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80F" w:rsidRDefault="0080529F" w:rsidP="008052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государственной программы «Развитие субъектов малого и среднего предпринимательства в Новосибирской области», а также муниципальных программ районов и городов Новосибирской области, отдел развития малого бизнеса, торговли  и услуг администрации города Барабинска Новосибирской области при содействии министерства промышленности, торговли и развития предпринимательства Новосибирской области 31 октября 2019 года на территории города Барабинска проводит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Фестиваль «Золотой локон»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далее-Фестиваль).</w:t>
      </w:r>
    </w:p>
    <w:p w:rsidR="0080529F" w:rsidRDefault="0080529F" w:rsidP="0080529F">
      <w:pPr>
        <w:jc w:val="both"/>
        <w:rPr>
          <w:sz w:val="28"/>
          <w:szCs w:val="28"/>
        </w:rPr>
      </w:pPr>
    </w:p>
    <w:p w:rsidR="0080529F" w:rsidRDefault="0080529F" w:rsidP="008052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Фестиваль проводится в целях: </w:t>
      </w:r>
    </w:p>
    <w:p w:rsidR="0080529F" w:rsidRDefault="0080529F" w:rsidP="0080529F">
      <w:pPr>
        <w:jc w:val="both"/>
        <w:rPr>
          <w:sz w:val="28"/>
          <w:szCs w:val="28"/>
        </w:rPr>
      </w:pPr>
      <w:r>
        <w:rPr>
          <w:sz w:val="28"/>
          <w:szCs w:val="28"/>
        </w:rPr>
        <w:t>- улучшения качества предоставляемых бытовых услуг населению;</w:t>
      </w:r>
    </w:p>
    <w:p w:rsidR="0080529F" w:rsidRDefault="0080529F" w:rsidP="0080529F">
      <w:pPr>
        <w:jc w:val="both"/>
        <w:rPr>
          <w:sz w:val="28"/>
          <w:szCs w:val="28"/>
        </w:rPr>
      </w:pPr>
      <w:r>
        <w:rPr>
          <w:sz w:val="28"/>
          <w:szCs w:val="28"/>
        </w:rPr>
        <w:t>-совершенствования услуг в сфере парикмахерского искусства, ногтевого сервиса и визажа;</w:t>
      </w:r>
    </w:p>
    <w:p w:rsidR="0080529F" w:rsidRDefault="0080529F" w:rsidP="0080529F">
      <w:pPr>
        <w:jc w:val="both"/>
        <w:rPr>
          <w:sz w:val="28"/>
          <w:szCs w:val="28"/>
        </w:rPr>
      </w:pPr>
      <w:r>
        <w:rPr>
          <w:sz w:val="28"/>
          <w:szCs w:val="28"/>
        </w:rPr>
        <w:t>-привлечения внимания молодёжи к данным профессиям;</w:t>
      </w:r>
    </w:p>
    <w:p w:rsidR="0080529F" w:rsidRDefault="0080529F" w:rsidP="0080529F">
      <w:pPr>
        <w:jc w:val="both"/>
        <w:rPr>
          <w:sz w:val="28"/>
          <w:szCs w:val="28"/>
        </w:rPr>
      </w:pPr>
      <w:r>
        <w:rPr>
          <w:sz w:val="28"/>
          <w:szCs w:val="28"/>
        </w:rPr>
        <w:t>- обмена опытом.</w:t>
      </w:r>
    </w:p>
    <w:p w:rsidR="0080529F" w:rsidRDefault="0080529F" w:rsidP="0080529F">
      <w:pPr>
        <w:jc w:val="both"/>
        <w:rPr>
          <w:sz w:val="28"/>
          <w:szCs w:val="28"/>
        </w:rPr>
      </w:pPr>
      <w:r>
        <w:rPr>
          <w:sz w:val="28"/>
          <w:szCs w:val="28"/>
        </w:rPr>
        <w:t>Участником Фестиваля мастеров парикмахерского искусства, ногтевого сервиса и визажа может быть любой мастер-парикмахер, мастер по маникюру, дизайну и моделированию ногтей и мастер по визажу.</w:t>
      </w:r>
    </w:p>
    <w:p w:rsidR="0080529F" w:rsidRDefault="0080529F" w:rsidP="0080529F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проведения: г. Барабинск, ул. Калинина, 5 МКУ «Центр культуры и досуга».</w:t>
      </w:r>
      <w:bookmarkStart w:id="0" w:name="_GoBack"/>
      <w:bookmarkEnd w:id="0"/>
    </w:p>
    <w:p w:rsidR="0080529F" w:rsidRDefault="0080529F" w:rsidP="008052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Заявки на участие в Конкурсе направлять по адресу: г. Барабинск, ул. Калинина 3  кабинет №19 на адрес электронной почты </w:t>
      </w:r>
      <w:hyperlink r:id="rId5" w:history="1">
        <w:r w:rsidRPr="00401107">
          <w:rPr>
            <w:rStyle w:val="a3"/>
            <w:sz w:val="28"/>
            <w:szCs w:val="28"/>
            <w:lang w:val="en-US"/>
          </w:rPr>
          <w:t>ivasutkina@mail.ru</w:t>
        </w:r>
      </w:hyperlink>
      <w:r>
        <w:rPr>
          <w:sz w:val="28"/>
          <w:szCs w:val="28"/>
          <w:lang w:val="en-US"/>
        </w:rPr>
        <w:t xml:space="preserve"> </w:t>
      </w:r>
    </w:p>
    <w:p w:rsidR="0080529F" w:rsidRDefault="0080529F" w:rsidP="0080529F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окончания приема заявок  - 02 октября 2019 года.</w:t>
      </w:r>
    </w:p>
    <w:p w:rsidR="0080529F" w:rsidRPr="009A6DA7" w:rsidRDefault="0080529F" w:rsidP="008052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заявок для участи размещены на сайте </w:t>
      </w:r>
      <w:hyperlink r:id="rId6" w:history="1">
        <w:r w:rsidR="009A6DA7" w:rsidRPr="00401107">
          <w:rPr>
            <w:rStyle w:val="a3"/>
            <w:sz w:val="28"/>
            <w:szCs w:val="28"/>
            <w:lang w:val="en-US"/>
          </w:rPr>
          <w:t>http</w:t>
        </w:r>
        <w:r w:rsidR="009A6DA7" w:rsidRPr="00401107">
          <w:rPr>
            <w:rStyle w:val="a3"/>
            <w:sz w:val="28"/>
            <w:szCs w:val="28"/>
          </w:rPr>
          <w:t>://</w:t>
        </w:r>
        <w:proofErr w:type="spellStart"/>
        <w:r w:rsidR="009A6DA7" w:rsidRPr="00401107">
          <w:rPr>
            <w:rStyle w:val="a3"/>
            <w:sz w:val="28"/>
            <w:szCs w:val="28"/>
            <w:lang w:val="en-US"/>
          </w:rPr>
          <w:t>barabinsk</w:t>
        </w:r>
        <w:proofErr w:type="spellEnd"/>
        <w:r w:rsidR="009A6DA7" w:rsidRPr="009A6DA7">
          <w:rPr>
            <w:rStyle w:val="a3"/>
            <w:sz w:val="28"/>
            <w:szCs w:val="28"/>
          </w:rPr>
          <w:t>.</w:t>
        </w:r>
        <w:proofErr w:type="spellStart"/>
        <w:r w:rsidR="009A6DA7" w:rsidRPr="00401107">
          <w:rPr>
            <w:rStyle w:val="a3"/>
            <w:sz w:val="28"/>
            <w:szCs w:val="28"/>
            <w:lang w:val="en-US"/>
          </w:rPr>
          <w:t>nso</w:t>
        </w:r>
        <w:proofErr w:type="spellEnd"/>
        <w:r w:rsidR="009A6DA7" w:rsidRPr="009A6DA7">
          <w:rPr>
            <w:rStyle w:val="a3"/>
            <w:sz w:val="28"/>
            <w:szCs w:val="28"/>
          </w:rPr>
          <w:t>.</w:t>
        </w:r>
        <w:proofErr w:type="spellStart"/>
        <w:r w:rsidR="009A6DA7" w:rsidRPr="00401107">
          <w:rPr>
            <w:rStyle w:val="a3"/>
            <w:sz w:val="28"/>
            <w:szCs w:val="28"/>
            <w:lang w:val="en-US"/>
          </w:rPr>
          <w:t>ru</w:t>
        </w:r>
        <w:proofErr w:type="spellEnd"/>
        <w:r w:rsidR="009A6DA7" w:rsidRPr="009A6DA7">
          <w:rPr>
            <w:rStyle w:val="a3"/>
            <w:sz w:val="28"/>
            <w:szCs w:val="28"/>
          </w:rPr>
          <w:t>/</w:t>
        </w:r>
      </w:hyperlink>
      <w:r w:rsidR="009A6DA7" w:rsidRPr="009A6DA7">
        <w:rPr>
          <w:sz w:val="28"/>
          <w:szCs w:val="28"/>
        </w:rPr>
        <w:t xml:space="preserve"> </w:t>
      </w:r>
    </w:p>
    <w:p w:rsidR="009A6DA7" w:rsidRDefault="009A6DA7" w:rsidP="0080529F">
      <w:pPr>
        <w:jc w:val="both"/>
        <w:rPr>
          <w:sz w:val="28"/>
          <w:szCs w:val="28"/>
        </w:rPr>
      </w:pPr>
      <w:r>
        <w:rPr>
          <w:sz w:val="28"/>
          <w:szCs w:val="28"/>
        </w:rPr>
        <w:t>Справки по вопросам участия можно получить по телефону 8 383 61 220 57</w:t>
      </w:r>
    </w:p>
    <w:p w:rsidR="009A6DA7" w:rsidRPr="009A6DA7" w:rsidRDefault="009A6DA7" w:rsidP="008052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Ответственное лицо </w:t>
      </w:r>
      <w:proofErr w:type="spellStart"/>
      <w:r>
        <w:rPr>
          <w:sz w:val="28"/>
          <w:szCs w:val="28"/>
        </w:rPr>
        <w:t>Ивасюткина</w:t>
      </w:r>
      <w:proofErr w:type="spellEnd"/>
      <w:r>
        <w:rPr>
          <w:sz w:val="28"/>
          <w:szCs w:val="28"/>
        </w:rPr>
        <w:t xml:space="preserve"> Елена Анатольевна</w:t>
      </w:r>
    </w:p>
    <w:sectPr w:rsidR="009A6DA7" w:rsidRPr="009A6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29F"/>
    <w:rsid w:val="006C280F"/>
    <w:rsid w:val="0080529F"/>
    <w:rsid w:val="009A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52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52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rabinsk.nso.ru/" TargetMode="External"/><Relationship Id="rId5" Type="http://schemas.openxmlformats.org/officeDocument/2006/relationships/hyperlink" Target="mailto:ivasutkin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Малый</dc:creator>
  <cp:lastModifiedBy>Малый</cp:lastModifiedBy>
  <cp:revision>1</cp:revision>
  <dcterms:created xsi:type="dcterms:W3CDTF">2019-09-09T03:10:00Z</dcterms:created>
  <dcterms:modified xsi:type="dcterms:W3CDTF">2019-09-09T03:23:00Z</dcterms:modified>
</cp:coreProperties>
</file>