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A66" w:rsidRDefault="00893A66" w:rsidP="00893A66">
      <w:pPr>
        <w:pStyle w:val="3"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Уведомление </w:t>
      </w:r>
    </w:p>
    <w:p w:rsidR="00893A66" w:rsidRDefault="00893A66" w:rsidP="00893A66">
      <w:pPr>
        <w:jc w:val="center"/>
        <w:rPr>
          <w:sz w:val="28"/>
          <w:szCs w:val="28"/>
        </w:rPr>
      </w:pPr>
    </w:p>
    <w:p w:rsidR="00893A66" w:rsidRPr="00D76EF2" w:rsidRDefault="00893A66" w:rsidP="00893A66">
      <w:pPr>
        <w:jc w:val="center"/>
        <w:rPr>
          <w:sz w:val="28"/>
          <w:szCs w:val="28"/>
        </w:rPr>
      </w:pPr>
      <w:r w:rsidRPr="00D76EF2">
        <w:rPr>
          <w:sz w:val="28"/>
          <w:szCs w:val="28"/>
        </w:rPr>
        <w:t xml:space="preserve">Об актуализации схем водоснабжения и водоотведения сельских поселений Баганского района Новосибирской области на 2019 год. </w:t>
      </w:r>
    </w:p>
    <w:p w:rsidR="00893A66" w:rsidRPr="00D76EF2" w:rsidRDefault="00893A66" w:rsidP="00893A66">
      <w:pPr>
        <w:jc w:val="both"/>
        <w:rPr>
          <w:sz w:val="28"/>
          <w:szCs w:val="28"/>
        </w:rPr>
      </w:pPr>
    </w:p>
    <w:p w:rsidR="00B60EB1" w:rsidRPr="00D76EF2" w:rsidRDefault="00893A66" w:rsidP="00B60EB1">
      <w:pPr>
        <w:ind w:left="708"/>
        <w:jc w:val="both"/>
        <w:rPr>
          <w:sz w:val="28"/>
          <w:szCs w:val="28"/>
        </w:rPr>
      </w:pPr>
      <w:r w:rsidRPr="00D76EF2">
        <w:rPr>
          <w:sz w:val="32"/>
          <w:szCs w:val="32"/>
        </w:rPr>
        <w:t xml:space="preserve">Администрация </w:t>
      </w:r>
      <w:r w:rsidRPr="00D76EF2">
        <w:rPr>
          <w:sz w:val="28"/>
          <w:szCs w:val="28"/>
        </w:rPr>
        <w:t xml:space="preserve">Баганского района – уведомляет </w:t>
      </w:r>
      <w:r w:rsidR="00B60EB1" w:rsidRPr="00D76EF2">
        <w:rPr>
          <w:sz w:val="28"/>
          <w:szCs w:val="28"/>
        </w:rPr>
        <w:t>о проведении</w:t>
      </w:r>
    </w:p>
    <w:p w:rsidR="00893A66" w:rsidRPr="00D76EF2" w:rsidRDefault="00893A66" w:rsidP="00B60EB1">
      <w:pPr>
        <w:jc w:val="both"/>
        <w:rPr>
          <w:sz w:val="28"/>
          <w:szCs w:val="28"/>
        </w:rPr>
      </w:pPr>
      <w:proofErr w:type="gramStart"/>
      <w:r w:rsidRPr="00D76EF2">
        <w:rPr>
          <w:sz w:val="28"/>
          <w:szCs w:val="28"/>
        </w:rPr>
        <w:t>актуализации схем водоснабжения и водоотведения сельских поселений Баганского района Новосибирской области на 2019 год в соответствии с Федеральным законом от 06.10.2013 г. № 131-ФЗ «Об общих принципах организации местного самоуправления в Российской Федерации», Федеральным законом от 07.12.2011 г. №416-ФЗ «О водоснабжении и водоотведении», постановлением Правительства Российской Федерации от 05.09.2013 г. №782 «О схемах водоснабжении и водоотведения».</w:t>
      </w:r>
      <w:proofErr w:type="gramEnd"/>
    </w:p>
    <w:p w:rsidR="00893A66" w:rsidRPr="00D76EF2" w:rsidRDefault="00893A66" w:rsidP="00893A66">
      <w:pPr>
        <w:jc w:val="both"/>
        <w:rPr>
          <w:sz w:val="28"/>
          <w:szCs w:val="28"/>
        </w:rPr>
      </w:pPr>
    </w:p>
    <w:p w:rsidR="00B60EB1" w:rsidRPr="00D76EF2" w:rsidRDefault="00B60EB1" w:rsidP="00B60EB1">
      <w:pPr>
        <w:ind w:left="708"/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Актуализации подлежат схемы водоснабжения и водоотведения</w:t>
      </w:r>
    </w:p>
    <w:p w:rsidR="00B60EB1" w:rsidRDefault="00B60EB1" w:rsidP="00B60EB1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следующих сельских поселений Баганского района Новосибирской области:</w:t>
      </w:r>
    </w:p>
    <w:p w:rsidR="007007C1" w:rsidRPr="007007C1" w:rsidRDefault="007007C1" w:rsidP="007007C1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Андреевский сельсовет;</w:t>
      </w:r>
    </w:p>
    <w:p w:rsidR="00B60EB1" w:rsidRDefault="00B60EB1" w:rsidP="00B60EB1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 w:rsidRPr="00EF2E38">
        <w:rPr>
          <w:sz w:val="28"/>
          <w:szCs w:val="28"/>
        </w:rPr>
        <w:t>Баганский сельсовет;</w:t>
      </w:r>
    </w:p>
    <w:p w:rsidR="007007C1" w:rsidRDefault="007007C1" w:rsidP="00B60EB1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Ивановский сельсовет;</w:t>
      </w:r>
    </w:p>
    <w:p w:rsidR="007007C1" w:rsidRDefault="007007C1" w:rsidP="00B60EB1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Казанский сельсовет;</w:t>
      </w:r>
    </w:p>
    <w:p w:rsidR="007007C1" w:rsidRDefault="007007C1" w:rsidP="00B60EB1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Кузнецовский</w:t>
      </w:r>
      <w:proofErr w:type="spellEnd"/>
      <w:r>
        <w:rPr>
          <w:sz w:val="28"/>
          <w:szCs w:val="28"/>
        </w:rPr>
        <w:t xml:space="preserve"> сельсовет;</w:t>
      </w:r>
    </w:p>
    <w:p w:rsidR="007007C1" w:rsidRDefault="007007C1" w:rsidP="00B60EB1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Лозовской сельсовет;</w:t>
      </w:r>
    </w:p>
    <w:p w:rsidR="007007C1" w:rsidRDefault="007007C1" w:rsidP="00B60EB1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Мироновский</w:t>
      </w:r>
      <w:proofErr w:type="spellEnd"/>
      <w:r>
        <w:rPr>
          <w:sz w:val="28"/>
          <w:szCs w:val="28"/>
        </w:rPr>
        <w:t xml:space="preserve"> сельсовет;</w:t>
      </w:r>
    </w:p>
    <w:p w:rsidR="007007C1" w:rsidRDefault="007007C1" w:rsidP="00B60EB1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Палецкий</w:t>
      </w:r>
      <w:proofErr w:type="spellEnd"/>
      <w:r>
        <w:rPr>
          <w:sz w:val="28"/>
          <w:szCs w:val="28"/>
        </w:rPr>
        <w:t xml:space="preserve"> сельсовет;</w:t>
      </w:r>
    </w:p>
    <w:p w:rsidR="007007C1" w:rsidRDefault="007007C1" w:rsidP="00B60EB1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Савкинский</w:t>
      </w:r>
      <w:proofErr w:type="spellEnd"/>
      <w:r>
        <w:rPr>
          <w:sz w:val="28"/>
          <w:szCs w:val="28"/>
        </w:rPr>
        <w:t xml:space="preserve"> сельсовет.</w:t>
      </w:r>
    </w:p>
    <w:p w:rsidR="00EF2E38" w:rsidRPr="00EF2E38" w:rsidRDefault="00EF2E38" w:rsidP="00EF2E38">
      <w:pPr>
        <w:pStyle w:val="a6"/>
        <w:jc w:val="both"/>
        <w:rPr>
          <w:sz w:val="28"/>
          <w:szCs w:val="28"/>
        </w:rPr>
      </w:pPr>
    </w:p>
    <w:p w:rsidR="00A77501" w:rsidRDefault="00B60EB1" w:rsidP="00A77501">
      <w:pPr>
        <w:ind w:left="360"/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Актуализация схем водоснабжения и водоот</w:t>
      </w:r>
      <w:r w:rsidR="00A77501">
        <w:rPr>
          <w:sz w:val="28"/>
          <w:szCs w:val="28"/>
        </w:rPr>
        <w:t xml:space="preserve">ведения производится </w:t>
      </w:r>
      <w:proofErr w:type="gramStart"/>
      <w:r w:rsidR="00A77501">
        <w:rPr>
          <w:sz w:val="28"/>
          <w:szCs w:val="28"/>
        </w:rPr>
        <w:t>в</w:t>
      </w:r>
      <w:proofErr w:type="gramEnd"/>
    </w:p>
    <w:p w:rsidR="00B60EB1" w:rsidRPr="00D76EF2" w:rsidRDefault="00B60EB1" w:rsidP="00A77501">
      <w:pPr>
        <w:jc w:val="both"/>
        <w:rPr>
          <w:sz w:val="28"/>
          <w:szCs w:val="28"/>
        </w:rPr>
      </w:pPr>
      <w:proofErr w:type="gramStart"/>
      <w:r w:rsidRPr="00D76EF2">
        <w:rPr>
          <w:sz w:val="28"/>
          <w:szCs w:val="28"/>
        </w:rPr>
        <w:t>соответствии</w:t>
      </w:r>
      <w:proofErr w:type="gramEnd"/>
      <w:r w:rsidRPr="00D76EF2">
        <w:rPr>
          <w:sz w:val="28"/>
          <w:szCs w:val="28"/>
        </w:rPr>
        <w:t xml:space="preserve"> с п. 8 «Правил</w:t>
      </w:r>
      <w:r w:rsidR="00775852" w:rsidRPr="00D76EF2">
        <w:rPr>
          <w:sz w:val="28"/>
          <w:szCs w:val="28"/>
        </w:rPr>
        <w:t xml:space="preserve"> разработки и утверждения  схем водоснабжения и водоотведения», утвержденных постановлением Правительства РФ от 05.09.2013 г. № 78</w:t>
      </w:r>
      <w:r w:rsidR="00CC1F7D" w:rsidRPr="00D76EF2">
        <w:rPr>
          <w:sz w:val="28"/>
          <w:szCs w:val="28"/>
        </w:rPr>
        <w:t>2, в отношении следующих данных:</w:t>
      </w:r>
    </w:p>
    <w:p w:rsidR="00D76EF2" w:rsidRPr="00D76EF2" w:rsidRDefault="00CC1F7D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 xml:space="preserve">ввод в эксплуатацию </w:t>
      </w:r>
      <w:proofErr w:type="gramStart"/>
      <w:r w:rsidR="00D76EF2" w:rsidRPr="00D76EF2">
        <w:rPr>
          <w:sz w:val="28"/>
          <w:szCs w:val="28"/>
        </w:rPr>
        <w:t>построенных</w:t>
      </w:r>
      <w:proofErr w:type="gramEnd"/>
      <w:r w:rsidR="00D76EF2" w:rsidRPr="00D76EF2">
        <w:rPr>
          <w:sz w:val="28"/>
          <w:szCs w:val="28"/>
        </w:rPr>
        <w:t>, реконструированных и</w:t>
      </w:r>
    </w:p>
    <w:p w:rsidR="00CC1F7D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модернизированных объектов централизованных систем водоснабжения и (или) водоотведения;</w:t>
      </w:r>
    </w:p>
    <w:p w:rsidR="00D76EF2" w:rsidRP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proofErr w:type="gramStart"/>
      <w:r w:rsidRPr="00D76EF2">
        <w:rPr>
          <w:sz w:val="28"/>
          <w:szCs w:val="28"/>
        </w:rPr>
        <w:t>изменение условий водоснабжения (гидрогеологических характеристик</w:t>
      </w:r>
      <w:proofErr w:type="gramEnd"/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потенциальных источников водоснабжения), связанных с изменением природных условий и климата;</w:t>
      </w:r>
    </w:p>
    <w:p w:rsidR="00D76EF2" w:rsidRPr="00D76EF2" w:rsidRDefault="00D76EF2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проведение технического обследования централизованных систем</w:t>
      </w:r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водоснабжения и (или) водоотведения в период действия схем водоснабжения и водоотведения;</w:t>
      </w:r>
    </w:p>
    <w:p w:rsid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реализация мероприятий, предусмотренных планами по снижен</w:t>
      </w:r>
      <w:r>
        <w:rPr>
          <w:sz w:val="28"/>
          <w:szCs w:val="28"/>
        </w:rPr>
        <w:t>ию</w:t>
      </w:r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сбросов загрязняющих веществ;</w:t>
      </w:r>
    </w:p>
    <w:p w:rsidR="00A77501" w:rsidRDefault="00D76EF2" w:rsidP="00D76EF2">
      <w:pPr>
        <w:pStyle w:val="a6"/>
        <w:numPr>
          <w:ilvl w:val="0"/>
          <w:numId w:val="3"/>
        </w:numPr>
        <w:shd w:val="clear" w:color="auto" w:fill="FFFFFF"/>
        <w:spacing w:after="300"/>
        <w:rPr>
          <w:sz w:val="28"/>
          <w:szCs w:val="28"/>
        </w:rPr>
      </w:pPr>
      <w:r w:rsidRPr="00A77501">
        <w:rPr>
          <w:sz w:val="28"/>
          <w:szCs w:val="28"/>
        </w:rPr>
        <w:t>реализация мероприятий, предус</w:t>
      </w:r>
      <w:r w:rsidR="00A77501">
        <w:rPr>
          <w:sz w:val="28"/>
          <w:szCs w:val="28"/>
        </w:rPr>
        <w:t>мотренных планами по приведению</w:t>
      </w:r>
    </w:p>
    <w:p w:rsidR="00D76EF2" w:rsidRDefault="00D76EF2" w:rsidP="00A77501">
      <w:p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lastRenderedPageBreak/>
        <w:t>качества питьевой воды и горячей воды в соответствие с установленными требованиями;</w:t>
      </w:r>
    </w:p>
    <w:p w:rsidR="00A77501" w:rsidRDefault="00A77501" w:rsidP="00A77501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изменение объема постав</w:t>
      </w:r>
      <w:r>
        <w:rPr>
          <w:sz w:val="28"/>
          <w:szCs w:val="28"/>
        </w:rPr>
        <w:t>ки горячей воды, холодной воды,</w:t>
      </w:r>
    </w:p>
    <w:p w:rsidR="00D76EF2" w:rsidRPr="00D76EF2" w:rsidRDefault="00A77501" w:rsidP="00A77501">
      <w:pPr>
        <w:shd w:val="clear" w:color="auto" w:fill="FFFFFF"/>
        <w:rPr>
          <w:sz w:val="28"/>
          <w:szCs w:val="28"/>
        </w:rPr>
      </w:pPr>
      <w:proofErr w:type="gramStart"/>
      <w:r w:rsidRPr="00A77501">
        <w:rPr>
          <w:sz w:val="28"/>
          <w:szCs w:val="28"/>
        </w:rPr>
        <w:t>водоотведения по централизованным системам горячего водоснабжения, холодного водоснабжения и (или) водоотведения в связи с реализацией мероприятий по прекращению функционирования открытых систем теплоснабжения (горячего водоснабжения) (прекращение горячего водоснабжения с использованием открытых систем теплоснабжения (горячего водоснабжения) и перевод абонентов, подключенных (технологически присоединенных) к таким системам, на закрытые системы теплоснабжения (горячего водоснабжения).</w:t>
      </w:r>
      <w:proofErr w:type="gramEnd"/>
    </w:p>
    <w:p w:rsidR="00B60EB1" w:rsidRDefault="00B60EB1" w:rsidP="00B60EB1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 xml:space="preserve">  </w:t>
      </w:r>
    </w:p>
    <w:p w:rsidR="00893A66" w:rsidRPr="00D76EF2" w:rsidRDefault="00893A66" w:rsidP="00893A66">
      <w:pPr>
        <w:jc w:val="both"/>
        <w:rPr>
          <w:sz w:val="28"/>
          <w:szCs w:val="28"/>
          <w:highlight w:val="yellow"/>
        </w:rPr>
      </w:pPr>
      <w:r w:rsidRPr="00D76EF2">
        <w:rPr>
          <w:rStyle w:val="a5"/>
          <w:b w:val="0"/>
          <w:sz w:val="28"/>
          <w:szCs w:val="28"/>
        </w:rPr>
        <w:t xml:space="preserve">     Наименование, место нахождения, номер контактного телефона и адрес электронной почты органа, уполномоченного на организацию актуализации: </w:t>
      </w:r>
      <w:r w:rsidRPr="00D76EF2">
        <w:rPr>
          <w:sz w:val="28"/>
          <w:szCs w:val="28"/>
        </w:rPr>
        <w:t xml:space="preserve">Администрация Баганского района Новосибирской области: ул. М-Горького,28 </w:t>
      </w:r>
      <w:proofErr w:type="spellStart"/>
      <w:r w:rsidRPr="00D76EF2">
        <w:rPr>
          <w:sz w:val="28"/>
          <w:szCs w:val="28"/>
        </w:rPr>
        <w:t>с</w:t>
      </w:r>
      <w:proofErr w:type="gramStart"/>
      <w:r w:rsidRPr="00D76EF2">
        <w:rPr>
          <w:sz w:val="28"/>
          <w:szCs w:val="28"/>
        </w:rPr>
        <w:t>.Б</w:t>
      </w:r>
      <w:proofErr w:type="gramEnd"/>
      <w:r w:rsidRPr="00D76EF2">
        <w:rPr>
          <w:sz w:val="28"/>
          <w:szCs w:val="28"/>
        </w:rPr>
        <w:t>аган</w:t>
      </w:r>
      <w:proofErr w:type="spellEnd"/>
      <w:r w:rsidRPr="00D76EF2">
        <w:rPr>
          <w:sz w:val="28"/>
          <w:szCs w:val="28"/>
        </w:rPr>
        <w:t xml:space="preserve">  Баганского района Новосибирская область, 632770,тел. 8(38353) 21-387</w:t>
      </w:r>
    </w:p>
    <w:p w:rsidR="00893A66" w:rsidRPr="00D76EF2" w:rsidRDefault="00893A66" w:rsidP="00893A66">
      <w:pPr>
        <w:jc w:val="both"/>
        <w:rPr>
          <w:bCs/>
          <w:sz w:val="32"/>
          <w:szCs w:val="32"/>
          <w:u w:val="single"/>
        </w:rPr>
      </w:pPr>
      <w:r w:rsidRPr="00D76EF2">
        <w:rPr>
          <w:bCs/>
          <w:sz w:val="32"/>
          <w:szCs w:val="32"/>
          <w:lang w:val="en-US"/>
        </w:rPr>
        <w:t>E</w:t>
      </w:r>
      <w:r w:rsidRPr="00D76EF2">
        <w:rPr>
          <w:bCs/>
          <w:sz w:val="32"/>
          <w:szCs w:val="32"/>
        </w:rPr>
        <w:t>-</w:t>
      </w:r>
      <w:r w:rsidRPr="00D76EF2">
        <w:rPr>
          <w:bCs/>
          <w:sz w:val="32"/>
          <w:szCs w:val="32"/>
          <w:lang w:val="en-US"/>
        </w:rPr>
        <w:t>mail</w:t>
      </w:r>
      <w:r w:rsidRPr="00D76EF2">
        <w:rPr>
          <w:bCs/>
          <w:sz w:val="32"/>
          <w:szCs w:val="32"/>
        </w:rPr>
        <w:t xml:space="preserve">: </w:t>
      </w:r>
      <w:hyperlink r:id="rId6" w:history="1"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admbagan</w:t>
        </w:r>
        <w:r w:rsidRPr="00D76EF2">
          <w:rPr>
            <w:rStyle w:val="a3"/>
            <w:bCs/>
            <w:color w:val="auto"/>
            <w:sz w:val="32"/>
            <w:szCs w:val="32"/>
          </w:rPr>
          <w:t>@</w:t>
        </w:r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ngs</w:t>
        </w:r>
        <w:r w:rsidRPr="00D76EF2">
          <w:rPr>
            <w:rStyle w:val="a3"/>
            <w:bCs/>
            <w:color w:val="auto"/>
            <w:sz w:val="32"/>
            <w:szCs w:val="32"/>
          </w:rPr>
          <w:t>.</w:t>
        </w:r>
        <w:proofErr w:type="spellStart"/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ru</w:t>
        </w:r>
        <w:proofErr w:type="spellEnd"/>
      </w:hyperlink>
    </w:p>
    <w:p w:rsidR="00893A66" w:rsidRPr="00D76EF2" w:rsidRDefault="00893A66" w:rsidP="00893A66">
      <w:pPr>
        <w:jc w:val="both"/>
      </w:pPr>
    </w:p>
    <w:p w:rsidR="004A2A83" w:rsidRDefault="00893A66" w:rsidP="004A2A83">
      <w:pPr>
        <w:pStyle w:val="a4"/>
        <w:shd w:val="clear" w:color="auto" w:fill="FFFFFF"/>
        <w:spacing w:before="0" w:beforeAutospacing="0" w:after="0" w:afterAutospacing="0"/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sz w:val="28"/>
          <w:szCs w:val="28"/>
        </w:rPr>
        <w:t>4. </w:t>
      </w:r>
      <w:r w:rsidRPr="00D76EF2">
        <w:rPr>
          <w:rStyle w:val="a5"/>
          <w:b w:val="0"/>
          <w:sz w:val="28"/>
          <w:szCs w:val="28"/>
        </w:rPr>
        <w:t>Срок и порядок предоставления</w:t>
      </w:r>
      <w:r w:rsidR="00A77501">
        <w:rPr>
          <w:rStyle w:val="a5"/>
          <w:b w:val="0"/>
          <w:sz w:val="28"/>
          <w:szCs w:val="28"/>
        </w:rPr>
        <w:t xml:space="preserve"> предложений </w:t>
      </w:r>
      <w:r w:rsidR="004A2A83">
        <w:rPr>
          <w:rStyle w:val="a5"/>
          <w:b w:val="0"/>
          <w:sz w:val="28"/>
          <w:szCs w:val="28"/>
        </w:rPr>
        <w:t>организаций,</w:t>
      </w:r>
    </w:p>
    <w:p w:rsidR="00893A66" w:rsidRPr="004A2A83" w:rsidRDefault="004A2A83" w:rsidP="004A2A83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rStyle w:val="a5"/>
          <w:b w:val="0"/>
          <w:sz w:val="28"/>
          <w:szCs w:val="28"/>
        </w:rPr>
        <w:t xml:space="preserve">осуществляющих водоснабжение и водоотведение </w:t>
      </w:r>
      <w:r w:rsidR="00893A66" w:rsidRPr="00D76EF2">
        <w:rPr>
          <w:rStyle w:val="a5"/>
          <w:b w:val="0"/>
          <w:sz w:val="28"/>
          <w:szCs w:val="28"/>
        </w:rPr>
        <w:t xml:space="preserve">и иных лиц по актуализации схемы </w:t>
      </w:r>
      <w:r w:rsidR="00C36BC4"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>:</w:t>
      </w:r>
      <w:r w:rsidR="00893A66" w:rsidRPr="00D76EF2">
        <w:rPr>
          <w:sz w:val="28"/>
          <w:szCs w:val="28"/>
        </w:rPr>
        <w:t xml:space="preserve"> до </w:t>
      </w:r>
      <w:r w:rsidR="00DE306C">
        <w:rPr>
          <w:sz w:val="28"/>
          <w:szCs w:val="28"/>
        </w:rPr>
        <w:t>01</w:t>
      </w:r>
      <w:r w:rsidR="00A77501">
        <w:rPr>
          <w:sz w:val="28"/>
          <w:szCs w:val="28"/>
        </w:rPr>
        <w:t>.</w:t>
      </w:r>
      <w:r w:rsidR="00DE306C">
        <w:rPr>
          <w:sz w:val="28"/>
          <w:szCs w:val="28"/>
        </w:rPr>
        <w:t>04</w:t>
      </w:r>
      <w:bookmarkStart w:id="0" w:name="_GoBack"/>
      <w:bookmarkEnd w:id="0"/>
      <w:r w:rsidR="00893A66" w:rsidRPr="00D76EF2">
        <w:rPr>
          <w:sz w:val="28"/>
          <w:szCs w:val="28"/>
        </w:rPr>
        <w:t>.2019 года в письменной форме, либо в электронном виде в адрес администрации Баганского района Новосибирской области.</w:t>
      </w:r>
    </w:p>
    <w:p w:rsidR="00893A66" w:rsidRPr="00D76EF2" w:rsidRDefault="00893A66" w:rsidP="00893A66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A77501" w:rsidRDefault="00893A66" w:rsidP="00A77501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sz w:val="28"/>
          <w:szCs w:val="28"/>
        </w:rPr>
        <w:t>5. </w:t>
      </w:r>
      <w:r w:rsidRPr="00D76EF2">
        <w:rPr>
          <w:rStyle w:val="a5"/>
          <w:b w:val="0"/>
          <w:sz w:val="28"/>
          <w:szCs w:val="28"/>
        </w:rPr>
        <w:t>Порядок и место опубликования</w:t>
      </w:r>
      <w:r w:rsidR="00A77501">
        <w:rPr>
          <w:rStyle w:val="a5"/>
          <w:b w:val="0"/>
          <w:sz w:val="28"/>
          <w:szCs w:val="28"/>
        </w:rPr>
        <w:t xml:space="preserve"> результатов актуализации схемы</w:t>
      </w:r>
    </w:p>
    <w:p w:rsidR="00893A66" w:rsidRPr="00D76EF2" w:rsidRDefault="004A2A83" w:rsidP="00A77501">
      <w:pPr>
        <w:jc w:val="both"/>
        <w:rPr>
          <w:bCs/>
          <w:u w:val="single"/>
        </w:rPr>
      </w:pPr>
      <w:r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 xml:space="preserve">: </w:t>
      </w:r>
      <w:r w:rsidR="00893A66" w:rsidRPr="00D76EF2">
        <w:rPr>
          <w:sz w:val="28"/>
          <w:szCs w:val="28"/>
        </w:rPr>
        <w:t xml:space="preserve">результаты актуализации схемы </w:t>
      </w:r>
      <w:r>
        <w:rPr>
          <w:sz w:val="28"/>
          <w:szCs w:val="28"/>
        </w:rPr>
        <w:t>водоснабжени</w:t>
      </w:r>
      <w:r w:rsidR="00C36BC4">
        <w:rPr>
          <w:sz w:val="28"/>
          <w:szCs w:val="28"/>
        </w:rPr>
        <w:t>я</w:t>
      </w:r>
      <w:r>
        <w:rPr>
          <w:sz w:val="28"/>
          <w:szCs w:val="28"/>
        </w:rPr>
        <w:t xml:space="preserve"> и водоотведения</w:t>
      </w:r>
      <w:r w:rsidR="00893A66" w:rsidRPr="00D76EF2">
        <w:rPr>
          <w:sz w:val="28"/>
          <w:szCs w:val="28"/>
        </w:rPr>
        <w:t xml:space="preserve"> будут опубликованы в периодическом печатном издании  «Бюллетень органов местного самоуправления Баганского района Новосибирской области»  и размещены на официальном сайте </w:t>
      </w:r>
      <w:r w:rsidR="00893A66" w:rsidRPr="00D76EF2">
        <w:rPr>
          <w:bCs/>
        </w:rPr>
        <w:t xml:space="preserve"> 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bagan</w:t>
      </w:r>
      <w:proofErr w:type="spellEnd"/>
      <w:r w:rsidR="00893A66" w:rsidRPr="00D76EF2">
        <w:rPr>
          <w:b/>
          <w:bCs/>
          <w:sz w:val="32"/>
          <w:szCs w:val="32"/>
        </w:rPr>
        <w:t>.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nso</w:t>
      </w:r>
      <w:proofErr w:type="spellEnd"/>
      <w:r w:rsidR="00893A66" w:rsidRPr="00D76EF2">
        <w:rPr>
          <w:b/>
          <w:bCs/>
          <w:sz w:val="32"/>
          <w:szCs w:val="32"/>
        </w:rPr>
        <w:t>.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ru</w:t>
      </w:r>
      <w:proofErr w:type="spellEnd"/>
      <w:r w:rsidR="00893A66" w:rsidRPr="00D76EF2">
        <w:rPr>
          <w:bCs/>
          <w:u w:val="single"/>
        </w:rPr>
        <w:t xml:space="preserve"> </w:t>
      </w:r>
      <w:r w:rsidR="00893A66" w:rsidRPr="00D76EF2">
        <w:rPr>
          <w:sz w:val="28"/>
          <w:szCs w:val="28"/>
        </w:rPr>
        <w:t xml:space="preserve">в срок не позднее </w:t>
      </w:r>
      <w:r w:rsidR="00C36BC4">
        <w:rPr>
          <w:sz w:val="28"/>
          <w:szCs w:val="28"/>
        </w:rPr>
        <w:t>1</w:t>
      </w:r>
      <w:r w:rsidR="00893A66" w:rsidRPr="00D76EF2">
        <w:rPr>
          <w:sz w:val="28"/>
          <w:szCs w:val="28"/>
        </w:rPr>
        <w:t xml:space="preserve"> </w:t>
      </w:r>
      <w:r w:rsidR="00C36BC4">
        <w:rPr>
          <w:sz w:val="28"/>
          <w:szCs w:val="28"/>
        </w:rPr>
        <w:t>августа</w:t>
      </w:r>
      <w:r w:rsidR="00893A66" w:rsidRPr="00D76EF2">
        <w:rPr>
          <w:sz w:val="28"/>
          <w:szCs w:val="28"/>
        </w:rPr>
        <w:t xml:space="preserve">  2019 года.</w:t>
      </w:r>
    </w:p>
    <w:p w:rsidR="00893A66" w:rsidRPr="00D76EF2" w:rsidRDefault="00893A66" w:rsidP="00893A66">
      <w:pPr>
        <w:jc w:val="both"/>
        <w:rPr>
          <w:sz w:val="22"/>
          <w:szCs w:val="22"/>
        </w:rPr>
      </w:pPr>
    </w:p>
    <w:p w:rsidR="003579AB" w:rsidRPr="00D76EF2" w:rsidRDefault="003579AB"/>
    <w:sectPr w:rsidR="003579AB" w:rsidRPr="00D76E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057F3"/>
    <w:multiLevelType w:val="hybridMultilevel"/>
    <w:tmpl w:val="92E26782"/>
    <w:lvl w:ilvl="0" w:tplc="A9EADFF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837740"/>
    <w:multiLevelType w:val="hybridMultilevel"/>
    <w:tmpl w:val="6B1A3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2B251C"/>
    <w:multiLevelType w:val="hybridMultilevel"/>
    <w:tmpl w:val="F55459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3625426"/>
    <w:multiLevelType w:val="hybridMultilevel"/>
    <w:tmpl w:val="D542FE4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6B4"/>
    <w:rsid w:val="003579AB"/>
    <w:rsid w:val="004A2A83"/>
    <w:rsid w:val="007007C1"/>
    <w:rsid w:val="00775852"/>
    <w:rsid w:val="00893A66"/>
    <w:rsid w:val="00A31A3B"/>
    <w:rsid w:val="00A77501"/>
    <w:rsid w:val="00B046B4"/>
    <w:rsid w:val="00B60EB1"/>
    <w:rsid w:val="00C36BC4"/>
    <w:rsid w:val="00CC1F7D"/>
    <w:rsid w:val="00D76EF2"/>
    <w:rsid w:val="00DE306C"/>
    <w:rsid w:val="00E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93A6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893A6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893A6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93A66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893A6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93A66"/>
    <w:rPr>
      <w:b/>
      <w:bCs/>
    </w:rPr>
  </w:style>
  <w:style w:type="paragraph" w:styleId="a6">
    <w:name w:val="List Paragraph"/>
    <w:basedOn w:val="a"/>
    <w:uiPriority w:val="34"/>
    <w:qFormat/>
    <w:rsid w:val="00B60E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93A6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893A6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893A6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93A66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893A6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93A66"/>
    <w:rPr>
      <w:b/>
      <w:bCs/>
    </w:rPr>
  </w:style>
  <w:style w:type="paragraph" w:styleId="a6">
    <w:name w:val="List Paragraph"/>
    <w:basedOn w:val="a"/>
    <w:uiPriority w:val="34"/>
    <w:qFormat/>
    <w:rsid w:val="00B60E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5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bagan@ngs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2</Pages>
  <Words>522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6</cp:revision>
  <dcterms:created xsi:type="dcterms:W3CDTF">2019-04-24T04:12:00Z</dcterms:created>
  <dcterms:modified xsi:type="dcterms:W3CDTF">2019-05-29T04:45:00Z</dcterms:modified>
</cp:coreProperties>
</file>