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BB" w:rsidRDefault="007E14BB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7E14BB" w:rsidRPr="00922211" w:rsidRDefault="00945DDD" w:rsidP="00922211">
      <w:pPr>
        <w:ind w:right="-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О результатах публичных слушаний по актуализации схемы </w:t>
      </w:r>
      <w:r w:rsidR="002F42C9"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8E076E">
        <w:rPr>
          <w:rFonts w:ascii="Times New Roman" w:hAnsi="Times New Roman"/>
          <w:sz w:val="28"/>
          <w:szCs w:val="28"/>
        </w:rPr>
        <w:t>Савкинского</w:t>
      </w:r>
      <w:r w:rsidRPr="00A56C3A"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 </w:t>
      </w:r>
      <w:r w:rsidR="00B90371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A56C3A" w:rsidRDefault="008E076E" w:rsidP="00945DDD">
      <w:pPr>
        <w:pStyle w:val="content1"/>
        <w:spacing w:before="0" w:beforeAutospacing="0" w:after="0" w:afterAutospacing="0"/>
        <w:jc w:val="right"/>
      </w:pPr>
      <w:r>
        <w:rPr>
          <w:sz w:val="28"/>
          <w:szCs w:val="28"/>
        </w:rPr>
        <w:t>22.07</w:t>
      </w:r>
      <w:r w:rsidR="002F42C9" w:rsidRPr="00A56C3A">
        <w:rPr>
          <w:sz w:val="28"/>
          <w:szCs w:val="28"/>
        </w:rPr>
        <w:t>.2020</w:t>
      </w:r>
      <w:r w:rsidR="00945DDD" w:rsidRPr="00A56C3A">
        <w:rPr>
          <w:sz w:val="28"/>
          <w:szCs w:val="28"/>
        </w:rPr>
        <w:t xml:space="preserve">                                                                </w:t>
      </w:r>
    </w:p>
    <w:p w:rsidR="007E14BB" w:rsidRPr="00A56C3A" w:rsidRDefault="007E14BB" w:rsidP="007E14BB">
      <w:pPr>
        <w:pStyle w:val="content1"/>
        <w:spacing w:before="0" w:beforeAutospacing="0" w:after="0" w:afterAutospacing="0"/>
        <w:rPr>
          <w:sz w:val="28"/>
          <w:szCs w:val="28"/>
          <w:u w:val="single"/>
        </w:rPr>
      </w:pPr>
      <w:r w:rsidRPr="00A56C3A">
        <w:rPr>
          <w:sz w:val="28"/>
          <w:szCs w:val="28"/>
        </w:rPr>
        <w:tab/>
        <w:t>Повестка дня:</w:t>
      </w:r>
      <w:r w:rsidRPr="00A56C3A">
        <w:rPr>
          <w:sz w:val="28"/>
          <w:szCs w:val="28"/>
          <w:u w:val="single"/>
        </w:rPr>
        <w:t xml:space="preserve"> </w:t>
      </w:r>
    </w:p>
    <w:p w:rsidR="00DC4A37" w:rsidRDefault="007E14BB" w:rsidP="00DC4A37">
      <w:pPr>
        <w:spacing w:after="0"/>
        <w:ind w:left="708" w:right="-284"/>
        <w:rPr>
          <w:rFonts w:ascii="Times New Roman" w:hAnsi="Times New Roman"/>
          <w:sz w:val="28"/>
          <w:szCs w:val="28"/>
        </w:rPr>
      </w:pPr>
      <w:r w:rsidRPr="00A56C3A">
        <w:rPr>
          <w:rFonts w:ascii="Times New Roman" w:hAnsi="Times New Roman"/>
          <w:sz w:val="28"/>
          <w:szCs w:val="28"/>
        </w:rPr>
        <w:t>Заключение о результатах публ</w:t>
      </w:r>
      <w:r w:rsidR="00A0515C" w:rsidRPr="00A56C3A">
        <w:rPr>
          <w:rFonts w:ascii="Times New Roman" w:hAnsi="Times New Roman"/>
          <w:sz w:val="28"/>
          <w:szCs w:val="28"/>
        </w:rPr>
        <w:t>ичных слушаний по актуализации с</w:t>
      </w:r>
      <w:r w:rsidR="00DC4A37">
        <w:rPr>
          <w:rFonts w:ascii="Times New Roman" w:hAnsi="Times New Roman"/>
          <w:sz w:val="28"/>
          <w:szCs w:val="28"/>
        </w:rPr>
        <w:t>хемы</w:t>
      </w:r>
    </w:p>
    <w:p w:rsidR="007E14BB" w:rsidRPr="00922211" w:rsidRDefault="00B90371" w:rsidP="00DC4A37">
      <w:pPr>
        <w:spacing w:after="0"/>
        <w:ind w:right="-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8E076E">
        <w:rPr>
          <w:rFonts w:ascii="Times New Roman" w:hAnsi="Times New Roman"/>
          <w:sz w:val="28"/>
          <w:szCs w:val="28"/>
        </w:rPr>
        <w:t>Савкинского</w:t>
      </w:r>
      <w:r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>сельсовета</w:t>
      </w:r>
      <w:r w:rsidR="007E14BB"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 xml:space="preserve">Баганского района Новосибирской области </w:t>
      </w:r>
      <w:r w:rsidR="00A56C3A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945DDD" w:rsidRDefault="007E14BB" w:rsidP="0092221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45DDD">
        <w:rPr>
          <w:rFonts w:ascii="Times New Roman" w:hAnsi="Times New Roman"/>
          <w:sz w:val="28"/>
          <w:szCs w:val="28"/>
        </w:rPr>
        <w:tab/>
        <w:t>Слушали:</w:t>
      </w:r>
    </w:p>
    <w:p w:rsidR="007E14BB" w:rsidRPr="00945DDD" w:rsidRDefault="00834C67" w:rsidP="007E14B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Чечёта Наталью Сергеевну – инженер отдела строительства </w:t>
      </w:r>
      <w:r w:rsidR="00DC4A37">
        <w:rPr>
          <w:rFonts w:ascii="Times New Roman" w:hAnsi="Times New Roman"/>
          <w:sz w:val="28"/>
          <w:szCs w:val="28"/>
        </w:rPr>
        <w:t>жилищно –коммунального комплекса</w:t>
      </w:r>
      <w:r w:rsidR="008A4FEB">
        <w:rPr>
          <w:rFonts w:ascii="Times New Roman" w:hAnsi="Times New Roman"/>
          <w:sz w:val="28"/>
          <w:szCs w:val="28"/>
        </w:rPr>
        <w:t xml:space="preserve"> Баганского района Новосиби</w:t>
      </w:r>
      <w:r>
        <w:rPr>
          <w:rFonts w:ascii="Times New Roman" w:hAnsi="Times New Roman"/>
          <w:sz w:val="28"/>
          <w:szCs w:val="28"/>
        </w:rPr>
        <w:t>р</w:t>
      </w:r>
      <w:r w:rsidR="008A4FE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кой области.</w:t>
      </w:r>
    </w:p>
    <w:p w:rsidR="00E971E6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45DDD">
        <w:rPr>
          <w:sz w:val="28"/>
          <w:szCs w:val="28"/>
        </w:rPr>
        <w:t xml:space="preserve">В соответствии с постановлением администрации </w:t>
      </w:r>
      <w:r w:rsidR="00834C67">
        <w:rPr>
          <w:sz w:val="28"/>
          <w:szCs w:val="28"/>
        </w:rPr>
        <w:t xml:space="preserve">Баганского района от </w:t>
      </w:r>
      <w:r w:rsidR="008E076E">
        <w:rPr>
          <w:sz w:val="28"/>
          <w:szCs w:val="28"/>
        </w:rPr>
        <w:t>20.07.2020 №481</w:t>
      </w:r>
      <w:r w:rsidR="00834C67">
        <w:rPr>
          <w:sz w:val="28"/>
          <w:szCs w:val="28"/>
        </w:rPr>
        <w:t xml:space="preserve"> «О назначении публичных слушаниях по актуализации схемы </w:t>
      </w:r>
      <w:r w:rsidR="00DC4A37" w:rsidRPr="00DC4A37">
        <w:rPr>
          <w:sz w:val="28"/>
          <w:szCs w:val="28"/>
        </w:rPr>
        <w:t xml:space="preserve">водоснабжения </w:t>
      </w:r>
      <w:r w:rsidR="008E076E">
        <w:rPr>
          <w:sz w:val="28"/>
          <w:szCs w:val="28"/>
        </w:rPr>
        <w:t>Савкинского</w:t>
      </w:r>
      <w:r w:rsidR="00DC4A37" w:rsidRPr="00DC4A37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сельсовета</w:t>
      </w:r>
      <w:r w:rsidR="00834C67" w:rsidRPr="00945DDD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Баганского района Новосибирской области»</w:t>
      </w:r>
      <w:r w:rsidR="00005EB5">
        <w:rPr>
          <w:sz w:val="28"/>
          <w:szCs w:val="28"/>
        </w:rPr>
        <w:t xml:space="preserve">, </w:t>
      </w:r>
      <w:r w:rsidR="00B13105">
        <w:rPr>
          <w:sz w:val="28"/>
          <w:szCs w:val="28"/>
        </w:rPr>
        <w:t xml:space="preserve">с </w:t>
      </w:r>
      <w:r w:rsidR="00005EB5">
        <w:rPr>
          <w:sz w:val="28"/>
          <w:szCs w:val="28"/>
        </w:rPr>
        <w:t xml:space="preserve">постановлением администрации Баганского района от </w:t>
      </w:r>
      <w:r w:rsidR="00DC4A37" w:rsidRPr="00DC4A37">
        <w:rPr>
          <w:sz w:val="28"/>
          <w:szCs w:val="28"/>
        </w:rPr>
        <w:t>07.04.2020</w:t>
      </w:r>
      <w:r w:rsidR="00005EB5" w:rsidRPr="00DC4A37">
        <w:rPr>
          <w:sz w:val="28"/>
          <w:szCs w:val="28"/>
        </w:rPr>
        <w:t xml:space="preserve"> № </w:t>
      </w:r>
      <w:r w:rsidR="00DC4A37">
        <w:rPr>
          <w:sz w:val="28"/>
          <w:szCs w:val="28"/>
        </w:rPr>
        <w:t>212</w:t>
      </w:r>
      <w:r w:rsidR="00005EB5">
        <w:rPr>
          <w:sz w:val="28"/>
          <w:szCs w:val="28"/>
        </w:rPr>
        <w:t xml:space="preserve"> «Об утверждении порядка ежегодной актуализации схем </w:t>
      </w:r>
      <w:r w:rsidR="00DC4A37">
        <w:rPr>
          <w:sz w:val="28"/>
          <w:szCs w:val="28"/>
        </w:rPr>
        <w:t>водоснабжения</w:t>
      </w:r>
      <w:r w:rsidR="00005EB5">
        <w:rPr>
          <w:sz w:val="28"/>
          <w:szCs w:val="28"/>
        </w:rPr>
        <w:t xml:space="preserve"> Баганского района Новосибирской области</w:t>
      </w:r>
      <w:r w:rsidR="00E971E6">
        <w:rPr>
          <w:sz w:val="28"/>
          <w:szCs w:val="28"/>
        </w:rPr>
        <w:t>»</w:t>
      </w:r>
      <w:r w:rsidR="00235E27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были проведены публичные слушания по вопросу актуализаци</w:t>
      </w:r>
      <w:r w:rsidR="00E971E6">
        <w:rPr>
          <w:sz w:val="28"/>
          <w:szCs w:val="28"/>
        </w:rPr>
        <w:t>и с</w:t>
      </w:r>
      <w:r w:rsidRPr="00945DDD">
        <w:rPr>
          <w:sz w:val="28"/>
          <w:szCs w:val="28"/>
        </w:rPr>
        <w:t xml:space="preserve">хемы </w:t>
      </w:r>
      <w:r w:rsidR="005364D6">
        <w:rPr>
          <w:sz w:val="28"/>
          <w:szCs w:val="28"/>
        </w:rPr>
        <w:t>водоснабжения</w:t>
      </w:r>
      <w:r w:rsidR="00E971E6">
        <w:rPr>
          <w:sz w:val="28"/>
          <w:szCs w:val="28"/>
        </w:rPr>
        <w:t>.</w:t>
      </w:r>
      <w:r w:rsidRPr="00945DDD">
        <w:rPr>
          <w:sz w:val="28"/>
          <w:szCs w:val="28"/>
        </w:rPr>
        <w:t xml:space="preserve"> </w:t>
      </w:r>
      <w:proofErr w:type="gramEnd"/>
    </w:p>
    <w:p w:rsidR="00B13105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 xml:space="preserve">За весь период проведения публичных слушаний </w:t>
      </w:r>
      <w:r w:rsidR="00B13105">
        <w:rPr>
          <w:sz w:val="28"/>
          <w:szCs w:val="28"/>
        </w:rPr>
        <w:t>п</w:t>
      </w:r>
      <w:r w:rsidR="00B13105" w:rsidRPr="00B13105">
        <w:rPr>
          <w:sz w:val="28"/>
          <w:szCs w:val="28"/>
        </w:rPr>
        <w:t>редложений</w:t>
      </w:r>
      <w:r w:rsidR="00B13105">
        <w:rPr>
          <w:sz w:val="28"/>
          <w:szCs w:val="28"/>
        </w:rPr>
        <w:t xml:space="preserve"> и замечаний</w:t>
      </w:r>
      <w:r w:rsidR="00B13105" w:rsidRPr="00B13105">
        <w:rPr>
          <w:sz w:val="28"/>
          <w:szCs w:val="28"/>
        </w:rPr>
        <w:t xml:space="preserve"> от </w:t>
      </w:r>
      <w:r w:rsidR="005364D6">
        <w:rPr>
          <w:sz w:val="28"/>
          <w:szCs w:val="28"/>
        </w:rPr>
        <w:t>ресурсоснабжающих</w:t>
      </w:r>
      <w:r w:rsidR="00B13105" w:rsidRPr="00B13105">
        <w:rPr>
          <w:sz w:val="28"/>
          <w:szCs w:val="28"/>
        </w:rPr>
        <w:t xml:space="preserve"> организаций и иных лиц по актуализации схемы </w:t>
      </w:r>
      <w:r w:rsidR="009405E6">
        <w:rPr>
          <w:sz w:val="28"/>
          <w:szCs w:val="28"/>
        </w:rPr>
        <w:t>водоснабжения</w:t>
      </w:r>
      <w:r w:rsidR="00B13105" w:rsidRPr="00B13105">
        <w:rPr>
          <w:sz w:val="28"/>
          <w:szCs w:val="28"/>
        </w:rPr>
        <w:t xml:space="preserve"> не поступало.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По итогам публичных слушаний по актуали</w:t>
      </w:r>
      <w:r w:rsidR="00B13105">
        <w:rPr>
          <w:sz w:val="28"/>
          <w:szCs w:val="28"/>
        </w:rPr>
        <w:t xml:space="preserve">зации </w:t>
      </w:r>
      <w:r w:rsidR="00B13105" w:rsidRPr="00B13105">
        <w:rPr>
          <w:sz w:val="28"/>
          <w:szCs w:val="28"/>
        </w:rPr>
        <w:t xml:space="preserve">схемы </w:t>
      </w:r>
      <w:r w:rsidR="005364D6" w:rsidRPr="00A56C3A">
        <w:rPr>
          <w:sz w:val="28"/>
          <w:szCs w:val="28"/>
        </w:rPr>
        <w:t xml:space="preserve">водоснабжения </w:t>
      </w:r>
      <w:r w:rsidR="008E076E">
        <w:rPr>
          <w:sz w:val="28"/>
          <w:szCs w:val="28"/>
        </w:rPr>
        <w:t>Савкинского</w:t>
      </w:r>
      <w:r w:rsidR="005364D6" w:rsidRPr="00A56C3A">
        <w:rPr>
          <w:sz w:val="28"/>
          <w:szCs w:val="28"/>
        </w:rPr>
        <w:t xml:space="preserve"> </w:t>
      </w:r>
      <w:r w:rsidR="00B13105" w:rsidRPr="00B13105">
        <w:rPr>
          <w:sz w:val="28"/>
          <w:szCs w:val="28"/>
        </w:rPr>
        <w:t xml:space="preserve">сельсовета Баганского района Новосибирской области </w:t>
      </w:r>
      <w:r w:rsidR="005364D6" w:rsidRPr="00A56C3A">
        <w:rPr>
          <w:sz w:val="28"/>
          <w:szCs w:val="28"/>
        </w:rPr>
        <w:t>на 2021 и на период до 2031 г</w:t>
      </w:r>
      <w:r w:rsidR="00B13105" w:rsidRPr="00B13105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комиссия по проведению публичных слушаний решила:</w:t>
      </w:r>
    </w:p>
    <w:p w:rsidR="00C66179" w:rsidRDefault="00C66179" w:rsidP="00C66179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Считать публичные слушания по во</w:t>
      </w:r>
      <w:r>
        <w:rPr>
          <w:sz w:val="28"/>
          <w:szCs w:val="28"/>
        </w:rPr>
        <w:t>просу рассмотрения</w:t>
      </w:r>
    </w:p>
    <w:p w:rsidR="00C66179" w:rsidRPr="00C66179" w:rsidRDefault="00C6617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 xml:space="preserve">актуализации схемы </w:t>
      </w:r>
      <w:r w:rsidR="005364D6" w:rsidRPr="00A56C3A">
        <w:rPr>
          <w:sz w:val="28"/>
          <w:szCs w:val="28"/>
        </w:rPr>
        <w:t xml:space="preserve">водоснабжения </w:t>
      </w:r>
      <w:r w:rsidR="008E076E">
        <w:rPr>
          <w:sz w:val="28"/>
          <w:szCs w:val="28"/>
        </w:rPr>
        <w:t>Савкинского</w:t>
      </w:r>
      <w:bookmarkStart w:id="0" w:name="_GoBack"/>
      <w:bookmarkEnd w:id="0"/>
      <w:r w:rsidR="005364D6" w:rsidRPr="00A56C3A">
        <w:rPr>
          <w:sz w:val="28"/>
          <w:szCs w:val="28"/>
        </w:rPr>
        <w:t xml:space="preserve"> </w:t>
      </w:r>
      <w:r w:rsidRPr="00C66179">
        <w:rPr>
          <w:sz w:val="28"/>
          <w:szCs w:val="28"/>
        </w:rPr>
        <w:t xml:space="preserve">сельсовета Баганского района Новосибирской области </w:t>
      </w:r>
      <w:proofErr w:type="gramStart"/>
      <w:r w:rsidRPr="00C66179">
        <w:rPr>
          <w:sz w:val="28"/>
          <w:szCs w:val="28"/>
        </w:rPr>
        <w:t>состоявшимися</w:t>
      </w:r>
      <w:proofErr w:type="gramEnd"/>
      <w:r w:rsidRPr="00C66179">
        <w:rPr>
          <w:sz w:val="28"/>
          <w:szCs w:val="28"/>
        </w:rPr>
        <w:t>.</w:t>
      </w:r>
    </w:p>
    <w:p w:rsidR="004657A0" w:rsidRPr="004657A0" w:rsidRDefault="00993A03" w:rsidP="00993A03">
      <w:pPr>
        <w:pStyle w:val="a4"/>
        <w:numPr>
          <w:ilvl w:val="0"/>
          <w:numId w:val="1"/>
        </w:numPr>
        <w:ind w:right="-284"/>
        <w:jc w:val="both"/>
        <w:rPr>
          <w:sz w:val="28"/>
          <w:szCs w:val="28"/>
        </w:rPr>
      </w:pPr>
      <w:r w:rsidRPr="004657A0">
        <w:rPr>
          <w:sz w:val="28"/>
          <w:szCs w:val="28"/>
        </w:rPr>
        <w:t xml:space="preserve">Рекомендовать </w:t>
      </w:r>
      <w:r w:rsidR="004657A0" w:rsidRPr="004657A0">
        <w:rPr>
          <w:sz w:val="28"/>
          <w:szCs w:val="28"/>
        </w:rPr>
        <w:t>Главе администрации Баганского района</w:t>
      </w:r>
    </w:p>
    <w:p w:rsidR="00993A03" w:rsidRPr="004657A0" w:rsidRDefault="00993A03" w:rsidP="004657A0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 w:rsidRPr="004657A0">
        <w:rPr>
          <w:rFonts w:ascii="Times New Roman" w:hAnsi="Times New Roman"/>
          <w:sz w:val="28"/>
          <w:szCs w:val="28"/>
        </w:rPr>
        <w:t>Новосибирской области</w:t>
      </w:r>
      <w:r w:rsidR="004657A0" w:rsidRPr="004657A0">
        <w:rPr>
          <w:rFonts w:ascii="Times New Roman" w:hAnsi="Times New Roman"/>
          <w:sz w:val="28"/>
          <w:szCs w:val="28"/>
        </w:rPr>
        <w:t xml:space="preserve"> </w:t>
      </w:r>
      <w:r w:rsidRPr="004657A0">
        <w:rPr>
          <w:rFonts w:ascii="Times New Roman" w:hAnsi="Times New Roman"/>
          <w:sz w:val="28"/>
          <w:szCs w:val="28"/>
        </w:rPr>
        <w:t xml:space="preserve">согласиться с проектов актуализации схемы </w:t>
      </w:r>
      <w:r w:rsidR="005364D6">
        <w:rPr>
          <w:rFonts w:ascii="Times New Roman" w:hAnsi="Times New Roman"/>
          <w:sz w:val="28"/>
          <w:szCs w:val="28"/>
        </w:rPr>
        <w:t>водоснабжения</w:t>
      </w:r>
      <w:r w:rsidRPr="004657A0">
        <w:rPr>
          <w:rFonts w:ascii="Times New Roman" w:hAnsi="Times New Roman"/>
          <w:sz w:val="28"/>
          <w:szCs w:val="28"/>
        </w:rPr>
        <w:t xml:space="preserve"> и утвердить данный проект.</w:t>
      </w:r>
    </w:p>
    <w:p w:rsidR="00C66179" w:rsidRDefault="007E2389" w:rsidP="004657A0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4657A0">
        <w:rPr>
          <w:sz w:val="28"/>
          <w:szCs w:val="28"/>
        </w:rPr>
        <w:t>Разместить</w:t>
      </w:r>
      <w:r w:rsidRPr="00C66179">
        <w:rPr>
          <w:sz w:val="28"/>
          <w:szCs w:val="28"/>
        </w:rPr>
        <w:t xml:space="preserve"> на официальном сайте ад</w:t>
      </w:r>
      <w:r w:rsidR="00C66179">
        <w:rPr>
          <w:sz w:val="28"/>
          <w:szCs w:val="28"/>
        </w:rPr>
        <w:t>министрации Баганского</w:t>
      </w:r>
    </w:p>
    <w:p w:rsidR="00C66179" w:rsidRDefault="007E238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района и</w:t>
      </w:r>
      <w:r w:rsid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>пери</w:t>
      </w:r>
      <w:r w:rsidR="002D6655">
        <w:rPr>
          <w:sz w:val="28"/>
          <w:szCs w:val="28"/>
        </w:rPr>
        <w:t>одическом печатном издании (Бюлле</w:t>
      </w:r>
      <w:r w:rsidR="00BF0964">
        <w:rPr>
          <w:sz w:val="28"/>
          <w:szCs w:val="28"/>
        </w:rPr>
        <w:t xml:space="preserve">тень органа местного самоуправления Баганского района) </w:t>
      </w:r>
      <w:r w:rsidR="00C66179">
        <w:rPr>
          <w:sz w:val="28"/>
          <w:szCs w:val="28"/>
        </w:rPr>
        <w:t>заключение</w:t>
      </w:r>
      <w:r w:rsidR="00C66179" w:rsidRP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 xml:space="preserve">о результатах </w:t>
      </w:r>
      <w:r w:rsidR="00C66179" w:rsidRPr="00C66179">
        <w:rPr>
          <w:sz w:val="28"/>
          <w:szCs w:val="28"/>
        </w:rPr>
        <w:t>публичных слушаний.</w:t>
      </w:r>
    </w:p>
    <w:p w:rsidR="00993A03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2D6655" w:rsidRPr="00C66179" w:rsidRDefault="002D6655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7E14BB" w:rsidRPr="00945DDD" w:rsidRDefault="007E14BB" w:rsidP="00C66179">
      <w:pPr>
        <w:pStyle w:val="content1"/>
        <w:spacing w:before="0" w:beforeAutospacing="0" w:after="0" w:afterAutospacing="0"/>
        <w:ind w:firstLine="709"/>
        <w:jc w:val="both"/>
        <w:rPr>
          <w:sz w:val="22"/>
          <w:szCs w:val="22"/>
        </w:rPr>
      </w:pPr>
    </w:p>
    <w:p w:rsidR="00C66179" w:rsidRPr="00C66179" w:rsidRDefault="00C66179" w:rsidP="00C66179">
      <w:pPr>
        <w:tabs>
          <w:tab w:val="left" w:pos="2272"/>
        </w:tabs>
        <w:ind w:right="-284"/>
        <w:jc w:val="both"/>
        <w:rPr>
          <w:rFonts w:ascii="Times New Roman" w:hAnsi="Times New Roman"/>
          <w:sz w:val="28"/>
          <w:szCs w:val="28"/>
        </w:rPr>
      </w:pPr>
      <w:r w:rsidRPr="00C66179">
        <w:rPr>
          <w:rFonts w:ascii="Times New Roman" w:hAnsi="Times New Roman"/>
          <w:sz w:val="28"/>
          <w:szCs w:val="28"/>
        </w:rPr>
        <w:t xml:space="preserve">Председательствующий                                                                    </w:t>
      </w:r>
      <w:r w:rsidR="00B919DC" w:rsidRPr="004D1050">
        <w:rPr>
          <w:rFonts w:ascii="Times New Roman" w:hAnsi="Times New Roman"/>
          <w:sz w:val="28"/>
          <w:szCs w:val="28"/>
        </w:rPr>
        <w:t>А.Н. Докучаева</w:t>
      </w:r>
    </w:p>
    <w:p w:rsidR="00153350" w:rsidRDefault="00153350"/>
    <w:sectPr w:rsidR="00153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F57A1"/>
    <w:multiLevelType w:val="multilevel"/>
    <w:tmpl w:val="F00A3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873AFF"/>
    <w:multiLevelType w:val="hybridMultilevel"/>
    <w:tmpl w:val="AC944536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342778C"/>
    <w:multiLevelType w:val="hybridMultilevel"/>
    <w:tmpl w:val="F6BC197E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10"/>
    <w:rsid w:val="00005EB5"/>
    <w:rsid w:val="00153350"/>
    <w:rsid w:val="001E3132"/>
    <w:rsid w:val="00235E27"/>
    <w:rsid w:val="002669AC"/>
    <w:rsid w:val="002D6655"/>
    <w:rsid w:val="002F42C9"/>
    <w:rsid w:val="003C0510"/>
    <w:rsid w:val="003D0FFC"/>
    <w:rsid w:val="004657A0"/>
    <w:rsid w:val="004D1050"/>
    <w:rsid w:val="005364D6"/>
    <w:rsid w:val="00662C2B"/>
    <w:rsid w:val="007E14BB"/>
    <w:rsid w:val="007E2389"/>
    <w:rsid w:val="00834C67"/>
    <w:rsid w:val="008A4FEB"/>
    <w:rsid w:val="008E076E"/>
    <w:rsid w:val="00922211"/>
    <w:rsid w:val="009405E6"/>
    <w:rsid w:val="00945DDD"/>
    <w:rsid w:val="00993A03"/>
    <w:rsid w:val="00A0515C"/>
    <w:rsid w:val="00A56C3A"/>
    <w:rsid w:val="00A73693"/>
    <w:rsid w:val="00B13105"/>
    <w:rsid w:val="00B90371"/>
    <w:rsid w:val="00B919DC"/>
    <w:rsid w:val="00BF0964"/>
    <w:rsid w:val="00C66179"/>
    <w:rsid w:val="00DC4A37"/>
    <w:rsid w:val="00E971E6"/>
    <w:rsid w:val="00FD6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4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B6839C-9DA6-44FC-9AC8-DAC863FDF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20</cp:revision>
  <dcterms:created xsi:type="dcterms:W3CDTF">2019-09-20T09:40:00Z</dcterms:created>
  <dcterms:modified xsi:type="dcterms:W3CDTF">2020-07-23T04:44:00Z</dcterms:modified>
</cp:coreProperties>
</file>