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25CA" w:rsidRDefault="009525CA" w:rsidP="009525CA">
      <w:pPr>
        <w:jc w:val="center"/>
        <w:rPr>
          <w:sz w:val="28"/>
          <w:szCs w:val="22"/>
        </w:rPr>
      </w:pPr>
      <w:r>
        <w:rPr>
          <w:noProof/>
          <w:sz w:val="28"/>
        </w:rPr>
        <w:drawing>
          <wp:inline distT="0" distB="0" distL="0" distR="0">
            <wp:extent cx="409575" cy="476250"/>
            <wp:effectExtent l="19050" t="0" r="9525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525CA" w:rsidRDefault="009525CA" w:rsidP="009525CA">
      <w:pPr>
        <w:pStyle w:val="a3"/>
        <w:rPr>
          <w:bCs w:val="0"/>
          <w:szCs w:val="28"/>
        </w:rPr>
      </w:pPr>
      <w:r>
        <w:rPr>
          <w:bCs w:val="0"/>
          <w:szCs w:val="28"/>
        </w:rPr>
        <w:t>АДМИНИСТРАЦИЯ</w:t>
      </w:r>
    </w:p>
    <w:p w:rsidR="009525CA" w:rsidRDefault="009525CA" w:rsidP="009525CA">
      <w:pPr>
        <w:pStyle w:val="a3"/>
        <w:rPr>
          <w:bCs w:val="0"/>
          <w:szCs w:val="28"/>
        </w:rPr>
      </w:pPr>
      <w:r>
        <w:rPr>
          <w:bCs w:val="0"/>
          <w:szCs w:val="28"/>
        </w:rPr>
        <w:t xml:space="preserve"> БАГАНСКОГО РАЙОНА </w:t>
      </w:r>
    </w:p>
    <w:p w:rsidR="009525CA" w:rsidRDefault="009525CA" w:rsidP="009525C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НОВОСИБИРСКОЙ ОБЛАСТИ</w:t>
      </w:r>
    </w:p>
    <w:p w:rsidR="009525CA" w:rsidRDefault="009525CA" w:rsidP="009525CA">
      <w:pPr>
        <w:jc w:val="center"/>
        <w:rPr>
          <w:b/>
          <w:sz w:val="28"/>
          <w:szCs w:val="28"/>
        </w:rPr>
      </w:pPr>
    </w:p>
    <w:p w:rsidR="005F7038" w:rsidRDefault="009525CA" w:rsidP="0025228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:rsidR="005C1365" w:rsidRDefault="005C1365" w:rsidP="00252281">
      <w:pPr>
        <w:jc w:val="center"/>
        <w:rPr>
          <w:b/>
          <w:sz w:val="28"/>
          <w:szCs w:val="28"/>
        </w:rPr>
      </w:pPr>
    </w:p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0137"/>
      </w:tblGrid>
      <w:tr w:rsidR="009525CA" w:rsidTr="009525CA">
        <w:trPr>
          <w:trHeight w:val="302"/>
          <w:jc w:val="center"/>
        </w:trPr>
        <w:tc>
          <w:tcPr>
            <w:tcW w:w="5000" w:type="pct"/>
            <w:hideMark/>
          </w:tcPr>
          <w:p w:rsidR="009525CA" w:rsidRPr="009525CA" w:rsidRDefault="00C004CD" w:rsidP="00F83C96">
            <w:pPr>
              <w:jc w:val="center"/>
              <w:rPr>
                <w:bCs/>
                <w:sz w:val="28"/>
              </w:rPr>
            </w:pPr>
            <w:r>
              <w:rPr>
                <w:bCs/>
                <w:sz w:val="28"/>
              </w:rPr>
              <w:t>13.04.2016</w:t>
            </w:r>
            <w:r w:rsidR="00F83C96">
              <w:rPr>
                <w:bCs/>
                <w:sz w:val="28"/>
              </w:rPr>
              <w:t xml:space="preserve">                             </w:t>
            </w:r>
            <w:r w:rsidR="005C1365">
              <w:rPr>
                <w:bCs/>
                <w:sz w:val="28"/>
              </w:rPr>
              <w:t xml:space="preserve">      </w:t>
            </w:r>
            <w:r w:rsidR="00985FE2" w:rsidRPr="003C7DE9">
              <w:rPr>
                <w:bCs/>
                <w:sz w:val="28"/>
              </w:rPr>
              <w:t xml:space="preserve"> </w:t>
            </w:r>
            <w:r w:rsidR="00985FE2">
              <w:rPr>
                <w:bCs/>
                <w:sz w:val="28"/>
              </w:rPr>
              <w:t>№</w:t>
            </w:r>
            <w:r w:rsidR="00F45492">
              <w:rPr>
                <w:bCs/>
                <w:sz w:val="28"/>
              </w:rPr>
              <w:t xml:space="preserve"> </w:t>
            </w:r>
            <w:r>
              <w:rPr>
                <w:bCs/>
                <w:sz w:val="28"/>
              </w:rPr>
              <w:t>222</w:t>
            </w:r>
          </w:p>
        </w:tc>
      </w:tr>
      <w:tr w:rsidR="009525CA" w:rsidTr="009525CA">
        <w:trPr>
          <w:trHeight w:val="302"/>
          <w:jc w:val="center"/>
        </w:trPr>
        <w:tc>
          <w:tcPr>
            <w:tcW w:w="5000" w:type="pct"/>
          </w:tcPr>
          <w:p w:rsidR="00985FE2" w:rsidRPr="003808F6" w:rsidRDefault="003808F6" w:rsidP="009525C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  <w:p w:rsidR="009525CA" w:rsidRDefault="009525CA" w:rsidP="00F83C9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 утверждении </w:t>
            </w:r>
            <w:r w:rsidR="00B3412E">
              <w:rPr>
                <w:sz w:val="28"/>
                <w:szCs w:val="28"/>
              </w:rPr>
              <w:t xml:space="preserve">административного </w:t>
            </w:r>
            <w:r>
              <w:rPr>
                <w:sz w:val="28"/>
                <w:szCs w:val="28"/>
              </w:rPr>
              <w:t>регламента по оказанию услуги «</w:t>
            </w:r>
            <w:r w:rsidR="00104FEB">
              <w:rPr>
                <w:sz w:val="28"/>
                <w:szCs w:val="28"/>
              </w:rPr>
              <w:t xml:space="preserve">Предоставление в </w:t>
            </w:r>
            <w:r w:rsidR="00F83C96">
              <w:rPr>
                <w:sz w:val="28"/>
                <w:szCs w:val="28"/>
              </w:rPr>
              <w:t xml:space="preserve">безвозмездное пользование </w:t>
            </w:r>
            <w:r w:rsidR="00104FEB">
              <w:rPr>
                <w:sz w:val="28"/>
                <w:szCs w:val="28"/>
              </w:rPr>
              <w:t xml:space="preserve"> имущества муниципальной казны</w:t>
            </w:r>
            <w:r w:rsidR="00F83C96">
              <w:rPr>
                <w:sz w:val="28"/>
                <w:szCs w:val="28"/>
              </w:rPr>
              <w:t xml:space="preserve"> Баганского района</w:t>
            </w:r>
            <w:r w:rsidR="00104FEB">
              <w:rPr>
                <w:sz w:val="28"/>
                <w:szCs w:val="28"/>
              </w:rPr>
              <w:t xml:space="preserve"> без проведения торгов (конкурсов, аукционов)</w:t>
            </w:r>
            <w:r>
              <w:rPr>
                <w:sz w:val="28"/>
                <w:szCs w:val="28"/>
              </w:rPr>
              <w:t xml:space="preserve">» </w:t>
            </w:r>
          </w:p>
          <w:p w:rsidR="00F45492" w:rsidRPr="00B3412E" w:rsidRDefault="00F45492" w:rsidP="00F83C96">
            <w:pPr>
              <w:jc w:val="center"/>
              <w:rPr>
                <w:sz w:val="28"/>
                <w:szCs w:val="28"/>
              </w:rPr>
            </w:pPr>
          </w:p>
        </w:tc>
      </w:tr>
    </w:tbl>
    <w:p w:rsidR="009525CA" w:rsidRDefault="009525CA" w:rsidP="00C004CD">
      <w:pPr>
        <w:shd w:val="clear" w:color="auto" w:fill="FFFFFF"/>
        <w:ind w:firstLine="692"/>
        <w:jc w:val="both"/>
      </w:pPr>
      <w:r>
        <w:rPr>
          <w:sz w:val="28"/>
          <w:szCs w:val="28"/>
        </w:rPr>
        <w:t>В соответстви</w:t>
      </w:r>
      <w:r w:rsidR="00FB52BD">
        <w:rPr>
          <w:sz w:val="28"/>
          <w:szCs w:val="28"/>
        </w:rPr>
        <w:t>и с</w:t>
      </w:r>
      <w:r>
        <w:rPr>
          <w:sz w:val="28"/>
          <w:szCs w:val="28"/>
        </w:rPr>
        <w:t xml:space="preserve"> </w:t>
      </w:r>
      <w:r w:rsidR="00FB52BD">
        <w:rPr>
          <w:sz w:val="28"/>
          <w:szCs w:val="28"/>
        </w:rPr>
        <w:t>Федеральным законом от 27 июля 2010 года №</w:t>
      </w:r>
      <w:r w:rsidR="00361894">
        <w:rPr>
          <w:sz w:val="28"/>
          <w:szCs w:val="28"/>
        </w:rPr>
        <w:t xml:space="preserve"> </w:t>
      </w:r>
      <w:r w:rsidR="00FB52BD">
        <w:rPr>
          <w:sz w:val="28"/>
          <w:szCs w:val="28"/>
        </w:rPr>
        <w:t>210-ФЗ «Об организации предоставления государственных и муниципальных услуг»</w:t>
      </w:r>
      <w:r w:rsidR="00361894">
        <w:rPr>
          <w:sz w:val="28"/>
          <w:szCs w:val="28"/>
        </w:rPr>
        <w:t>,</w:t>
      </w:r>
    </w:p>
    <w:p w:rsidR="009525CA" w:rsidRDefault="009525CA" w:rsidP="009525CA">
      <w:pPr>
        <w:shd w:val="clear" w:color="auto" w:fill="FFFFFF"/>
        <w:spacing w:line="322" w:lineRule="exact"/>
        <w:ind w:left="5" w:firstLine="686"/>
        <w:jc w:val="both"/>
        <w:rPr>
          <w:sz w:val="28"/>
          <w:szCs w:val="28"/>
        </w:rPr>
      </w:pPr>
      <w:r>
        <w:rPr>
          <w:sz w:val="28"/>
          <w:szCs w:val="28"/>
        </w:rPr>
        <w:t>ПОСТАНОВЛЯЮ:</w:t>
      </w:r>
    </w:p>
    <w:p w:rsidR="009525CA" w:rsidRDefault="009525CA" w:rsidP="00B3412E">
      <w:pPr>
        <w:shd w:val="clear" w:color="auto" w:fill="FFFFFF"/>
        <w:spacing w:line="322" w:lineRule="exact"/>
        <w:ind w:left="5" w:firstLine="68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1.Утвердить </w:t>
      </w:r>
      <w:r w:rsidR="00CF3F3B">
        <w:rPr>
          <w:sz w:val="28"/>
          <w:szCs w:val="28"/>
        </w:rPr>
        <w:t xml:space="preserve">прилагаемый </w:t>
      </w:r>
      <w:r w:rsidR="00094CE6">
        <w:rPr>
          <w:sz w:val="28"/>
          <w:szCs w:val="28"/>
        </w:rPr>
        <w:t>а</w:t>
      </w:r>
      <w:r w:rsidR="00B3412E">
        <w:rPr>
          <w:sz w:val="28"/>
          <w:szCs w:val="28"/>
        </w:rPr>
        <w:t xml:space="preserve">дминистративный </w:t>
      </w:r>
      <w:r>
        <w:rPr>
          <w:sz w:val="28"/>
          <w:szCs w:val="28"/>
        </w:rPr>
        <w:t>регламент по оказанию услуги «</w:t>
      </w:r>
      <w:r w:rsidR="00104FEB">
        <w:rPr>
          <w:sz w:val="28"/>
          <w:szCs w:val="28"/>
        </w:rPr>
        <w:t xml:space="preserve">Предоставление в </w:t>
      </w:r>
      <w:r w:rsidR="00F83C96">
        <w:rPr>
          <w:sz w:val="28"/>
          <w:szCs w:val="28"/>
        </w:rPr>
        <w:t>безвозмездное пользование</w:t>
      </w:r>
      <w:r w:rsidR="00466546">
        <w:rPr>
          <w:sz w:val="28"/>
          <w:szCs w:val="28"/>
        </w:rPr>
        <w:t xml:space="preserve"> </w:t>
      </w:r>
      <w:r w:rsidR="00104FEB">
        <w:rPr>
          <w:sz w:val="28"/>
          <w:szCs w:val="28"/>
        </w:rPr>
        <w:t xml:space="preserve"> имущества муниципальной казны</w:t>
      </w:r>
      <w:r w:rsidR="00466546">
        <w:rPr>
          <w:sz w:val="28"/>
          <w:szCs w:val="28"/>
        </w:rPr>
        <w:t xml:space="preserve"> Баганского района Новосибирской области</w:t>
      </w:r>
      <w:r w:rsidR="00104FEB">
        <w:rPr>
          <w:sz w:val="28"/>
          <w:szCs w:val="28"/>
        </w:rPr>
        <w:t xml:space="preserve"> без проведения торгов (конкурсов, аукционов)</w:t>
      </w:r>
      <w:r>
        <w:rPr>
          <w:sz w:val="28"/>
          <w:szCs w:val="28"/>
        </w:rPr>
        <w:t>»</w:t>
      </w:r>
      <w:r w:rsidR="00B3412E">
        <w:rPr>
          <w:sz w:val="28"/>
          <w:szCs w:val="28"/>
        </w:rPr>
        <w:t>.</w:t>
      </w:r>
    </w:p>
    <w:p w:rsidR="00E43AD8" w:rsidRDefault="00E43AD8" w:rsidP="00E43AD8">
      <w:pPr>
        <w:tabs>
          <w:tab w:val="left" w:pos="709"/>
          <w:tab w:val="left" w:pos="1134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361894">
        <w:rPr>
          <w:sz w:val="28"/>
          <w:szCs w:val="28"/>
        </w:rPr>
        <w:t>2.</w:t>
      </w:r>
      <w:r w:rsidR="00F23105">
        <w:rPr>
          <w:sz w:val="28"/>
          <w:szCs w:val="28"/>
        </w:rPr>
        <w:t xml:space="preserve">Отделу </w:t>
      </w:r>
      <w:r w:rsidR="00BE3883">
        <w:rPr>
          <w:sz w:val="28"/>
          <w:szCs w:val="28"/>
        </w:rPr>
        <w:t>экономического развития</w:t>
      </w:r>
      <w:r w:rsidRPr="00E43AD8">
        <w:rPr>
          <w:sz w:val="28"/>
          <w:szCs w:val="28"/>
        </w:rPr>
        <w:t xml:space="preserve"> (</w:t>
      </w:r>
      <w:r w:rsidR="00BE3883">
        <w:rPr>
          <w:sz w:val="28"/>
          <w:szCs w:val="28"/>
        </w:rPr>
        <w:t>Малый В.Ю</w:t>
      </w:r>
      <w:r w:rsidRPr="00E43AD8">
        <w:rPr>
          <w:sz w:val="28"/>
          <w:szCs w:val="28"/>
        </w:rPr>
        <w:t>) обеспечить предоставление муниципальной услуги «</w:t>
      </w:r>
      <w:r w:rsidR="00104FEB">
        <w:rPr>
          <w:sz w:val="28"/>
          <w:szCs w:val="28"/>
        </w:rPr>
        <w:t xml:space="preserve">Предоставление в </w:t>
      </w:r>
      <w:r w:rsidR="00466546">
        <w:rPr>
          <w:sz w:val="28"/>
          <w:szCs w:val="28"/>
        </w:rPr>
        <w:t xml:space="preserve">безвозмездное пользование </w:t>
      </w:r>
      <w:r w:rsidR="00104FEB">
        <w:rPr>
          <w:sz w:val="28"/>
          <w:szCs w:val="28"/>
        </w:rPr>
        <w:t xml:space="preserve"> имущества муниципальной казны</w:t>
      </w:r>
      <w:r w:rsidR="00466546">
        <w:rPr>
          <w:sz w:val="28"/>
          <w:szCs w:val="28"/>
        </w:rPr>
        <w:t xml:space="preserve"> Баганского района Новосибирской области </w:t>
      </w:r>
      <w:r w:rsidR="00104FEB">
        <w:rPr>
          <w:sz w:val="28"/>
          <w:szCs w:val="28"/>
        </w:rPr>
        <w:t xml:space="preserve"> без проведения торгов (конкурсов, аукционов)</w:t>
      </w:r>
      <w:r w:rsidRPr="00E43AD8">
        <w:rPr>
          <w:sz w:val="28"/>
          <w:szCs w:val="28"/>
        </w:rPr>
        <w:t>» в соответствии с Административным регламентом.</w:t>
      </w:r>
    </w:p>
    <w:p w:rsidR="00276CEF" w:rsidRDefault="00276CEF" w:rsidP="00E43AD8">
      <w:pPr>
        <w:tabs>
          <w:tab w:val="left" w:pos="709"/>
          <w:tab w:val="left" w:pos="1134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3. Постановление администрации Баганского района Новосибирской области от </w:t>
      </w:r>
      <w:r w:rsidR="00466546">
        <w:rPr>
          <w:sz w:val="28"/>
          <w:szCs w:val="28"/>
        </w:rPr>
        <w:t>17</w:t>
      </w:r>
      <w:r>
        <w:rPr>
          <w:sz w:val="28"/>
          <w:szCs w:val="28"/>
        </w:rPr>
        <w:t>.0</w:t>
      </w:r>
      <w:r w:rsidR="00466546">
        <w:rPr>
          <w:sz w:val="28"/>
          <w:szCs w:val="28"/>
        </w:rPr>
        <w:t>5</w:t>
      </w:r>
      <w:r>
        <w:rPr>
          <w:sz w:val="28"/>
          <w:szCs w:val="28"/>
        </w:rPr>
        <w:t>.201</w:t>
      </w:r>
      <w:r w:rsidR="00466546">
        <w:rPr>
          <w:sz w:val="28"/>
          <w:szCs w:val="28"/>
        </w:rPr>
        <w:t>1</w:t>
      </w:r>
      <w:r>
        <w:rPr>
          <w:sz w:val="28"/>
          <w:szCs w:val="28"/>
        </w:rPr>
        <w:t xml:space="preserve"> № </w:t>
      </w:r>
      <w:r w:rsidR="00466546">
        <w:rPr>
          <w:sz w:val="28"/>
          <w:szCs w:val="28"/>
        </w:rPr>
        <w:t>385</w:t>
      </w:r>
      <w:r>
        <w:rPr>
          <w:sz w:val="28"/>
          <w:szCs w:val="28"/>
        </w:rPr>
        <w:t xml:space="preserve"> «Об утверждени</w:t>
      </w:r>
      <w:r w:rsidR="00B06958">
        <w:rPr>
          <w:sz w:val="28"/>
          <w:szCs w:val="28"/>
        </w:rPr>
        <w:t>и административного регламента отдела правовых, имущественных и земельных отношений администрации Баганского района Новосибирской области п</w:t>
      </w:r>
      <w:r w:rsidR="0038415A">
        <w:rPr>
          <w:sz w:val="28"/>
          <w:szCs w:val="28"/>
        </w:rPr>
        <w:t xml:space="preserve">о предоставлению муниципальной услуги </w:t>
      </w:r>
      <w:r w:rsidR="00466546">
        <w:rPr>
          <w:sz w:val="28"/>
          <w:szCs w:val="28"/>
        </w:rPr>
        <w:t>по п</w:t>
      </w:r>
      <w:r w:rsidR="0038415A">
        <w:rPr>
          <w:sz w:val="28"/>
          <w:szCs w:val="28"/>
        </w:rPr>
        <w:t>редоставлени</w:t>
      </w:r>
      <w:r w:rsidR="00466546">
        <w:rPr>
          <w:sz w:val="28"/>
          <w:szCs w:val="28"/>
        </w:rPr>
        <w:t xml:space="preserve">ю муниципального имущества </w:t>
      </w:r>
      <w:r>
        <w:rPr>
          <w:sz w:val="28"/>
          <w:szCs w:val="28"/>
        </w:rPr>
        <w:t xml:space="preserve"> Баганского район</w:t>
      </w:r>
      <w:r w:rsidR="008C73BE">
        <w:rPr>
          <w:sz w:val="28"/>
          <w:szCs w:val="28"/>
        </w:rPr>
        <w:t>а Новосибирской области</w:t>
      </w:r>
      <w:r w:rsidR="00466546">
        <w:rPr>
          <w:sz w:val="28"/>
          <w:szCs w:val="28"/>
        </w:rPr>
        <w:t xml:space="preserve"> в безвозмездное пользование </w:t>
      </w:r>
      <w:r w:rsidR="008C73BE">
        <w:rPr>
          <w:sz w:val="28"/>
          <w:szCs w:val="28"/>
        </w:rPr>
        <w:t xml:space="preserve"> признать</w:t>
      </w:r>
      <w:r>
        <w:rPr>
          <w:sz w:val="28"/>
          <w:szCs w:val="28"/>
        </w:rPr>
        <w:t xml:space="preserve"> утратившим силу.</w:t>
      </w:r>
    </w:p>
    <w:p w:rsidR="00E43AD8" w:rsidRPr="00E43AD8" w:rsidRDefault="00276CEF" w:rsidP="00E43AD8">
      <w:pPr>
        <w:tabs>
          <w:tab w:val="left" w:pos="709"/>
          <w:tab w:val="left" w:pos="1134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ab/>
        <w:t>4</w:t>
      </w:r>
      <w:r w:rsidR="00361894">
        <w:rPr>
          <w:sz w:val="28"/>
          <w:szCs w:val="28"/>
        </w:rPr>
        <w:t>.</w:t>
      </w:r>
      <w:proofErr w:type="gramStart"/>
      <w:r w:rsidR="00B3412E">
        <w:rPr>
          <w:sz w:val="28"/>
          <w:szCs w:val="28"/>
        </w:rPr>
        <w:t>Разместить</w:t>
      </w:r>
      <w:proofErr w:type="gramEnd"/>
      <w:r w:rsidR="00E43AD8" w:rsidRPr="00E43AD8">
        <w:rPr>
          <w:sz w:val="28"/>
          <w:szCs w:val="28"/>
        </w:rPr>
        <w:t xml:space="preserve"> </w:t>
      </w:r>
      <w:r w:rsidR="00094CE6">
        <w:rPr>
          <w:sz w:val="28"/>
          <w:szCs w:val="28"/>
        </w:rPr>
        <w:t>а</w:t>
      </w:r>
      <w:r w:rsidR="00B3412E">
        <w:rPr>
          <w:sz w:val="28"/>
          <w:szCs w:val="28"/>
        </w:rPr>
        <w:t xml:space="preserve">дминистративный регламент </w:t>
      </w:r>
      <w:r w:rsidR="00E43AD8" w:rsidRPr="00E43AD8">
        <w:rPr>
          <w:sz w:val="28"/>
          <w:szCs w:val="28"/>
        </w:rPr>
        <w:t>на официальном сайте</w:t>
      </w:r>
      <w:r w:rsidR="00B3412E">
        <w:rPr>
          <w:sz w:val="28"/>
          <w:szCs w:val="28"/>
        </w:rPr>
        <w:t xml:space="preserve"> </w:t>
      </w:r>
      <w:r w:rsidR="00E43AD8" w:rsidRPr="00E43AD8">
        <w:rPr>
          <w:sz w:val="28"/>
          <w:szCs w:val="28"/>
        </w:rPr>
        <w:t xml:space="preserve">администрации </w:t>
      </w:r>
      <w:r w:rsidR="00E43AD8">
        <w:rPr>
          <w:sz w:val="28"/>
          <w:szCs w:val="28"/>
        </w:rPr>
        <w:t xml:space="preserve">Баганского </w:t>
      </w:r>
      <w:r w:rsidR="00E43AD8" w:rsidRPr="00E43AD8">
        <w:rPr>
          <w:sz w:val="28"/>
          <w:szCs w:val="28"/>
        </w:rPr>
        <w:t>района.</w:t>
      </w:r>
    </w:p>
    <w:p w:rsidR="009525CA" w:rsidRDefault="00276CEF" w:rsidP="00E43AD8">
      <w:pPr>
        <w:shd w:val="clear" w:color="auto" w:fill="FFFFFF"/>
        <w:spacing w:line="322" w:lineRule="exact"/>
        <w:ind w:firstLine="708"/>
        <w:jc w:val="both"/>
      </w:pPr>
      <w:r>
        <w:rPr>
          <w:spacing w:val="-1"/>
          <w:sz w:val="28"/>
          <w:szCs w:val="28"/>
        </w:rPr>
        <w:t>5</w:t>
      </w:r>
      <w:r w:rsidR="009525CA">
        <w:rPr>
          <w:spacing w:val="-1"/>
          <w:sz w:val="28"/>
          <w:szCs w:val="28"/>
        </w:rPr>
        <w:t xml:space="preserve">. </w:t>
      </w:r>
      <w:proofErr w:type="gramStart"/>
      <w:r w:rsidR="009525CA">
        <w:rPr>
          <w:spacing w:val="-1"/>
          <w:sz w:val="28"/>
          <w:szCs w:val="28"/>
        </w:rPr>
        <w:t xml:space="preserve">Контроль </w:t>
      </w:r>
      <w:r w:rsidR="00F23105">
        <w:rPr>
          <w:spacing w:val="-1"/>
          <w:sz w:val="28"/>
          <w:szCs w:val="28"/>
        </w:rPr>
        <w:t xml:space="preserve"> </w:t>
      </w:r>
      <w:r w:rsidR="00B3412E">
        <w:rPr>
          <w:spacing w:val="-1"/>
          <w:sz w:val="28"/>
          <w:szCs w:val="28"/>
        </w:rPr>
        <w:t>за</w:t>
      </w:r>
      <w:proofErr w:type="gramEnd"/>
      <w:r w:rsidR="00B3412E">
        <w:rPr>
          <w:spacing w:val="-1"/>
          <w:sz w:val="28"/>
          <w:szCs w:val="28"/>
        </w:rPr>
        <w:t xml:space="preserve"> исполнением </w:t>
      </w:r>
      <w:r w:rsidR="009525CA">
        <w:rPr>
          <w:spacing w:val="-1"/>
          <w:sz w:val="28"/>
          <w:szCs w:val="28"/>
        </w:rPr>
        <w:t xml:space="preserve">данного постановления возложить на </w:t>
      </w:r>
      <w:r w:rsidR="00BE3883">
        <w:rPr>
          <w:spacing w:val="-1"/>
          <w:sz w:val="28"/>
          <w:szCs w:val="28"/>
        </w:rPr>
        <w:t xml:space="preserve">первого </w:t>
      </w:r>
      <w:r w:rsidR="009525CA">
        <w:rPr>
          <w:spacing w:val="-1"/>
          <w:sz w:val="28"/>
          <w:szCs w:val="28"/>
        </w:rPr>
        <w:t xml:space="preserve">заместителя </w:t>
      </w:r>
      <w:r w:rsidR="009525CA">
        <w:rPr>
          <w:sz w:val="28"/>
          <w:szCs w:val="28"/>
        </w:rPr>
        <w:t xml:space="preserve">главы администрации  района </w:t>
      </w:r>
      <w:proofErr w:type="spellStart"/>
      <w:r w:rsidR="00094CE6">
        <w:rPr>
          <w:sz w:val="28"/>
          <w:szCs w:val="28"/>
        </w:rPr>
        <w:t>Ю.А.Говоруна</w:t>
      </w:r>
      <w:proofErr w:type="spellEnd"/>
      <w:r w:rsidR="009525CA">
        <w:rPr>
          <w:sz w:val="28"/>
          <w:szCs w:val="28"/>
        </w:rPr>
        <w:t>.</w:t>
      </w:r>
    </w:p>
    <w:p w:rsidR="009525CA" w:rsidRDefault="009525CA" w:rsidP="009525CA">
      <w:pPr>
        <w:jc w:val="both"/>
        <w:rPr>
          <w:sz w:val="28"/>
          <w:szCs w:val="28"/>
        </w:rPr>
      </w:pPr>
    </w:p>
    <w:p w:rsidR="009525CA" w:rsidRDefault="009525CA" w:rsidP="009525CA">
      <w:pPr>
        <w:jc w:val="both"/>
        <w:rPr>
          <w:sz w:val="28"/>
          <w:szCs w:val="28"/>
        </w:rPr>
      </w:pPr>
    </w:p>
    <w:p w:rsidR="002D0227" w:rsidRDefault="00094CE6" w:rsidP="002D0227">
      <w:pPr>
        <w:rPr>
          <w:sz w:val="28"/>
          <w:szCs w:val="28"/>
        </w:rPr>
      </w:pPr>
      <w:r>
        <w:rPr>
          <w:sz w:val="28"/>
          <w:szCs w:val="28"/>
        </w:rPr>
        <w:t xml:space="preserve">Глава  </w:t>
      </w:r>
      <w:r w:rsidR="002D0227">
        <w:rPr>
          <w:sz w:val="28"/>
          <w:szCs w:val="28"/>
        </w:rPr>
        <w:t xml:space="preserve">Баганского района                                                                               </w:t>
      </w:r>
    </w:p>
    <w:p w:rsidR="00985FE2" w:rsidRPr="002D0227" w:rsidRDefault="002D0227" w:rsidP="00094CE6">
      <w:pPr>
        <w:tabs>
          <w:tab w:val="left" w:pos="7380"/>
        </w:tabs>
        <w:rPr>
          <w:sz w:val="28"/>
          <w:szCs w:val="28"/>
        </w:rPr>
      </w:pPr>
      <w:r>
        <w:rPr>
          <w:sz w:val="28"/>
          <w:szCs w:val="28"/>
        </w:rPr>
        <w:t>Новосибирской области</w:t>
      </w:r>
      <w:r w:rsidR="00094CE6">
        <w:rPr>
          <w:sz w:val="28"/>
          <w:szCs w:val="28"/>
        </w:rPr>
        <w:tab/>
        <w:t xml:space="preserve">               </w:t>
      </w:r>
      <w:proofErr w:type="spellStart"/>
      <w:r w:rsidR="00094CE6">
        <w:rPr>
          <w:sz w:val="28"/>
          <w:szCs w:val="28"/>
        </w:rPr>
        <w:t>Ю.М.Вязов</w:t>
      </w:r>
      <w:proofErr w:type="spellEnd"/>
    </w:p>
    <w:p w:rsidR="00276CEF" w:rsidRDefault="00276CEF" w:rsidP="009525CA">
      <w:pPr>
        <w:jc w:val="both"/>
        <w:rPr>
          <w:szCs w:val="28"/>
        </w:rPr>
      </w:pPr>
      <w:bookmarkStart w:id="0" w:name="_GoBack"/>
      <w:bookmarkEnd w:id="0"/>
    </w:p>
    <w:p w:rsidR="00C004CD" w:rsidRDefault="00C004CD" w:rsidP="009525CA">
      <w:pPr>
        <w:jc w:val="both"/>
        <w:rPr>
          <w:szCs w:val="28"/>
        </w:rPr>
      </w:pPr>
    </w:p>
    <w:p w:rsidR="00C004CD" w:rsidRDefault="00C004CD" w:rsidP="009525CA">
      <w:pPr>
        <w:jc w:val="both"/>
        <w:rPr>
          <w:szCs w:val="28"/>
        </w:rPr>
      </w:pPr>
    </w:p>
    <w:p w:rsidR="00C004CD" w:rsidRDefault="00C004CD" w:rsidP="009525CA">
      <w:pPr>
        <w:jc w:val="both"/>
        <w:rPr>
          <w:szCs w:val="28"/>
        </w:rPr>
      </w:pPr>
    </w:p>
    <w:p w:rsidR="00813044" w:rsidRDefault="00782AB1">
      <w:r>
        <w:t>Соколова Ж</w:t>
      </w:r>
      <w:r w:rsidR="00C004CD">
        <w:t xml:space="preserve">анна </w:t>
      </w:r>
      <w:r>
        <w:t>Н</w:t>
      </w:r>
      <w:r w:rsidR="00C004CD">
        <w:t>иколаевна</w:t>
      </w:r>
    </w:p>
    <w:p w:rsidR="00985FE2" w:rsidRDefault="005F7038">
      <w:r>
        <w:t>21-170</w:t>
      </w:r>
    </w:p>
    <w:sectPr w:rsidR="00985FE2" w:rsidSect="00C004CD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91F1ED2"/>
    <w:multiLevelType w:val="multilevel"/>
    <w:tmpl w:val="9402A57C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"/>
      <w:lvlJc w:val="left"/>
      <w:pPr>
        <w:ind w:left="1226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357"/>
  <w:doNotHyphenateCaps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25CA"/>
    <w:rsid w:val="00094CE6"/>
    <w:rsid w:val="00097920"/>
    <w:rsid w:val="000C6E9D"/>
    <w:rsid w:val="000E55E7"/>
    <w:rsid w:val="00103912"/>
    <w:rsid w:val="00104FEB"/>
    <w:rsid w:val="001265D9"/>
    <w:rsid w:val="001557A6"/>
    <w:rsid w:val="00157F46"/>
    <w:rsid w:val="001C0FB0"/>
    <w:rsid w:val="001F0760"/>
    <w:rsid w:val="002306D8"/>
    <w:rsid w:val="00252281"/>
    <w:rsid w:val="00276CEF"/>
    <w:rsid w:val="00277822"/>
    <w:rsid w:val="002B263D"/>
    <w:rsid w:val="002B7CCF"/>
    <w:rsid w:val="002D0227"/>
    <w:rsid w:val="002E5264"/>
    <w:rsid w:val="00311BD4"/>
    <w:rsid w:val="00357E27"/>
    <w:rsid w:val="00361894"/>
    <w:rsid w:val="003808F6"/>
    <w:rsid w:val="0038415A"/>
    <w:rsid w:val="003C7DE9"/>
    <w:rsid w:val="00466546"/>
    <w:rsid w:val="00480AE2"/>
    <w:rsid w:val="004F0FD4"/>
    <w:rsid w:val="00561F3D"/>
    <w:rsid w:val="005C1365"/>
    <w:rsid w:val="005F7038"/>
    <w:rsid w:val="005F7A03"/>
    <w:rsid w:val="006F26DC"/>
    <w:rsid w:val="00782AB1"/>
    <w:rsid w:val="00813044"/>
    <w:rsid w:val="008230E1"/>
    <w:rsid w:val="008679B1"/>
    <w:rsid w:val="008C73BE"/>
    <w:rsid w:val="008E5BD3"/>
    <w:rsid w:val="00914FFF"/>
    <w:rsid w:val="009350E9"/>
    <w:rsid w:val="0094692E"/>
    <w:rsid w:val="00951E53"/>
    <w:rsid w:val="009525CA"/>
    <w:rsid w:val="00985FE2"/>
    <w:rsid w:val="00A04678"/>
    <w:rsid w:val="00A24B05"/>
    <w:rsid w:val="00A54898"/>
    <w:rsid w:val="00AD48B7"/>
    <w:rsid w:val="00B061DA"/>
    <w:rsid w:val="00B06958"/>
    <w:rsid w:val="00B3412E"/>
    <w:rsid w:val="00B41076"/>
    <w:rsid w:val="00B75E4C"/>
    <w:rsid w:val="00B94019"/>
    <w:rsid w:val="00BA711F"/>
    <w:rsid w:val="00BE3883"/>
    <w:rsid w:val="00C004CD"/>
    <w:rsid w:val="00C57AD0"/>
    <w:rsid w:val="00CE47A6"/>
    <w:rsid w:val="00CE6F76"/>
    <w:rsid w:val="00CF3F3B"/>
    <w:rsid w:val="00D04230"/>
    <w:rsid w:val="00D35C44"/>
    <w:rsid w:val="00D43528"/>
    <w:rsid w:val="00D663F6"/>
    <w:rsid w:val="00DB3ACD"/>
    <w:rsid w:val="00DB61EB"/>
    <w:rsid w:val="00E14C1E"/>
    <w:rsid w:val="00E43AD8"/>
    <w:rsid w:val="00EF563D"/>
    <w:rsid w:val="00F23105"/>
    <w:rsid w:val="00F35C59"/>
    <w:rsid w:val="00F36F1E"/>
    <w:rsid w:val="00F45492"/>
    <w:rsid w:val="00F53927"/>
    <w:rsid w:val="00F56B67"/>
    <w:rsid w:val="00F638CB"/>
    <w:rsid w:val="00F83C96"/>
    <w:rsid w:val="00F921B2"/>
    <w:rsid w:val="00FA77AC"/>
    <w:rsid w:val="00FB52BD"/>
    <w:rsid w:val="00FE51E1"/>
    <w:rsid w:val="00FF69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25C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semiHidden/>
    <w:unhideWhenUsed/>
    <w:qFormat/>
    <w:rsid w:val="009525CA"/>
    <w:pPr>
      <w:widowControl/>
      <w:autoSpaceDE/>
      <w:autoSpaceDN/>
      <w:adjustRightInd/>
      <w:jc w:val="center"/>
    </w:pPr>
    <w:rPr>
      <w:b/>
      <w:bCs/>
      <w:sz w:val="28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9525C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525CA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E43AD8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25C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semiHidden/>
    <w:unhideWhenUsed/>
    <w:qFormat/>
    <w:rsid w:val="009525CA"/>
    <w:pPr>
      <w:widowControl/>
      <w:autoSpaceDE/>
      <w:autoSpaceDN/>
      <w:adjustRightInd/>
      <w:jc w:val="center"/>
    </w:pPr>
    <w:rPr>
      <w:b/>
      <w:bCs/>
      <w:sz w:val="28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9525C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525CA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E43AD8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101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0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277</Words>
  <Characters>1582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1856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Галина</dc:creator>
  <cp:lastModifiedBy>Sagaidak</cp:lastModifiedBy>
  <cp:revision>4</cp:revision>
  <cp:lastPrinted>2016-04-15T10:38:00Z</cp:lastPrinted>
  <dcterms:created xsi:type="dcterms:W3CDTF">2016-04-15T10:39:00Z</dcterms:created>
  <dcterms:modified xsi:type="dcterms:W3CDTF">2016-04-18T06:16:00Z</dcterms:modified>
</cp:coreProperties>
</file>