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3F0C6" w14:textId="77777777" w:rsidR="005A4E6A" w:rsidRPr="00F55EC9" w:rsidRDefault="00701B16" w:rsidP="005A4E6A">
      <w:pPr>
        <w:widowControl w:val="0"/>
        <w:autoSpaceDE w:val="0"/>
        <w:autoSpaceDN w:val="0"/>
        <w:adjustRightInd w:val="0"/>
        <w:spacing w:after="0" w:line="240" w:lineRule="auto"/>
        <w:jc w:val="center"/>
        <w:rPr>
          <w:sz w:val="26"/>
          <w:szCs w:val="26"/>
        </w:rPr>
      </w:pPr>
      <w:r>
        <w:rPr>
          <w:sz w:val="24"/>
        </w:rPr>
        <w:t xml:space="preserve"> </w:t>
      </w:r>
      <w:r w:rsidR="005A4E6A" w:rsidRPr="00F55EC9">
        <w:rPr>
          <w:noProof/>
          <w:sz w:val="26"/>
          <w:szCs w:val="26"/>
        </w:rPr>
        <w:drawing>
          <wp:inline distT="0" distB="0" distL="0" distR="0" wp14:anchorId="395039AA" wp14:editId="55C0F138">
            <wp:extent cx="409575" cy="47625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76250"/>
                    </a:xfrm>
                    <a:prstGeom prst="rect">
                      <a:avLst/>
                    </a:prstGeom>
                    <a:noFill/>
                    <a:ln>
                      <a:noFill/>
                    </a:ln>
                  </pic:spPr>
                </pic:pic>
              </a:graphicData>
            </a:graphic>
          </wp:inline>
        </w:drawing>
      </w:r>
    </w:p>
    <w:p w14:paraId="37A8D072" w14:textId="77777777" w:rsidR="005A4E6A" w:rsidRPr="00F55EC9" w:rsidRDefault="005A4E6A" w:rsidP="005A4E6A">
      <w:pPr>
        <w:spacing w:after="0" w:line="240" w:lineRule="auto"/>
        <w:jc w:val="center"/>
        <w:rPr>
          <w:b/>
          <w:sz w:val="26"/>
          <w:szCs w:val="26"/>
        </w:rPr>
      </w:pPr>
      <w:r w:rsidRPr="00F55EC9">
        <w:rPr>
          <w:b/>
          <w:sz w:val="26"/>
          <w:szCs w:val="26"/>
        </w:rPr>
        <w:t>АДМИНИСТРАЦИЯ</w:t>
      </w:r>
    </w:p>
    <w:p w14:paraId="62516A32" w14:textId="77777777" w:rsidR="005A4E6A" w:rsidRPr="00F55EC9" w:rsidRDefault="005A4E6A" w:rsidP="005A4E6A">
      <w:pPr>
        <w:spacing w:after="0" w:line="240" w:lineRule="auto"/>
        <w:jc w:val="center"/>
        <w:rPr>
          <w:b/>
          <w:sz w:val="26"/>
          <w:szCs w:val="26"/>
        </w:rPr>
      </w:pPr>
      <w:r w:rsidRPr="00F55EC9">
        <w:rPr>
          <w:b/>
          <w:sz w:val="26"/>
          <w:szCs w:val="26"/>
        </w:rPr>
        <w:t xml:space="preserve"> БАГАНСКОГО РАЙОНА </w:t>
      </w:r>
    </w:p>
    <w:p w14:paraId="6863F6A0" w14:textId="77777777" w:rsidR="005A4E6A" w:rsidRPr="00F55EC9" w:rsidRDefault="005A4E6A" w:rsidP="005A4E6A">
      <w:pPr>
        <w:widowControl w:val="0"/>
        <w:autoSpaceDE w:val="0"/>
        <w:autoSpaceDN w:val="0"/>
        <w:adjustRightInd w:val="0"/>
        <w:spacing w:after="0" w:line="240" w:lineRule="auto"/>
        <w:jc w:val="center"/>
        <w:rPr>
          <w:b/>
          <w:sz w:val="26"/>
          <w:szCs w:val="26"/>
        </w:rPr>
      </w:pPr>
      <w:r w:rsidRPr="00F55EC9">
        <w:rPr>
          <w:b/>
          <w:sz w:val="26"/>
          <w:szCs w:val="26"/>
        </w:rPr>
        <w:t>НОВОСИБИРСКОЙ ОБЛАСТИ</w:t>
      </w:r>
    </w:p>
    <w:p w14:paraId="5DF938A2" w14:textId="77777777" w:rsidR="005A4E6A" w:rsidRPr="00F55EC9" w:rsidRDefault="005A4E6A" w:rsidP="005A4E6A">
      <w:pPr>
        <w:widowControl w:val="0"/>
        <w:autoSpaceDE w:val="0"/>
        <w:autoSpaceDN w:val="0"/>
        <w:adjustRightInd w:val="0"/>
        <w:spacing w:after="0" w:line="240" w:lineRule="auto"/>
        <w:jc w:val="center"/>
        <w:rPr>
          <w:b/>
          <w:sz w:val="26"/>
          <w:szCs w:val="26"/>
        </w:rPr>
      </w:pPr>
    </w:p>
    <w:p w14:paraId="3CFE76E5" w14:textId="77777777" w:rsidR="005A4E6A" w:rsidRPr="00F55EC9" w:rsidRDefault="005A4E6A" w:rsidP="005A4E6A">
      <w:pPr>
        <w:widowControl w:val="0"/>
        <w:autoSpaceDE w:val="0"/>
        <w:autoSpaceDN w:val="0"/>
        <w:adjustRightInd w:val="0"/>
        <w:spacing w:after="0" w:line="240" w:lineRule="auto"/>
        <w:jc w:val="center"/>
        <w:rPr>
          <w:b/>
          <w:sz w:val="26"/>
          <w:szCs w:val="26"/>
        </w:rPr>
      </w:pPr>
      <w:r w:rsidRPr="00F55EC9">
        <w:rPr>
          <w:b/>
          <w:sz w:val="26"/>
          <w:szCs w:val="26"/>
        </w:rPr>
        <w:t>ПОСТАНОВЛЕНИЕ</w:t>
      </w:r>
    </w:p>
    <w:p w14:paraId="0923F315" w14:textId="77777777" w:rsidR="005A4E6A" w:rsidRPr="00F55EC9" w:rsidRDefault="005A4E6A" w:rsidP="005A4E6A">
      <w:pPr>
        <w:widowControl w:val="0"/>
        <w:autoSpaceDE w:val="0"/>
        <w:autoSpaceDN w:val="0"/>
        <w:adjustRightInd w:val="0"/>
        <w:spacing w:after="0" w:line="240" w:lineRule="auto"/>
        <w:rPr>
          <w:b/>
          <w:sz w:val="26"/>
          <w:szCs w:val="26"/>
        </w:rPr>
      </w:pPr>
    </w:p>
    <w:tbl>
      <w:tblPr>
        <w:tblW w:w="5092" w:type="pct"/>
        <w:jc w:val="center"/>
        <w:tblLook w:val="01E0" w:firstRow="1" w:lastRow="1" w:firstColumn="1" w:lastColumn="1" w:noHBand="0" w:noVBand="0"/>
      </w:tblPr>
      <w:tblGrid>
        <w:gridCol w:w="10109"/>
      </w:tblGrid>
      <w:tr w:rsidR="005A4E6A" w:rsidRPr="00085908" w14:paraId="4C2B5A31" w14:textId="77777777" w:rsidTr="00F41289">
        <w:trPr>
          <w:trHeight w:val="302"/>
          <w:jc w:val="center"/>
        </w:trPr>
        <w:tc>
          <w:tcPr>
            <w:tcW w:w="5000" w:type="pct"/>
          </w:tcPr>
          <w:p w14:paraId="43310F78" w14:textId="5D0889F0" w:rsidR="005A4E6A" w:rsidRPr="00085908" w:rsidRDefault="005A4E6A" w:rsidP="00F41289">
            <w:pPr>
              <w:widowControl w:val="0"/>
              <w:autoSpaceDE w:val="0"/>
              <w:autoSpaceDN w:val="0"/>
              <w:adjustRightInd w:val="0"/>
              <w:spacing w:after="0" w:line="240" w:lineRule="auto"/>
              <w:rPr>
                <w:bCs/>
                <w:szCs w:val="28"/>
              </w:rPr>
            </w:pPr>
            <w:r>
              <w:rPr>
                <w:bCs/>
                <w:szCs w:val="28"/>
              </w:rPr>
              <w:t xml:space="preserve">                   о</w:t>
            </w:r>
            <w:r w:rsidRPr="00085908">
              <w:rPr>
                <w:bCs/>
                <w:szCs w:val="28"/>
              </w:rPr>
              <w:t xml:space="preserve">т </w:t>
            </w:r>
            <w:r w:rsidR="00E807F8">
              <w:rPr>
                <w:bCs/>
                <w:szCs w:val="28"/>
              </w:rPr>
              <w:t>03</w:t>
            </w:r>
            <w:r>
              <w:rPr>
                <w:bCs/>
                <w:szCs w:val="28"/>
              </w:rPr>
              <w:t>.0</w:t>
            </w:r>
            <w:r w:rsidR="00E807F8">
              <w:rPr>
                <w:bCs/>
                <w:szCs w:val="28"/>
              </w:rPr>
              <w:t>7</w:t>
            </w:r>
            <w:r>
              <w:rPr>
                <w:bCs/>
                <w:szCs w:val="28"/>
              </w:rPr>
              <w:t>.2025</w:t>
            </w:r>
            <w:r w:rsidRPr="00085908">
              <w:rPr>
                <w:bCs/>
                <w:szCs w:val="28"/>
              </w:rPr>
              <w:t xml:space="preserve">                                                                       </w:t>
            </w:r>
            <w:r>
              <w:rPr>
                <w:bCs/>
                <w:szCs w:val="28"/>
              </w:rPr>
              <w:t xml:space="preserve"> </w:t>
            </w:r>
            <w:r w:rsidRPr="00085908">
              <w:rPr>
                <w:bCs/>
                <w:szCs w:val="28"/>
              </w:rPr>
              <w:t xml:space="preserve">  № </w:t>
            </w:r>
          </w:p>
        </w:tc>
      </w:tr>
      <w:tr w:rsidR="005A4E6A" w:rsidRPr="00D746A3" w14:paraId="18BF9DD4" w14:textId="77777777" w:rsidTr="00F41289">
        <w:trPr>
          <w:trHeight w:val="302"/>
          <w:jc w:val="center"/>
        </w:trPr>
        <w:tc>
          <w:tcPr>
            <w:tcW w:w="5000" w:type="pct"/>
          </w:tcPr>
          <w:p w14:paraId="362FDD59" w14:textId="77777777" w:rsidR="005A4E6A" w:rsidRPr="00D746A3" w:rsidRDefault="005A4E6A" w:rsidP="00F41289">
            <w:pPr>
              <w:widowControl w:val="0"/>
              <w:autoSpaceDE w:val="0"/>
              <w:autoSpaceDN w:val="0"/>
              <w:adjustRightInd w:val="0"/>
              <w:spacing w:after="0" w:line="240" w:lineRule="auto"/>
              <w:jc w:val="center"/>
              <w:rPr>
                <w:bCs/>
                <w:szCs w:val="28"/>
              </w:rPr>
            </w:pPr>
          </w:p>
          <w:p w14:paraId="654B671D" w14:textId="5F9976D8" w:rsidR="005A4E6A" w:rsidRPr="00D746A3" w:rsidRDefault="00E807F8" w:rsidP="00D746A3">
            <w:pPr>
              <w:widowControl w:val="0"/>
              <w:autoSpaceDE w:val="0"/>
              <w:autoSpaceDN w:val="0"/>
              <w:adjustRightInd w:val="0"/>
              <w:spacing w:after="0" w:line="240" w:lineRule="auto"/>
              <w:jc w:val="center"/>
              <w:rPr>
                <w:bCs/>
                <w:szCs w:val="28"/>
              </w:rPr>
            </w:pPr>
            <w:r w:rsidRPr="00D746A3">
              <w:rPr>
                <w:bCs/>
                <w:szCs w:val="28"/>
              </w:rPr>
              <w:t xml:space="preserve">О внесении изменений </w:t>
            </w:r>
            <w:r w:rsidR="005A4E6A" w:rsidRPr="00D746A3">
              <w:rPr>
                <w:bCs/>
                <w:szCs w:val="28"/>
              </w:rPr>
              <w:t xml:space="preserve"> </w:t>
            </w:r>
            <w:r w:rsidR="00E94A09" w:rsidRPr="00D746A3">
              <w:rPr>
                <w:bCs/>
                <w:szCs w:val="28"/>
              </w:rPr>
              <w:t>в постановление администрации Баганского района Новосибирской области от 21.03.2025 №</w:t>
            </w:r>
            <w:r w:rsidR="000E7A60" w:rsidRPr="00D746A3">
              <w:rPr>
                <w:bCs/>
                <w:szCs w:val="28"/>
              </w:rPr>
              <w:t xml:space="preserve"> </w:t>
            </w:r>
            <w:r w:rsidR="00E94A09" w:rsidRPr="00D746A3">
              <w:rPr>
                <w:bCs/>
                <w:szCs w:val="28"/>
              </w:rPr>
              <w:t>270 «Об утверждении Плана действий по ликвидации последствий на объектах электро-, водо-, теплоснабжения на территории Баганского района Новосибирской области, Механизма оперативно-диспетчерского управления в системе теплоснабжения на территории Баганского муниципального района Новосибирской области, Мониторинга систем теплоснабжения предприятий ЖКХ Баганского района Новосибирской области»</w:t>
            </w:r>
          </w:p>
        </w:tc>
      </w:tr>
    </w:tbl>
    <w:p w14:paraId="0A167CC6" w14:textId="77777777" w:rsidR="005A4E6A" w:rsidRPr="00D746A3" w:rsidRDefault="005A4E6A" w:rsidP="005A4E6A">
      <w:pPr>
        <w:widowControl w:val="0"/>
        <w:autoSpaceDE w:val="0"/>
        <w:autoSpaceDN w:val="0"/>
        <w:adjustRightInd w:val="0"/>
        <w:spacing w:after="0" w:line="240" w:lineRule="auto"/>
        <w:rPr>
          <w:szCs w:val="28"/>
        </w:rPr>
      </w:pPr>
    </w:p>
    <w:p w14:paraId="1BBD7898" w14:textId="5130E04D" w:rsidR="005A4E6A" w:rsidRPr="00D746A3" w:rsidRDefault="00E94A09" w:rsidP="005A4E6A">
      <w:pPr>
        <w:pStyle w:val="a4"/>
        <w:ind w:firstLine="708"/>
        <w:jc w:val="both"/>
        <w:rPr>
          <w:rFonts w:ascii="Times New Roman" w:hAnsi="Times New Roman"/>
          <w:sz w:val="28"/>
          <w:szCs w:val="28"/>
        </w:rPr>
      </w:pPr>
      <w:r w:rsidRPr="00D746A3">
        <w:rPr>
          <w:rFonts w:ascii="Times New Roman" w:hAnsi="Times New Roman"/>
          <w:sz w:val="28"/>
          <w:szCs w:val="28"/>
        </w:rPr>
        <w:t xml:space="preserve">В соответствии с </w:t>
      </w:r>
      <w:r w:rsidR="000E7A60" w:rsidRPr="00D746A3">
        <w:rPr>
          <w:rFonts w:ascii="Times New Roman" w:hAnsi="Times New Roman"/>
          <w:sz w:val="28"/>
          <w:szCs w:val="28"/>
        </w:rPr>
        <w:t xml:space="preserve">Федеральными законами от 06.10.2023 № 131-ФЗ «Об общих принципах организации местного самоуправления в Российской Федерации» и № 190-ФЗ от 27.07.2010 «О теплоснабжении», Закона Новосибирской области от 24.11.2014 «Об отдельных вопросах организации Местного самоуправления Новосибирской области», а так же в соответствии с  </w:t>
      </w:r>
      <w:r w:rsidRPr="00D746A3">
        <w:rPr>
          <w:rFonts w:ascii="Times New Roman" w:hAnsi="Times New Roman"/>
          <w:sz w:val="28"/>
          <w:szCs w:val="28"/>
        </w:rPr>
        <w:t xml:space="preserve">приказом министерства энергетики Российской Федерации </w:t>
      </w:r>
      <w:r w:rsidR="000E7A60" w:rsidRPr="00D746A3">
        <w:rPr>
          <w:rFonts w:ascii="Times New Roman" w:hAnsi="Times New Roman"/>
          <w:sz w:val="28"/>
          <w:szCs w:val="28"/>
        </w:rPr>
        <w:t>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5A4E6A" w:rsidRPr="00D746A3">
        <w:rPr>
          <w:rFonts w:ascii="Times New Roman" w:hAnsi="Times New Roman"/>
          <w:sz w:val="28"/>
          <w:szCs w:val="28"/>
        </w:rPr>
        <w:t xml:space="preserve">  администрация Баганского района Новосибирской области</w:t>
      </w:r>
    </w:p>
    <w:p w14:paraId="4EC82FB1" w14:textId="77777777" w:rsidR="005A4E6A" w:rsidRPr="00D746A3" w:rsidRDefault="005A4E6A" w:rsidP="005A4E6A">
      <w:pPr>
        <w:widowControl w:val="0"/>
        <w:autoSpaceDE w:val="0"/>
        <w:autoSpaceDN w:val="0"/>
        <w:adjustRightInd w:val="0"/>
        <w:spacing w:after="0" w:line="240" w:lineRule="auto"/>
        <w:rPr>
          <w:szCs w:val="28"/>
        </w:rPr>
      </w:pPr>
      <w:r w:rsidRPr="00D746A3">
        <w:rPr>
          <w:szCs w:val="28"/>
        </w:rPr>
        <w:t>ПОСТАНОВЛЯЕТ:</w:t>
      </w:r>
    </w:p>
    <w:p w14:paraId="70DA7649" w14:textId="5D7F2035" w:rsidR="005A4E6A" w:rsidRPr="00D746A3" w:rsidRDefault="005A4E6A" w:rsidP="005A4E6A">
      <w:pPr>
        <w:widowControl w:val="0"/>
        <w:autoSpaceDE w:val="0"/>
        <w:autoSpaceDN w:val="0"/>
        <w:adjustRightInd w:val="0"/>
        <w:spacing w:after="0" w:line="240" w:lineRule="auto"/>
        <w:rPr>
          <w:szCs w:val="28"/>
        </w:rPr>
      </w:pPr>
      <w:r w:rsidRPr="00D746A3">
        <w:rPr>
          <w:szCs w:val="28"/>
        </w:rPr>
        <w:t xml:space="preserve">1. </w:t>
      </w:r>
      <w:r w:rsidR="000E7A60" w:rsidRPr="00D746A3">
        <w:rPr>
          <w:szCs w:val="28"/>
        </w:rPr>
        <w:t xml:space="preserve">Внести изменения в название постановления № 270 от </w:t>
      </w:r>
      <w:r w:rsidRPr="00D746A3">
        <w:rPr>
          <w:szCs w:val="28"/>
        </w:rPr>
        <w:t xml:space="preserve"> </w:t>
      </w:r>
      <w:r w:rsidR="000E7A60" w:rsidRPr="00D746A3">
        <w:rPr>
          <w:szCs w:val="28"/>
        </w:rPr>
        <w:t xml:space="preserve">21.03.2025 </w:t>
      </w:r>
      <w:r w:rsidR="000E7A60" w:rsidRPr="00D746A3">
        <w:rPr>
          <w:bCs/>
          <w:szCs w:val="28"/>
        </w:rPr>
        <w:t>«Об утверждении Плана действий по ликвидации последствий на объектах электро-, водо-, теплоснабжения на территории Баганского района Новосибирской области, Механизма оперативно-диспетчерского управления в системе теплоснабжения на территории Баганского муниципального района Новосибирской области, Мониторинга систем теплоснабжения предприятий ЖКХ Баганского района Новосибирской области»</w:t>
      </w:r>
      <w:r w:rsidR="005C2AB9" w:rsidRPr="00D746A3">
        <w:rPr>
          <w:bCs/>
          <w:szCs w:val="28"/>
        </w:rPr>
        <w:t>, заменив слова «Плана действий по ликвидации последствий на объектах электро-, водо-, теплоснабжения на территории Баганского района Новосибирской области» на «Порядка (плана) действий по ликвидации последствий аварийных ситуаций в сфере теплоснабжения на территории Баганского района Новосибирской области (в том числе с применением электронного моделирования аварий)»</w:t>
      </w:r>
    </w:p>
    <w:p w14:paraId="1BEE3691" w14:textId="5EAE1E1A" w:rsidR="005C2AB9" w:rsidRPr="00D746A3" w:rsidRDefault="005A4E6A" w:rsidP="005C2AB9">
      <w:pPr>
        <w:widowControl w:val="0"/>
        <w:autoSpaceDE w:val="0"/>
        <w:autoSpaceDN w:val="0"/>
        <w:adjustRightInd w:val="0"/>
        <w:spacing w:after="0" w:line="240" w:lineRule="auto"/>
        <w:rPr>
          <w:bCs/>
          <w:szCs w:val="28"/>
        </w:rPr>
      </w:pPr>
      <w:r w:rsidRPr="00D746A3">
        <w:rPr>
          <w:szCs w:val="28"/>
        </w:rPr>
        <w:t xml:space="preserve">2. </w:t>
      </w:r>
      <w:r w:rsidR="005C2AB9" w:rsidRPr="00D746A3">
        <w:rPr>
          <w:szCs w:val="28"/>
        </w:rPr>
        <w:t>Пункт 1.1. изложить в следующей редакции: «</w:t>
      </w:r>
      <w:r w:rsidR="005C2AB9" w:rsidRPr="00D746A3">
        <w:rPr>
          <w:bCs/>
          <w:szCs w:val="28"/>
        </w:rPr>
        <w:t>Порядок (план) действий по ликвидации последствий аварийных ситуаций в сфере теплоснабжения на территории Баганского района Новосибирской области (в том числе с применением электронного моделирования аварий), согласно приложению № 1 к настоящему постановлению».</w:t>
      </w:r>
    </w:p>
    <w:p w14:paraId="59FDB1EC" w14:textId="4736FCCA" w:rsidR="00D97D88" w:rsidRDefault="00D97D88" w:rsidP="00D746A3">
      <w:pPr>
        <w:widowControl w:val="0"/>
        <w:autoSpaceDE w:val="0"/>
        <w:autoSpaceDN w:val="0"/>
        <w:adjustRightInd w:val="0"/>
        <w:spacing w:after="0" w:line="240" w:lineRule="auto"/>
        <w:rPr>
          <w:bCs/>
          <w:szCs w:val="28"/>
        </w:rPr>
      </w:pPr>
      <w:r>
        <w:rPr>
          <w:bCs/>
          <w:szCs w:val="28"/>
        </w:rPr>
        <w:lastRenderedPageBreak/>
        <w:t>3. Приложение № 1 к настоящему постановлению принять в новой редакции.</w:t>
      </w:r>
    </w:p>
    <w:p w14:paraId="6BC3E78C" w14:textId="23E52DC1" w:rsidR="005A4E6A" w:rsidRPr="00D746A3" w:rsidRDefault="00D97D88" w:rsidP="00D746A3">
      <w:pPr>
        <w:widowControl w:val="0"/>
        <w:autoSpaceDE w:val="0"/>
        <w:autoSpaceDN w:val="0"/>
        <w:adjustRightInd w:val="0"/>
        <w:spacing w:after="0" w:line="240" w:lineRule="auto"/>
        <w:rPr>
          <w:szCs w:val="28"/>
        </w:rPr>
      </w:pPr>
      <w:r>
        <w:rPr>
          <w:bCs/>
          <w:szCs w:val="28"/>
        </w:rPr>
        <w:t>4</w:t>
      </w:r>
      <w:r w:rsidR="005C2AB9" w:rsidRPr="00D746A3">
        <w:rPr>
          <w:bCs/>
          <w:szCs w:val="28"/>
        </w:rPr>
        <w:t xml:space="preserve">. Постановление вступает в силу с момента подписания и опубликования в периодическом издании органов местного самоуправления Баганского района Новосибирской области «Бюллетень органов местного самоуправления Баганского района» </w:t>
      </w:r>
      <w:r w:rsidR="00D746A3" w:rsidRPr="00D746A3">
        <w:rPr>
          <w:bCs/>
          <w:szCs w:val="28"/>
        </w:rPr>
        <w:t xml:space="preserve">и на официальном сайте Баганского района Новосибирской области в </w:t>
      </w:r>
      <w:r w:rsidR="005A4E6A" w:rsidRPr="00D746A3">
        <w:rPr>
          <w:szCs w:val="28"/>
        </w:rPr>
        <w:t>сети «Интернет»;</w:t>
      </w:r>
    </w:p>
    <w:p w14:paraId="13E320BD" w14:textId="424409C1" w:rsidR="005A4E6A" w:rsidRPr="00D746A3" w:rsidRDefault="00D97D88" w:rsidP="005A4E6A">
      <w:pPr>
        <w:widowControl w:val="0"/>
        <w:autoSpaceDE w:val="0"/>
        <w:autoSpaceDN w:val="0"/>
        <w:adjustRightInd w:val="0"/>
        <w:spacing w:after="0" w:line="240" w:lineRule="auto"/>
        <w:rPr>
          <w:szCs w:val="28"/>
        </w:rPr>
      </w:pPr>
      <w:r>
        <w:rPr>
          <w:szCs w:val="28"/>
        </w:rPr>
        <w:t>5</w:t>
      </w:r>
      <w:r w:rsidR="005A4E6A" w:rsidRPr="00D746A3">
        <w:rPr>
          <w:szCs w:val="28"/>
        </w:rPr>
        <w:t xml:space="preserve">.Контроль исполнения постановления возложить на заместителя главы администрации Баганского района Новосибирской области </w:t>
      </w:r>
      <w:proofErr w:type="spellStart"/>
      <w:r w:rsidR="005A4E6A" w:rsidRPr="00D746A3">
        <w:rPr>
          <w:szCs w:val="28"/>
        </w:rPr>
        <w:t>Бреус</w:t>
      </w:r>
      <w:proofErr w:type="spellEnd"/>
      <w:r w:rsidR="005A4E6A" w:rsidRPr="00D746A3">
        <w:rPr>
          <w:szCs w:val="28"/>
        </w:rPr>
        <w:t xml:space="preserve"> А.О.</w:t>
      </w:r>
    </w:p>
    <w:p w14:paraId="0B6BB726" w14:textId="7DE9DFDD" w:rsidR="005A4E6A" w:rsidRDefault="005A4E6A" w:rsidP="005A4E6A">
      <w:pPr>
        <w:widowControl w:val="0"/>
        <w:autoSpaceDE w:val="0"/>
        <w:autoSpaceDN w:val="0"/>
        <w:adjustRightInd w:val="0"/>
        <w:spacing w:after="0" w:line="240" w:lineRule="auto"/>
        <w:rPr>
          <w:szCs w:val="28"/>
        </w:rPr>
      </w:pPr>
    </w:p>
    <w:p w14:paraId="103E0BC3" w14:textId="3755EFAA" w:rsidR="00D746A3" w:rsidRDefault="00D746A3" w:rsidP="005A4E6A">
      <w:pPr>
        <w:widowControl w:val="0"/>
        <w:autoSpaceDE w:val="0"/>
        <w:autoSpaceDN w:val="0"/>
        <w:adjustRightInd w:val="0"/>
        <w:spacing w:after="0" w:line="240" w:lineRule="auto"/>
        <w:rPr>
          <w:szCs w:val="28"/>
        </w:rPr>
      </w:pPr>
    </w:p>
    <w:p w14:paraId="76D80C98" w14:textId="59681A21" w:rsidR="00D746A3" w:rsidRDefault="00D746A3" w:rsidP="005A4E6A">
      <w:pPr>
        <w:widowControl w:val="0"/>
        <w:autoSpaceDE w:val="0"/>
        <w:autoSpaceDN w:val="0"/>
        <w:adjustRightInd w:val="0"/>
        <w:spacing w:after="0" w:line="240" w:lineRule="auto"/>
        <w:rPr>
          <w:szCs w:val="28"/>
        </w:rPr>
      </w:pPr>
    </w:p>
    <w:p w14:paraId="09BF4805" w14:textId="0A3AAE1A" w:rsidR="00D746A3" w:rsidRDefault="00D746A3" w:rsidP="005A4E6A">
      <w:pPr>
        <w:widowControl w:val="0"/>
        <w:autoSpaceDE w:val="0"/>
        <w:autoSpaceDN w:val="0"/>
        <w:adjustRightInd w:val="0"/>
        <w:spacing w:after="0" w:line="240" w:lineRule="auto"/>
        <w:rPr>
          <w:szCs w:val="28"/>
        </w:rPr>
      </w:pPr>
    </w:p>
    <w:p w14:paraId="0835DD76" w14:textId="157DAC52" w:rsidR="00D746A3" w:rsidRDefault="00D746A3" w:rsidP="005A4E6A">
      <w:pPr>
        <w:widowControl w:val="0"/>
        <w:autoSpaceDE w:val="0"/>
        <w:autoSpaceDN w:val="0"/>
        <w:adjustRightInd w:val="0"/>
        <w:spacing w:after="0" w:line="240" w:lineRule="auto"/>
        <w:rPr>
          <w:szCs w:val="28"/>
        </w:rPr>
      </w:pPr>
    </w:p>
    <w:p w14:paraId="11487EF6" w14:textId="253B6D8C" w:rsidR="00D746A3" w:rsidRDefault="00D746A3" w:rsidP="005A4E6A">
      <w:pPr>
        <w:widowControl w:val="0"/>
        <w:autoSpaceDE w:val="0"/>
        <w:autoSpaceDN w:val="0"/>
        <w:adjustRightInd w:val="0"/>
        <w:spacing w:after="0" w:line="240" w:lineRule="auto"/>
        <w:rPr>
          <w:szCs w:val="28"/>
        </w:rPr>
      </w:pPr>
    </w:p>
    <w:p w14:paraId="73E666F4" w14:textId="69088956" w:rsidR="00D746A3" w:rsidRDefault="00D746A3" w:rsidP="005A4E6A">
      <w:pPr>
        <w:widowControl w:val="0"/>
        <w:autoSpaceDE w:val="0"/>
        <w:autoSpaceDN w:val="0"/>
        <w:adjustRightInd w:val="0"/>
        <w:spacing w:after="0" w:line="240" w:lineRule="auto"/>
        <w:rPr>
          <w:szCs w:val="28"/>
        </w:rPr>
      </w:pPr>
    </w:p>
    <w:p w14:paraId="07899B43" w14:textId="77777777" w:rsidR="00D746A3" w:rsidRPr="00D746A3" w:rsidRDefault="00D746A3" w:rsidP="005A4E6A">
      <w:pPr>
        <w:widowControl w:val="0"/>
        <w:autoSpaceDE w:val="0"/>
        <w:autoSpaceDN w:val="0"/>
        <w:adjustRightInd w:val="0"/>
        <w:spacing w:after="0" w:line="240" w:lineRule="auto"/>
        <w:rPr>
          <w:szCs w:val="28"/>
        </w:rPr>
      </w:pPr>
    </w:p>
    <w:p w14:paraId="3E5DE108" w14:textId="77777777" w:rsidR="005A4E6A" w:rsidRPr="00D746A3" w:rsidRDefault="005A4E6A" w:rsidP="00D746A3">
      <w:pPr>
        <w:widowControl w:val="0"/>
        <w:autoSpaceDE w:val="0"/>
        <w:autoSpaceDN w:val="0"/>
        <w:adjustRightInd w:val="0"/>
        <w:spacing w:after="0" w:line="240" w:lineRule="auto"/>
        <w:ind w:firstLine="108"/>
        <w:rPr>
          <w:szCs w:val="28"/>
        </w:rPr>
      </w:pPr>
      <w:r w:rsidRPr="00D746A3">
        <w:rPr>
          <w:szCs w:val="28"/>
        </w:rPr>
        <w:t xml:space="preserve">Исполняющий обязанности Главы </w:t>
      </w:r>
    </w:p>
    <w:p w14:paraId="328EBA89" w14:textId="77777777" w:rsidR="005A4E6A" w:rsidRPr="00D746A3" w:rsidRDefault="005A4E6A" w:rsidP="00D746A3">
      <w:pPr>
        <w:widowControl w:val="0"/>
        <w:autoSpaceDE w:val="0"/>
        <w:autoSpaceDN w:val="0"/>
        <w:adjustRightInd w:val="0"/>
        <w:spacing w:after="0" w:line="240" w:lineRule="auto"/>
        <w:ind w:firstLine="108"/>
        <w:rPr>
          <w:szCs w:val="28"/>
        </w:rPr>
      </w:pPr>
      <w:r w:rsidRPr="00D746A3">
        <w:rPr>
          <w:szCs w:val="28"/>
        </w:rPr>
        <w:t xml:space="preserve">Баганского района Новосибирской области, </w:t>
      </w:r>
    </w:p>
    <w:p w14:paraId="2896F050" w14:textId="77777777" w:rsidR="005A4E6A" w:rsidRPr="00D746A3" w:rsidRDefault="005A4E6A" w:rsidP="00D746A3">
      <w:pPr>
        <w:widowControl w:val="0"/>
        <w:autoSpaceDE w:val="0"/>
        <w:autoSpaceDN w:val="0"/>
        <w:adjustRightInd w:val="0"/>
        <w:spacing w:after="0" w:line="240" w:lineRule="auto"/>
        <w:ind w:firstLine="108"/>
        <w:rPr>
          <w:szCs w:val="28"/>
        </w:rPr>
      </w:pPr>
      <w:r w:rsidRPr="00D746A3">
        <w:rPr>
          <w:szCs w:val="28"/>
        </w:rPr>
        <w:t xml:space="preserve">первый заместитель главы администрации </w:t>
      </w:r>
    </w:p>
    <w:p w14:paraId="418DFF09" w14:textId="6B8F438B" w:rsidR="005A4E6A" w:rsidRPr="00D746A3" w:rsidRDefault="005A4E6A" w:rsidP="00D746A3">
      <w:pPr>
        <w:widowControl w:val="0"/>
        <w:autoSpaceDE w:val="0"/>
        <w:autoSpaceDN w:val="0"/>
        <w:adjustRightInd w:val="0"/>
        <w:spacing w:after="0" w:line="240" w:lineRule="auto"/>
        <w:ind w:firstLine="108"/>
        <w:rPr>
          <w:szCs w:val="28"/>
        </w:rPr>
      </w:pPr>
      <w:r w:rsidRPr="00D746A3">
        <w:rPr>
          <w:szCs w:val="28"/>
        </w:rPr>
        <w:t>Баганского района Новосибирской области</w:t>
      </w:r>
      <w:r w:rsidRPr="00D746A3">
        <w:rPr>
          <w:szCs w:val="28"/>
        </w:rPr>
        <w:tab/>
      </w:r>
      <w:r w:rsidRPr="00D746A3">
        <w:rPr>
          <w:szCs w:val="28"/>
        </w:rPr>
        <w:tab/>
      </w:r>
      <w:r w:rsidRPr="00D746A3">
        <w:rPr>
          <w:szCs w:val="28"/>
        </w:rPr>
        <w:tab/>
      </w:r>
      <w:r w:rsidRPr="00D746A3">
        <w:rPr>
          <w:szCs w:val="28"/>
        </w:rPr>
        <w:tab/>
        <w:t xml:space="preserve">О.В. </w:t>
      </w:r>
      <w:proofErr w:type="spellStart"/>
      <w:r w:rsidRPr="00D746A3">
        <w:rPr>
          <w:szCs w:val="28"/>
        </w:rPr>
        <w:t>Пилипушка</w:t>
      </w:r>
      <w:proofErr w:type="spellEnd"/>
    </w:p>
    <w:p w14:paraId="7F7DCB2A" w14:textId="77777777" w:rsidR="005A4E6A" w:rsidRPr="00D746A3" w:rsidRDefault="005A4E6A" w:rsidP="005A4E6A">
      <w:pPr>
        <w:widowControl w:val="0"/>
        <w:autoSpaceDE w:val="0"/>
        <w:autoSpaceDN w:val="0"/>
        <w:adjustRightInd w:val="0"/>
        <w:spacing w:after="0" w:line="240" w:lineRule="auto"/>
        <w:rPr>
          <w:szCs w:val="28"/>
        </w:rPr>
      </w:pPr>
    </w:p>
    <w:p w14:paraId="17E814BA" w14:textId="77777777" w:rsidR="005A4E6A" w:rsidRPr="00D746A3" w:rsidRDefault="005A4E6A" w:rsidP="005A4E6A">
      <w:pPr>
        <w:widowControl w:val="0"/>
        <w:autoSpaceDE w:val="0"/>
        <w:autoSpaceDN w:val="0"/>
        <w:adjustRightInd w:val="0"/>
        <w:spacing w:after="0" w:line="240" w:lineRule="auto"/>
        <w:rPr>
          <w:szCs w:val="28"/>
        </w:rPr>
      </w:pPr>
    </w:p>
    <w:p w14:paraId="3D6FF0D2" w14:textId="77777777" w:rsidR="005A4E6A" w:rsidRDefault="005A4E6A" w:rsidP="005A4E6A">
      <w:pPr>
        <w:widowControl w:val="0"/>
        <w:autoSpaceDE w:val="0"/>
        <w:autoSpaceDN w:val="0"/>
        <w:adjustRightInd w:val="0"/>
        <w:spacing w:after="0" w:line="240" w:lineRule="auto"/>
        <w:rPr>
          <w:sz w:val="20"/>
          <w:szCs w:val="20"/>
        </w:rPr>
      </w:pPr>
    </w:p>
    <w:p w14:paraId="0A768C8C" w14:textId="4D921E23" w:rsidR="005A4E6A" w:rsidRDefault="005A4E6A" w:rsidP="005A4E6A">
      <w:pPr>
        <w:widowControl w:val="0"/>
        <w:autoSpaceDE w:val="0"/>
        <w:autoSpaceDN w:val="0"/>
        <w:adjustRightInd w:val="0"/>
        <w:spacing w:after="0" w:line="240" w:lineRule="auto"/>
        <w:rPr>
          <w:sz w:val="20"/>
          <w:szCs w:val="20"/>
        </w:rPr>
      </w:pPr>
    </w:p>
    <w:p w14:paraId="799B13FB" w14:textId="4D5A7A45" w:rsidR="00D746A3" w:rsidRDefault="00D746A3" w:rsidP="005A4E6A">
      <w:pPr>
        <w:widowControl w:val="0"/>
        <w:autoSpaceDE w:val="0"/>
        <w:autoSpaceDN w:val="0"/>
        <w:adjustRightInd w:val="0"/>
        <w:spacing w:after="0" w:line="240" w:lineRule="auto"/>
        <w:rPr>
          <w:sz w:val="20"/>
          <w:szCs w:val="20"/>
        </w:rPr>
      </w:pPr>
    </w:p>
    <w:p w14:paraId="23118D19" w14:textId="735EBE5D" w:rsidR="00D746A3" w:rsidRDefault="00D746A3" w:rsidP="005A4E6A">
      <w:pPr>
        <w:widowControl w:val="0"/>
        <w:autoSpaceDE w:val="0"/>
        <w:autoSpaceDN w:val="0"/>
        <w:adjustRightInd w:val="0"/>
        <w:spacing w:after="0" w:line="240" w:lineRule="auto"/>
        <w:rPr>
          <w:sz w:val="20"/>
          <w:szCs w:val="20"/>
        </w:rPr>
      </w:pPr>
    </w:p>
    <w:p w14:paraId="14B9DE2A" w14:textId="451605D9" w:rsidR="00D746A3" w:rsidRDefault="00D746A3" w:rsidP="005A4E6A">
      <w:pPr>
        <w:widowControl w:val="0"/>
        <w:autoSpaceDE w:val="0"/>
        <w:autoSpaceDN w:val="0"/>
        <w:adjustRightInd w:val="0"/>
        <w:spacing w:after="0" w:line="240" w:lineRule="auto"/>
        <w:rPr>
          <w:sz w:val="20"/>
          <w:szCs w:val="20"/>
        </w:rPr>
      </w:pPr>
    </w:p>
    <w:p w14:paraId="78EB2B9F" w14:textId="70F57223" w:rsidR="00D746A3" w:rsidRDefault="00D746A3" w:rsidP="005A4E6A">
      <w:pPr>
        <w:widowControl w:val="0"/>
        <w:autoSpaceDE w:val="0"/>
        <w:autoSpaceDN w:val="0"/>
        <w:adjustRightInd w:val="0"/>
        <w:spacing w:after="0" w:line="240" w:lineRule="auto"/>
        <w:rPr>
          <w:sz w:val="20"/>
          <w:szCs w:val="20"/>
        </w:rPr>
      </w:pPr>
    </w:p>
    <w:p w14:paraId="1328A0D4" w14:textId="18AE9F16" w:rsidR="00D746A3" w:rsidRDefault="00D746A3" w:rsidP="005A4E6A">
      <w:pPr>
        <w:widowControl w:val="0"/>
        <w:autoSpaceDE w:val="0"/>
        <w:autoSpaceDN w:val="0"/>
        <w:adjustRightInd w:val="0"/>
        <w:spacing w:after="0" w:line="240" w:lineRule="auto"/>
        <w:rPr>
          <w:sz w:val="20"/>
          <w:szCs w:val="20"/>
        </w:rPr>
      </w:pPr>
    </w:p>
    <w:p w14:paraId="7E19E010" w14:textId="41B5B42F" w:rsidR="00D746A3" w:rsidRDefault="00D746A3" w:rsidP="005A4E6A">
      <w:pPr>
        <w:widowControl w:val="0"/>
        <w:autoSpaceDE w:val="0"/>
        <w:autoSpaceDN w:val="0"/>
        <w:adjustRightInd w:val="0"/>
        <w:spacing w:after="0" w:line="240" w:lineRule="auto"/>
        <w:rPr>
          <w:sz w:val="20"/>
          <w:szCs w:val="20"/>
        </w:rPr>
      </w:pPr>
    </w:p>
    <w:p w14:paraId="72CE37FA" w14:textId="6C4667E8" w:rsidR="00D746A3" w:rsidRDefault="00D746A3" w:rsidP="005A4E6A">
      <w:pPr>
        <w:widowControl w:val="0"/>
        <w:autoSpaceDE w:val="0"/>
        <w:autoSpaceDN w:val="0"/>
        <w:adjustRightInd w:val="0"/>
        <w:spacing w:after="0" w:line="240" w:lineRule="auto"/>
        <w:rPr>
          <w:sz w:val="20"/>
          <w:szCs w:val="20"/>
        </w:rPr>
      </w:pPr>
    </w:p>
    <w:p w14:paraId="640D134F" w14:textId="64AAAA6B" w:rsidR="00D746A3" w:rsidRDefault="00D746A3" w:rsidP="005A4E6A">
      <w:pPr>
        <w:widowControl w:val="0"/>
        <w:autoSpaceDE w:val="0"/>
        <w:autoSpaceDN w:val="0"/>
        <w:adjustRightInd w:val="0"/>
        <w:spacing w:after="0" w:line="240" w:lineRule="auto"/>
        <w:rPr>
          <w:sz w:val="20"/>
          <w:szCs w:val="20"/>
        </w:rPr>
      </w:pPr>
    </w:p>
    <w:p w14:paraId="0258BA38" w14:textId="20ECA6AD" w:rsidR="00D746A3" w:rsidRDefault="00D746A3" w:rsidP="005A4E6A">
      <w:pPr>
        <w:widowControl w:val="0"/>
        <w:autoSpaceDE w:val="0"/>
        <w:autoSpaceDN w:val="0"/>
        <w:adjustRightInd w:val="0"/>
        <w:spacing w:after="0" w:line="240" w:lineRule="auto"/>
        <w:rPr>
          <w:sz w:val="20"/>
          <w:szCs w:val="20"/>
        </w:rPr>
      </w:pPr>
    </w:p>
    <w:p w14:paraId="31C2F465" w14:textId="1F26A45B" w:rsidR="00D746A3" w:rsidRDefault="00D746A3" w:rsidP="005A4E6A">
      <w:pPr>
        <w:widowControl w:val="0"/>
        <w:autoSpaceDE w:val="0"/>
        <w:autoSpaceDN w:val="0"/>
        <w:adjustRightInd w:val="0"/>
        <w:spacing w:after="0" w:line="240" w:lineRule="auto"/>
        <w:rPr>
          <w:sz w:val="20"/>
          <w:szCs w:val="20"/>
        </w:rPr>
      </w:pPr>
    </w:p>
    <w:p w14:paraId="287BEC7C" w14:textId="352C1814" w:rsidR="00D746A3" w:rsidRDefault="00D746A3" w:rsidP="005A4E6A">
      <w:pPr>
        <w:widowControl w:val="0"/>
        <w:autoSpaceDE w:val="0"/>
        <w:autoSpaceDN w:val="0"/>
        <w:adjustRightInd w:val="0"/>
        <w:spacing w:after="0" w:line="240" w:lineRule="auto"/>
        <w:rPr>
          <w:sz w:val="20"/>
          <w:szCs w:val="20"/>
        </w:rPr>
      </w:pPr>
    </w:p>
    <w:p w14:paraId="77A49898" w14:textId="007EFD8D" w:rsidR="00D746A3" w:rsidRDefault="00D746A3" w:rsidP="005A4E6A">
      <w:pPr>
        <w:widowControl w:val="0"/>
        <w:autoSpaceDE w:val="0"/>
        <w:autoSpaceDN w:val="0"/>
        <w:adjustRightInd w:val="0"/>
        <w:spacing w:after="0" w:line="240" w:lineRule="auto"/>
        <w:rPr>
          <w:sz w:val="20"/>
          <w:szCs w:val="20"/>
        </w:rPr>
      </w:pPr>
    </w:p>
    <w:p w14:paraId="22D1C74B" w14:textId="64D73D25" w:rsidR="00D746A3" w:rsidRDefault="00D746A3" w:rsidP="005A4E6A">
      <w:pPr>
        <w:widowControl w:val="0"/>
        <w:autoSpaceDE w:val="0"/>
        <w:autoSpaceDN w:val="0"/>
        <w:adjustRightInd w:val="0"/>
        <w:spacing w:after="0" w:line="240" w:lineRule="auto"/>
        <w:rPr>
          <w:sz w:val="20"/>
          <w:szCs w:val="20"/>
        </w:rPr>
      </w:pPr>
    </w:p>
    <w:p w14:paraId="3051A2ED" w14:textId="46E41E3C" w:rsidR="00D746A3" w:rsidRDefault="00D746A3" w:rsidP="005A4E6A">
      <w:pPr>
        <w:widowControl w:val="0"/>
        <w:autoSpaceDE w:val="0"/>
        <w:autoSpaceDN w:val="0"/>
        <w:adjustRightInd w:val="0"/>
        <w:spacing w:after="0" w:line="240" w:lineRule="auto"/>
        <w:rPr>
          <w:sz w:val="20"/>
          <w:szCs w:val="20"/>
        </w:rPr>
      </w:pPr>
    </w:p>
    <w:p w14:paraId="3868D038" w14:textId="2808C7D1" w:rsidR="00D746A3" w:rsidRDefault="00D746A3" w:rsidP="005A4E6A">
      <w:pPr>
        <w:widowControl w:val="0"/>
        <w:autoSpaceDE w:val="0"/>
        <w:autoSpaceDN w:val="0"/>
        <w:adjustRightInd w:val="0"/>
        <w:spacing w:after="0" w:line="240" w:lineRule="auto"/>
        <w:rPr>
          <w:sz w:val="20"/>
          <w:szCs w:val="20"/>
        </w:rPr>
      </w:pPr>
    </w:p>
    <w:p w14:paraId="73E65DBC" w14:textId="77777777" w:rsidR="00D746A3" w:rsidRDefault="00D746A3" w:rsidP="005A4E6A">
      <w:pPr>
        <w:widowControl w:val="0"/>
        <w:autoSpaceDE w:val="0"/>
        <w:autoSpaceDN w:val="0"/>
        <w:adjustRightInd w:val="0"/>
        <w:spacing w:after="0" w:line="240" w:lineRule="auto"/>
        <w:rPr>
          <w:sz w:val="20"/>
          <w:szCs w:val="20"/>
        </w:rPr>
      </w:pPr>
    </w:p>
    <w:p w14:paraId="63C0D028" w14:textId="76FE7AF3" w:rsidR="00D746A3" w:rsidRDefault="00D746A3" w:rsidP="005A4E6A">
      <w:pPr>
        <w:widowControl w:val="0"/>
        <w:autoSpaceDE w:val="0"/>
        <w:autoSpaceDN w:val="0"/>
        <w:adjustRightInd w:val="0"/>
        <w:spacing w:after="0" w:line="240" w:lineRule="auto"/>
        <w:rPr>
          <w:sz w:val="20"/>
          <w:szCs w:val="20"/>
        </w:rPr>
      </w:pPr>
    </w:p>
    <w:p w14:paraId="1BBFB61D" w14:textId="24BA3780" w:rsidR="00D746A3" w:rsidRDefault="00D746A3" w:rsidP="005A4E6A">
      <w:pPr>
        <w:widowControl w:val="0"/>
        <w:autoSpaceDE w:val="0"/>
        <w:autoSpaceDN w:val="0"/>
        <w:adjustRightInd w:val="0"/>
        <w:spacing w:after="0" w:line="240" w:lineRule="auto"/>
        <w:rPr>
          <w:sz w:val="20"/>
          <w:szCs w:val="20"/>
        </w:rPr>
      </w:pPr>
    </w:p>
    <w:p w14:paraId="16EFEF7C" w14:textId="0DC3348D" w:rsidR="00D746A3" w:rsidRDefault="00D746A3" w:rsidP="005A4E6A">
      <w:pPr>
        <w:widowControl w:val="0"/>
        <w:autoSpaceDE w:val="0"/>
        <w:autoSpaceDN w:val="0"/>
        <w:adjustRightInd w:val="0"/>
        <w:spacing w:after="0" w:line="240" w:lineRule="auto"/>
        <w:rPr>
          <w:sz w:val="20"/>
          <w:szCs w:val="20"/>
        </w:rPr>
      </w:pPr>
    </w:p>
    <w:p w14:paraId="14C3CA29" w14:textId="77777777" w:rsidR="00D746A3" w:rsidRDefault="00D746A3" w:rsidP="005A4E6A">
      <w:pPr>
        <w:widowControl w:val="0"/>
        <w:autoSpaceDE w:val="0"/>
        <w:autoSpaceDN w:val="0"/>
        <w:adjustRightInd w:val="0"/>
        <w:spacing w:after="0" w:line="240" w:lineRule="auto"/>
        <w:rPr>
          <w:sz w:val="20"/>
          <w:szCs w:val="20"/>
        </w:rPr>
      </w:pPr>
    </w:p>
    <w:p w14:paraId="00FA8BB0" w14:textId="77777777" w:rsidR="005A4E6A" w:rsidRDefault="005A4E6A" w:rsidP="005A4E6A">
      <w:pPr>
        <w:widowControl w:val="0"/>
        <w:autoSpaceDE w:val="0"/>
        <w:autoSpaceDN w:val="0"/>
        <w:adjustRightInd w:val="0"/>
        <w:spacing w:after="0" w:line="240" w:lineRule="auto"/>
        <w:rPr>
          <w:sz w:val="20"/>
          <w:szCs w:val="20"/>
        </w:rPr>
      </w:pPr>
    </w:p>
    <w:p w14:paraId="26CD9497" w14:textId="24444EC9" w:rsidR="005A4E6A" w:rsidRPr="005A4E6A" w:rsidRDefault="005A4E6A" w:rsidP="005A4E6A">
      <w:pPr>
        <w:widowControl w:val="0"/>
        <w:autoSpaceDE w:val="0"/>
        <w:autoSpaceDN w:val="0"/>
        <w:adjustRightInd w:val="0"/>
        <w:spacing w:after="0" w:line="240" w:lineRule="auto"/>
        <w:rPr>
          <w:sz w:val="20"/>
          <w:szCs w:val="20"/>
        </w:rPr>
      </w:pPr>
      <w:r>
        <w:rPr>
          <w:sz w:val="20"/>
          <w:szCs w:val="20"/>
        </w:rPr>
        <w:t>Ремезов Сергей Викторович</w:t>
      </w:r>
    </w:p>
    <w:p w14:paraId="37CA1A6E" w14:textId="769B57BA" w:rsidR="005A4E6A" w:rsidRPr="00B92BDF" w:rsidRDefault="005A4E6A" w:rsidP="005A4E6A">
      <w:pPr>
        <w:widowControl w:val="0"/>
        <w:autoSpaceDE w:val="0"/>
        <w:autoSpaceDN w:val="0"/>
        <w:adjustRightInd w:val="0"/>
        <w:spacing w:after="0" w:line="240" w:lineRule="auto"/>
        <w:rPr>
          <w:sz w:val="20"/>
          <w:szCs w:val="20"/>
        </w:rPr>
      </w:pPr>
      <w:r>
        <w:rPr>
          <w:sz w:val="20"/>
          <w:szCs w:val="20"/>
        </w:rPr>
        <w:t>2</w:t>
      </w:r>
      <w:r w:rsidR="00D746A3">
        <w:rPr>
          <w:sz w:val="20"/>
          <w:szCs w:val="20"/>
        </w:rPr>
        <w:t>2-717</w:t>
      </w:r>
    </w:p>
    <w:p w14:paraId="661A3D90" w14:textId="5F64CE6E" w:rsidR="00782218" w:rsidRDefault="00782218" w:rsidP="005A4E6A">
      <w:pPr>
        <w:spacing w:after="0" w:line="259" w:lineRule="auto"/>
        <w:ind w:left="0" w:firstLine="0"/>
        <w:jc w:val="left"/>
      </w:pPr>
    </w:p>
    <w:p w14:paraId="5A5D05D0" w14:textId="3DB4D534" w:rsidR="00C90A6C" w:rsidRDefault="00C90A6C">
      <w:pPr>
        <w:spacing w:after="0" w:line="259" w:lineRule="auto"/>
        <w:ind w:left="10" w:right="-5" w:hanging="10"/>
        <w:jc w:val="right"/>
      </w:pPr>
    </w:p>
    <w:p w14:paraId="5D640128" w14:textId="608D507E" w:rsidR="00C90A6C" w:rsidRDefault="00C90A6C">
      <w:pPr>
        <w:spacing w:after="0" w:line="259" w:lineRule="auto"/>
        <w:ind w:left="10" w:right="-5" w:hanging="10"/>
        <w:jc w:val="right"/>
      </w:pPr>
    </w:p>
    <w:p w14:paraId="2855E05F" w14:textId="77777777" w:rsidR="00C90A6C" w:rsidRDefault="00C90A6C">
      <w:pPr>
        <w:spacing w:after="0" w:line="259" w:lineRule="auto"/>
        <w:ind w:left="10" w:right="-5" w:hanging="10"/>
        <w:jc w:val="right"/>
      </w:pPr>
    </w:p>
    <w:p w14:paraId="20FB744A" w14:textId="77777777" w:rsidR="00782218" w:rsidRDefault="00782218">
      <w:pPr>
        <w:spacing w:after="0" w:line="259" w:lineRule="auto"/>
        <w:ind w:left="10" w:right="-5" w:hanging="10"/>
        <w:jc w:val="right"/>
      </w:pPr>
    </w:p>
    <w:p w14:paraId="484CE743" w14:textId="17B8A0BF" w:rsidR="00104B75" w:rsidRDefault="00701B16">
      <w:pPr>
        <w:spacing w:after="0" w:line="259" w:lineRule="auto"/>
        <w:ind w:left="10" w:right="-5" w:hanging="10"/>
        <w:jc w:val="right"/>
      </w:pPr>
      <w:r>
        <w:t xml:space="preserve">ПРИЛОЖЕНИЕ  </w:t>
      </w:r>
      <w:r>
        <w:rPr>
          <w:sz w:val="24"/>
        </w:rPr>
        <w:t xml:space="preserve"> </w:t>
      </w:r>
    </w:p>
    <w:p w14:paraId="4950D207" w14:textId="77777777" w:rsidR="00104B75" w:rsidRDefault="00701B16">
      <w:pPr>
        <w:spacing w:after="0" w:line="259" w:lineRule="auto"/>
        <w:ind w:left="10" w:right="-5" w:hanging="10"/>
        <w:jc w:val="right"/>
      </w:pPr>
      <w:r>
        <w:t xml:space="preserve"> к постановлению администрации</w:t>
      </w:r>
      <w:r>
        <w:rPr>
          <w:sz w:val="24"/>
        </w:rPr>
        <w:t xml:space="preserve"> </w:t>
      </w:r>
    </w:p>
    <w:p w14:paraId="3C962478" w14:textId="34F920FB" w:rsidR="00104B75" w:rsidRDefault="00701B16">
      <w:pPr>
        <w:spacing w:after="0" w:line="259" w:lineRule="auto"/>
        <w:ind w:left="10" w:right="-5" w:hanging="10"/>
        <w:jc w:val="right"/>
      </w:pPr>
      <w:r>
        <w:t xml:space="preserve">                                                                                     </w:t>
      </w:r>
      <w:r w:rsidR="00C90A6C">
        <w:t>Баганского</w:t>
      </w:r>
      <w:r>
        <w:t xml:space="preserve"> района</w:t>
      </w:r>
      <w:r>
        <w:rPr>
          <w:sz w:val="24"/>
        </w:rPr>
        <w:t xml:space="preserve"> </w:t>
      </w:r>
    </w:p>
    <w:p w14:paraId="6701E5D6" w14:textId="6EACED0D" w:rsidR="00104B75" w:rsidRDefault="00701B16" w:rsidP="00C90A6C">
      <w:pPr>
        <w:spacing w:after="9"/>
        <w:ind w:left="6379" w:hanging="5528"/>
      </w:pPr>
      <w:r>
        <w:t xml:space="preserve">                                                                                     Новосибирской области</w:t>
      </w:r>
      <w:r>
        <w:rPr>
          <w:sz w:val="24"/>
        </w:rPr>
        <w:t xml:space="preserve"> </w:t>
      </w:r>
      <w:r>
        <w:t xml:space="preserve">                                                                     </w:t>
      </w:r>
      <w:r w:rsidR="00782218">
        <w:t xml:space="preserve">        </w:t>
      </w:r>
      <w:r w:rsidR="00C90A6C">
        <w:t xml:space="preserve">     </w:t>
      </w:r>
      <w:r>
        <w:t>от_____________   № _______</w:t>
      </w:r>
      <w:r>
        <w:rPr>
          <w:sz w:val="24"/>
        </w:rPr>
        <w:t xml:space="preserve"> </w:t>
      </w:r>
    </w:p>
    <w:p w14:paraId="4EDB1F34" w14:textId="77777777" w:rsidR="00104B75" w:rsidRDefault="00701B16">
      <w:pPr>
        <w:spacing w:after="0" w:line="259" w:lineRule="auto"/>
        <w:ind w:left="68" w:firstLine="0"/>
        <w:jc w:val="center"/>
      </w:pPr>
      <w:r>
        <w:t xml:space="preserve"> </w:t>
      </w:r>
    </w:p>
    <w:p w14:paraId="4748ED46" w14:textId="6CC193AB" w:rsidR="00104B75" w:rsidRDefault="00701B16" w:rsidP="000E040C">
      <w:pPr>
        <w:spacing w:after="0" w:line="270" w:lineRule="auto"/>
        <w:ind w:left="596" w:right="592" w:hanging="10"/>
        <w:jc w:val="center"/>
      </w:pPr>
      <w:r>
        <w:rPr>
          <w:b/>
        </w:rPr>
        <w:t>Порядок (план) действий</w:t>
      </w:r>
    </w:p>
    <w:p w14:paraId="53C37909" w14:textId="7855B82C" w:rsidR="00104B75" w:rsidRDefault="00701B16" w:rsidP="000E040C">
      <w:pPr>
        <w:spacing w:after="5" w:line="247" w:lineRule="auto"/>
        <w:ind w:left="701" w:hanging="497"/>
        <w:jc w:val="center"/>
      </w:pPr>
      <w:r>
        <w:rPr>
          <w:b/>
        </w:rPr>
        <w:t xml:space="preserve">по ликвидации последствий аварийных ситуаций в сфере теплоснабжения </w:t>
      </w:r>
      <w:r w:rsidR="002B6DEC">
        <w:rPr>
          <w:b/>
        </w:rPr>
        <w:t>на территории Баганского</w:t>
      </w:r>
      <w:r>
        <w:rPr>
          <w:b/>
        </w:rPr>
        <w:t xml:space="preserve"> района Новосибирской области</w:t>
      </w:r>
      <w:r w:rsidR="000E040C">
        <w:rPr>
          <w:b/>
        </w:rPr>
        <w:t xml:space="preserve"> (в том числе с применением электронного моделирования аварий)</w:t>
      </w:r>
      <w:r>
        <w:rPr>
          <w:b/>
        </w:rPr>
        <w:t>.</w:t>
      </w:r>
    </w:p>
    <w:p w14:paraId="0D07299C" w14:textId="77777777" w:rsidR="00104B75" w:rsidRDefault="00701B16">
      <w:pPr>
        <w:spacing w:after="1" w:line="259" w:lineRule="auto"/>
        <w:ind w:left="0" w:firstLine="0"/>
        <w:jc w:val="left"/>
      </w:pPr>
      <w:r>
        <w:rPr>
          <w:b/>
        </w:rPr>
        <w:t xml:space="preserve"> </w:t>
      </w:r>
      <w:r>
        <w:rPr>
          <w:sz w:val="24"/>
        </w:rPr>
        <w:t xml:space="preserve"> </w:t>
      </w:r>
    </w:p>
    <w:p w14:paraId="66D40941" w14:textId="77777777" w:rsidR="00104B75" w:rsidRDefault="00701B16">
      <w:pPr>
        <w:numPr>
          <w:ilvl w:val="0"/>
          <w:numId w:val="2"/>
        </w:numPr>
        <w:spacing w:after="0" w:line="270" w:lineRule="auto"/>
        <w:ind w:right="409" w:hanging="698"/>
        <w:jc w:val="center"/>
      </w:pPr>
      <w:r>
        <w:rPr>
          <w:b/>
        </w:rPr>
        <w:t xml:space="preserve">Общие положения </w:t>
      </w:r>
      <w:r>
        <w:rPr>
          <w:sz w:val="24"/>
        </w:rPr>
        <w:t xml:space="preserve"> </w:t>
      </w:r>
    </w:p>
    <w:p w14:paraId="6F73FCAB" w14:textId="77777777" w:rsidR="00104B75" w:rsidRDefault="00701B16" w:rsidP="00782218">
      <w:pPr>
        <w:spacing w:after="21" w:line="259" w:lineRule="auto"/>
        <w:ind w:left="0" w:firstLine="0"/>
        <w:jc w:val="left"/>
      </w:pPr>
      <w:r>
        <w:rPr>
          <w:b/>
        </w:rPr>
        <w:t xml:space="preserve"> </w:t>
      </w:r>
    </w:p>
    <w:p w14:paraId="4FB12834" w14:textId="1A883C50" w:rsidR="00104B75" w:rsidRDefault="00701B16" w:rsidP="00782218">
      <w:pPr>
        <w:numPr>
          <w:ilvl w:val="1"/>
          <w:numId w:val="2"/>
        </w:numPr>
        <w:spacing w:after="0"/>
        <w:ind w:left="0"/>
      </w:pPr>
      <w:r>
        <w:t xml:space="preserve">Порядок (план) действий по ликвидации последствий аварийных ситуаций в сфере теплоснабжения </w:t>
      </w:r>
      <w:r w:rsidR="002B6DEC">
        <w:t>на территории Баганского</w:t>
      </w:r>
      <w:r>
        <w:t xml:space="preserve"> района Новосибирской области (далее - План) определяет порядок действий органов местного самоуправления сельских поселений </w:t>
      </w:r>
      <w:r w:rsidR="002B6DEC">
        <w:t>Баганского</w:t>
      </w:r>
      <w:r>
        <w:t xml:space="preserve"> района Новосибирской области, ресурсоснабжающих организаций, персонала организаций, осуществляющих эксплуатацию систем теплоснабжения, жилищных организаций, и иных потребителей при ликвидации последствий аварийных ситуаций в системе централизованного теплоснабжения. </w:t>
      </w:r>
      <w:r>
        <w:rPr>
          <w:sz w:val="24"/>
        </w:rPr>
        <w:t xml:space="preserve"> </w:t>
      </w:r>
    </w:p>
    <w:p w14:paraId="5A6024F0" w14:textId="77777777" w:rsidR="00104B75" w:rsidRDefault="00701B16" w:rsidP="00782218">
      <w:pPr>
        <w:numPr>
          <w:ilvl w:val="1"/>
          <w:numId w:val="2"/>
        </w:numPr>
        <w:ind w:left="0"/>
      </w:pPr>
      <w:r>
        <w:t xml:space="preserve">В настоящем документе под аварией понимаются технологические нарушения на объекте теплоснабжения и (или) </w:t>
      </w:r>
      <w:proofErr w:type="spellStart"/>
      <w:r>
        <w:t>теплопотребляющей</w:t>
      </w:r>
      <w:proofErr w:type="spellEnd"/>
      <w: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t>теплопотребляющей</w:t>
      </w:r>
      <w:proofErr w:type="spellEnd"/>
      <w:r>
        <w:t xml:space="preserve"> установки, отклонению от установленного технологического режима работы объектов теплоснабжения и (или) </w:t>
      </w:r>
      <w:proofErr w:type="spellStart"/>
      <w:r>
        <w:t>теплопотребляющих</w:t>
      </w:r>
      <w:proofErr w:type="spellEnd"/>
      <w:r>
        <w:t xml:space="preserve"> установок, полному или частичному ограничению режима потребления тепловой энергии (мощности). </w:t>
      </w:r>
      <w:r>
        <w:rPr>
          <w:sz w:val="24"/>
        </w:rPr>
        <w:t xml:space="preserve"> </w:t>
      </w:r>
    </w:p>
    <w:p w14:paraId="3575E10E" w14:textId="77777777" w:rsidR="00104B75" w:rsidRDefault="00701B16" w:rsidP="00782218">
      <w:pPr>
        <w:numPr>
          <w:ilvl w:val="1"/>
          <w:numId w:val="2"/>
        </w:numPr>
        <w:spacing w:after="2"/>
        <w:ind w:left="0"/>
      </w:pPr>
      <w:r>
        <w:t xml:space="preserve">В настоящем документе под инцидентом понимается отказ или повреждение оборудования и (или) трубопроводов тепловых сетей, отклонения от гидравлического и (или) теплового режимов, нарушение требований федеральных законов и иных правовых актов Российской Федерации, а также нормативных технических документов. </w:t>
      </w:r>
      <w:r>
        <w:rPr>
          <w:sz w:val="24"/>
        </w:rPr>
        <w:t xml:space="preserve"> </w:t>
      </w:r>
    </w:p>
    <w:p w14:paraId="0647B613" w14:textId="77777777" w:rsidR="00104B75" w:rsidRDefault="00701B16" w:rsidP="00782218">
      <w:pPr>
        <w:spacing w:after="19" w:line="259" w:lineRule="auto"/>
        <w:ind w:left="0" w:firstLine="0"/>
        <w:jc w:val="left"/>
      </w:pPr>
      <w:r>
        <w:t xml:space="preserve"> </w:t>
      </w:r>
      <w:r>
        <w:rPr>
          <w:sz w:val="24"/>
        </w:rPr>
        <w:t xml:space="preserve"> </w:t>
      </w:r>
    </w:p>
    <w:p w14:paraId="08209E2B" w14:textId="77777777" w:rsidR="00104B75" w:rsidRDefault="00701B16" w:rsidP="00782218">
      <w:pPr>
        <w:numPr>
          <w:ilvl w:val="0"/>
          <w:numId w:val="2"/>
        </w:numPr>
        <w:spacing w:after="0" w:line="270" w:lineRule="auto"/>
        <w:ind w:left="0" w:right="409" w:hanging="698"/>
        <w:jc w:val="center"/>
      </w:pPr>
      <w:r>
        <w:rPr>
          <w:b/>
        </w:rPr>
        <w:t>Цели и задачи</w:t>
      </w:r>
      <w:r>
        <w:t xml:space="preserve"> </w:t>
      </w:r>
      <w:r>
        <w:rPr>
          <w:sz w:val="24"/>
        </w:rPr>
        <w:t xml:space="preserve"> </w:t>
      </w:r>
    </w:p>
    <w:p w14:paraId="666091FD" w14:textId="77777777" w:rsidR="00104B75" w:rsidRDefault="00701B16" w:rsidP="00782218">
      <w:pPr>
        <w:spacing w:after="0" w:line="259" w:lineRule="auto"/>
        <w:ind w:left="0" w:firstLine="0"/>
        <w:jc w:val="left"/>
      </w:pPr>
      <w:r>
        <w:t xml:space="preserve"> </w:t>
      </w:r>
      <w:r>
        <w:rPr>
          <w:sz w:val="24"/>
        </w:rPr>
        <w:t xml:space="preserve"> </w:t>
      </w:r>
    </w:p>
    <w:p w14:paraId="21CD83DC" w14:textId="77777777" w:rsidR="00104B75" w:rsidRDefault="00701B16" w:rsidP="00782218">
      <w:pPr>
        <w:numPr>
          <w:ilvl w:val="1"/>
          <w:numId w:val="2"/>
        </w:numPr>
        <w:ind w:left="0"/>
      </w:pPr>
      <w:r>
        <w:t xml:space="preserve">Целью Плана действий по ликвидации последствий аварийных ситуаций в сфере теплоснабжении является: </w:t>
      </w:r>
      <w:r>
        <w:rPr>
          <w:sz w:val="24"/>
        </w:rPr>
        <w:t xml:space="preserve"> </w:t>
      </w:r>
    </w:p>
    <w:p w14:paraId="64484671" w14:textId="36D8D228" w:rsidR="00104B75" w:rsidRDefault="00701B16">
      <w:pPr>
        <w:numPr>
          <w:ilvl w:val="0"/>
          <w:numId w:val="3"/>
        </w:numPr>
      </w:pPr>
      <w:r>
        <w:t xml:space="preserve">обеспечение устойчивости и надежности функционирования объектов жилищно-коммунального хозяйства </w:t>
      </w:r>
      <w:r w:rsidR="00583108">
        <w:t>Баганского</w:t>
      </w:r>
      <w:r>
        <w:t xml:space="preserve"> района Новосибирской области в течение отопительного периода; </w:t>
      </w:r>
      <w:r>
        <w:rPr>
          <w:sz w:val="24"/>
        </w:rPr>
        <w:t xml:space="preserve"> </w:t>
      </w:r>
    </w:p>
    <w:p w14:paraId="43C34DBE" w14:textId="77777777" w:rsidR="00104B75" w:rsidRDefault="00701B16">
      <w:pPr>
        <w:numPr>
          <w:ilvl w:val="0"/>
          <w:numId w:val="3"/>
        </w:numPr>
      </w:pPr>
      <w:r>
        <w:lastRenderedPageBreak/>
        <w:t xml:space="preserve">координация и организация усилий по ликвидации аварийных ситуаций на сетях и объектах централизованного теплоснабжения потребителей; </w:t>
      </w:r>
      <w:r>
        <w:rPr>
          <w:sz w:val="24"/>
        </w:rPr>
        <w:t xml:space="preserve"> </w:t>
      </w:r>
    </w:p>
    <w:p w14:paraId="368A530E" w14:textId="77777777" w:rsidR="00104B75" w:rsidRDefault="00701B16">
      <w:pPr>
        <w:numPr>
          <w:ilvl w:val="0"/>
          <w:numId w:val="3"/>
        </w:numPr>
        <w:spacing w:after="4"/>
      </w:pPr>
      <w:r>
        <w:t xml:space="preserve">снижение количества и масштаба инцидентов и аварийных ситуаций на сетях и объектах централизованного теплоснабжения потребителей и минимизация их последствий. </w:t>
      </w:r>
      <w:r>
        <w:rPr>
          <w:sz w:val="24"/>
        </w:rPr>
        <w:t xml:space="preserve"> </w:t>
      </w:r>
    </w:p>
    <w:p w14:paraId="73A1228A" w14:textId="77777777" w:rsidR="00104B75" w:rsidRDefault="00701B16">
      <w:pPr>
        <w:ind w:left="708" w:firstLine="0"/>
      </w:pPr>
      <w:r>
        <w:t xml:space="preserve">2.2. Задачами Плана является: </w:t>
      </w:r>
      <w:r>
        <w:rPr>
          <w:sz w:val="24"/>
        </w:rPr>
        <w:t xml:space="preserve"> </w:t>
      </w:r>
    </w:p>
    <w:p w14:paraId="07B6FBE7" w14:textId="77777777" w:rsidR="00104B75" w:rsidRDefault="00701B16">
      <w:pPr>
        <w:numPr>
          <w:ilvl w:val="0"/>
          <w:numId w:val="3"/>
        </w:numPr>
      </w:pPr>
      <w:r>
        <w:t xml:space="preserve">своевременная и эффективная организация работ по локализации и ликвидации аварийных ситуаций на объектах жилищно-коммунального хозяйства на территории муниципального образования в отопительный период; </w:t>
      </w:r>
      <w:r>
        <w:rPr>
          <w:sz w:val="24"/>
        </w:rPr>
        <w:t xml:space="preserve"> </w:t>
      </w:r>
    </w:p>
    <w:p w14:paraId="11EA7276" w14:textId="77777777" w:rsidR="00104B75" w:rsidRDefault="00701B16">
      <w:pPr>
        <w:numPr>
          <w:ilvl w:val="0"/>
          <w:numId w:val="3"/>
        </w:numPr>
      </w:pPr>
      <w:r>
        <w:t xml:space="preserve">обеспечение устойчивого функционирования объектов жизнеобеспечения, жилищного фонда и социально значимых объектов в ходе возникновения и ликвидации аварийной ситуации; </w:t>
      </w:r>
      <w:r>
        <w:rPr>
          <w:sz w:val="24"/>
        </w:rPr>
        <w:t xml:space="preserve"> </w:t>
      </w:r>
    </w:p>
    <w:p w14:paraId="6A35CC6A" w14:textId="77777777" w:rsidR="00104B75" w:rsidRDefault="00701B16">
      <w:pPr>
        <w:numPr>
          <w:ilvl w:val="0"/>
          <w:numId w:val="3"/>
        </w:numPr>
      </w:pPr>
      <w:r>
        <w:t xml:space="preserve">мобилизация, при необходимости, сил и средств муниципальных образований, координация их действий, путем формирования оперативных штабов, привлечения материально-технических, производственных и кадровых резервов; </w:t>
      </w:r>
      <w:r>
        <w:rPr>
          <w:sz w:val="24"/>
        </w:rPr>
        <w:t xml:space="preserve"> </w:t>
      </w:r>
    </w:p>
    <w:p w14:paraId="2CEFFD83" w14:textId="77777777" w:rsidR="00104B75" w:rsidRDefault="00701B16">
      <w:pPr>
        <w:numPr>
          <w:ilvl w:val="0"/>
          <w:numId w:val="3"/>
        </w:numPr>
      </w:pPr>
      <w:r>
        <w:t xml:space="preserve">обеспечение готовности аварийно-диспетчерских служб организаций и предприятий жилищно-коммунального хозяйства, энерго- и </w:t>
      </w:r>
      <w:proofErr w:type="spellStart"/>
      <w:r>
        <w:t>ресурсоснабжения</w:t>
      </w:r>
      <w:proofErr w:type="spellEnd"/>
      <w:r>
        <w:t xml:space="preserve"> к действиям в условиях аварийных ситуаций. </w:t>
      </w:r>
      <w:r>
        <w:rPr>
          <w:sz w:val="24"/>
        </w:rPr>
        <w:t xml:space="preserve"> </w:t>
      </w:r>
    </w:p>
    <w:p w14:paraId="0DDD5FDD" w14:textId="77777777" w:rsidR="00104B75" w:rsidRDefault="00701B16">
      <w:pPr>
        <w:spacing w:after="0" w:line="259" w:lineRule="auto"/>
        <w:ind w:left="0" w:firstLine="0"/>
        <w:jc w:val="left"/>
      </w:pPr>
      <w:r>
        <w:t xml:space="preserve"> </w:t>
      </w:r>
    </w:p>
    <w:p w14:paraId="00B34987" w14:textId="77777777" w:rsidR="00104B75" w:rsidRDefault="00701B16">
      <w:pPr>
        <w:spacing w:after="0" w:line="259" w:lineRule="auto"/>
        <w:ind w:left="1111" w:firstLine="0"/>
        <w:jc w:val="left"/>
      </w:pPr>
      <w:r>
        <w:rPr>
          <w:b/>
        </w:rPr>
        <w:t xml:space="preserve">3. Сценарии наиболее вероятных аварий и наиболее опасных по </w:t>
      </w:r>
    </w:p>
    <w:p w14:paraId="791861E8" w14:textId="77777777" w:rsidR="00104B75" w:rsidRDefault="00701B16">
      <w:pPr>
        <w:spacing w:after="0" w:line="259" w:lineRule="auto"/>
        <w:ind w:left="0" w:right="166" w:firstLine="0"/>
        <w:jc w:val="right"/>
      </w:pPr>
      <w:r>
        <w:rPr>
          <w:b/>
        </w:rPr>
        <w:t>последствиям аварий, а также источники (места) их возникновения</w:t>
      </w:r>
      <w:r>
        <w:rPr>
          <w:sz w:val="24"/>
        </w:rPr>
        <w:t xml:space="preserve"> </w:t>
      </w:r>
    </w:p>
    <w:p w14:paraId="37710562" w14:textId="77777777" w:rsidR="00104B75" w:rsidRDefault="00701B16">
      <w:pPr>
        <w:spacing w:after="20" w:line="259" w:lineRule="auto"/>
        <w:ind w:left="1176" w:firstLine="0"/>
        <w:jc w:val="center"/>
      </w:pPr>
      <w:r>
        <w:rPr>
          <w:b/>
        </w:rPr>
        <w:t xml:space="preserve"> </w:t>
      </w:r>
    </w:p>
    <w:p w14:paraId="05E8489D" w14:textId="1BFB3615" w:rsidR="00104B75" w:rsidRDefault="00701B16">
      <w:pPr>
        <w:ind w:left="-15"/>
      </w:pPr>
      <w:r>
        <w:t xml:space="preserve">3.1. Наиболее вероятными причинами возникновения аварийных ситуаций в работе системы теплоснабжения </w:t>
      </w:r>
      <w:r w:rsidR="00583108">
        <w:t>Баганского</w:t>
      </w:r>
      <w:r>
        <w:t xml:space="preserve"> района Новосибирской области могут послужить:</w:t>
      </w:r>
      <w:r>
        <w:rPr>
          <w:sz w:val="24"/>
        </w:rPr>
        <w:t xml:space="preserve"> </w:t>
      </w:r>
    </w:p>
    <w:p w14:paraId="3B365181" w14:textId="77777777" w:rsidR="00104B75" w:rsidRDefault="00701B16">
      <w:pPr>
        <w:numPr>
          <w:ilvl w:val="0"/>
          <w:numId w:val="3"/>
        </w:numPr>
      </w:pPr>
      <w:r>
        <w:t xml:space="preserve">неблагоприятные погодно-климатические явления (ураганы, смерчи, бури, сильные ветры, сильные морозы, снегопады и метели, обледенение и гололед);  </w:t>
      </w:r>
      <w:r>
        <w:rPr>
          <w:sz w:val="24"/>
        </w:rPr>
        <w:t xml:space="preserve"> </w:t>
      </w:r>
    </w:p>
    <w:p w14:paraId="2DE18A9F" w14:textId="77777777" w:rsidR="00104B75" w:rsidRDefault="00701B16">
      <w:pPr>
        <w:numPr>
          <w:ilvl w:val="0"/>
          <w:numId w:val="3"/>
        </w:numPr>
      </w:pPr>
      <w:r>
        <w:t>человеческий фактор (неправильные действия персонала);</w:t>
      </w:r>
      <w:r>
        <w:rPr>
          <w:sz w:val="24"/>
        </w:rPr>
        <w:t xml:space="preserve"> </w:t>
      </w:r>
    </w:p>
    <w:p w14:paraId="408FB78D" w14:textId="76A9BC47" w:rsidR="00104B75" w:rsidRDefault="00701B16">
      <w:pPr>
        <w:numPr>
          <w:ilvl w:val="0"/>
          <w:numId w:val="3"/>
        </w:numPr>
      </w:pPr>
      <w:r>
        <w:t>прекращение подачи электрической энергии, холодной воды, топлива на источник тепловой энергии;</w:t>
      </w:r>
      <w:r>
        <w:rPr>
          <w:sz w:val="24"/>
        </w:rPr>
        <w:t xml:space="preserve"> </w:t>
      </w:r>
    </w:p>
    <w:p w14:paraId="64816221" w14:textId="77777777" w:rsidR="00104B75" w:rsidRDefault="00701B16">
      <w:pPr>
        <w:numPr>
          <w:ilvl w:val="0"/>
          <w:numId w:val="3"/>
        </w:numPr>
        <w:spacing w:after="2"/>
      </w:pPr>
      <w:r>
        <w:t>внеплановый останов (выход из строя) оборудования на объектах системы теплоснабжения.</w:t>
      </w:r>
      <w:r>
        <w:rPr>
          <w:sz w:val="24"/>
        </w:rPr>
        <w:t xml:space="preserve"> </w:t>
      </w:r>
    </w:p>
    <w:p w14:paraId="529E77E2" w14:textId="77777777" w:rsidR="00104B75" w:rsidRDefault="00701B16">
      <w:pPr>
        <w:spacing w:after="0" w:line="259" w:lineRule="auto"/>
        <w:ind w:left="708" w:firstLine="0"/>
        <w:jc w:val="left"/>
      </w:pPr>
      <w:r>
        <w:t xml:space="preserve"> </w:t>
      </w:r>
    </w:p>
    <w:p w14:paraId="246A0886" w14:textId="77777777" w:rsidR="00104B75" w:rsidRDefault="00701B16">
      <w:pPr>
        <w:spacing w:after="12"/>
        <w:ind w:left="708" w:firstLine="0"/>
      </w:pPr>
      <w:r>
        <w:t xml:space="preserve">3.2 Риски возникновения аварий, масштабы и последствия. </w:t>
      </w:r>
      <w:r>
        <w:rPr>
          <w:sz w:val="24"/>
        </w:rPr>
        <w:t xml:space="preserve"> </w:t>
      </w:r>
    </w:p>
    <w:p w14:paraId="12D5B3FB" w14:textId="77777777" w:rsidR="00104B75" w:rsidRDefault="00701B16">
      <w:pPr>
        <w:spacing w:after="0" w:line="259" w:lineRule="auto"/>
        <w:ind w:left="566" w:firstLine="0"/>
        <w:jc w:val="left"/>
      </w:pPr>
      <w:r>
        <w:t xml:space="preserve"> </w:t>
      </w:r>
    </w:p>
    <w:tbl>
      <w:tblPr>
        <w:tblStyle w:val="TableGrid"/>
        <w:tblW w:w="10248" w:type="dxa"/>
        <w:tblInd w:w="-180" w:type="dxa"/>
        <w:tblCellMar>
          <w:top w:w="14" w:type="dxa"/>
        </w:tblCellMar>
        <w:tblLook w:val="04A0" w:firstRow="1" w:lastRow="0" w:firstColumn="1" w:lastColumn="0" w:noHBand="0" w:noVBand="1"/>
      </w:tblPr>
      <w:tblGrid>
        <w:gridCol w:w="2165"/>
        <w:gridCol w:w="3260"/>
        <w:gridCol w:w="3404"/>
        <w:gridCol w:w="1419"/>
      </w:tblGrid>
      <w:tr w:rsidR="00104B75" w14:paraId="0BBC0408" w14:textId="77777777">
        <w:trPr>
          <w:trHeight w:val="987"/>
        </w:trPr>
        <w:tc>
          <w:tcPr>
            <w:tcW w:w="2165" w:type="dxa"/>
            <w:tcBorders>
              <w:top w:val="single" w:sz="8" w:space="0" w:color="000000"/>
              <w:left w:val="single" w:sz="8" w:space="0" w:color="000000"/>
              <w:bottom w:val="single" w:sz="8" w:space="0" w:color="000000"/>
              <w:right w:val="single" w:sz="8" w:space="0" w:color="000000"/>
            </w:tcBorders>
          </w:tcPr>
          <w:p w14:paraId="2B66599C" w14:textId="77777777" w:rsidR="00104B75" w:rsidRDefault="00701B16">
            <w:pPr>
              <w:spacing w:after="0" w:line="259" w:lineRule="auto"/>
              <w:ind w:left="0" w:right="23" w:firstLine="0"/>
              <w:jc w:val="center"/>
            </w:pPr>
            <w:r>
              <w:t>Вид     аварии</w:t>
            </w:r>
            <w:r>
              <w:rPr>
                <w:sz w:val="24"/>
              </w:rPr>
              <w:t xml:space="preserve"> </w:t>
            </w:r>
          </w:p>
        </w:tc>
        <w:tc>
          <w:tcPr>
            <w:tcW w:w="3260" w:type="dxa"/>
            <w:tcBorders>
              <w:top w:val="single" w:sz="8" w:space="0" w:color="000000"/>
              <w:left w:val="single" w:sz="8" w:space="0" w:color="000000"/>
              <w:bottom w:val="single" w:sz="8" w:space="0" w:color="000000"/>
              <w:right w:val="single" w:sz="8" w:space="0" w:color="000000"/>
            </w:tcBorders>
          </w:tcPr>
          <w:p w14:paraId="10887CB5" w14:textId="77777777" w:rsidR="00104B75" w:rsidRDefault="00701B16">
            <w:pPr>
              <w:spacing w:after="0" w:line="259" w:lineRule="auto"/>
              <w:ind w:left="0" w:firstLine="0"/>
              <w:jc w:val="center"/>
            </w:pPr>
            <w:r>
              <w:t xml:space="preserve">Причина возникновения аварии </w:t>
            </w:r>
            <w:r>
              <w:rPr>
                <w:sz w:val="24"/>
              </w:rPr>
              <w:t xml:space="preserve"> </w:t>
            </w:r>
          </w:p>
        </w:tc>
        <w:tc>
          <w:tcPr>
            <w:tcW w:w="3404" w:type="dxa"/>
            <w:tcBorders>
              <w:top w:val="single" w:sz="8" w:space="0" w:color="000000"/>
              <w:left w:val="single" w:sz="8" w:space="0" w:color="000000"/>
              <w:bottom w:val="single" w:sz="8" w:space="0" w:color="000000"/>
              <w:right w:val="single" w:sz="8" w:space="0" w:color="000000"/>
            </w:tcBorders>
          </w:tcPr>
          <w:p w14:paraId="5F24E6B9" w14:textId="77777777" w:rsidR="00104B75" w:rsidRDefault="00701B16">
            <w:pPr>
              <w:spacing w:after="0" w:line="259" w:lineRule="auto"/>
              <w:ind w:left="0" w:firstLine="0"/>
              <w:jc w:val="center"/>
            </w:pPr>
            <w:r>
              <w:t xml:space="preserve">Масштаб аварии и возможные последствия </w:t>
            </w:r>
            <w:r>
              <w:rPr>
                <w:sz w:val="24"/>
              </w:rPr>
              <w:t xml:space="preserve"> </w:t>
            </w:r>
          </w:p>
        </w:tc>
        <w:tc>
          <w:tcPr>
            <w:tcW w:w="1419" w:type="dxa"/>
            <w:tcBorders>
              <w:top w:val="single" w:sz="8" w:space="0" w:color="000000"/>
              <w:left w:val="single" w:sz="8" w:space="0" w:color="000000"/>
              <w:bottom w:val="single" w:sz="8" w:space="0" w:color="000000"/>
              <w:right w:val="single" w:sz="8" w:space="0" w:color="000000"/>
            </w:tcBorders>
          </w:tcPr>
          <w:p w14:paraId="25B41F2D" w14:textId="77777777" w:rsidR="00104B75" w:rsidRDefault="00701B16">
            <w:pPr>
              <w:spacing w:after="48" w:line="237" w:lineRule="auto"/>
              <w:ind w:left="0" w:firstLine="0"/>
              <w:jc w:val="center"/>
            </w:pPr>
            <w:r>
              <w:t xml:space="preserve">Уровень </w:t>
            </w:r>
            <w:proofErr w:type="spellStart"/>
            <w:r>
              <w:t>реагирова</w:t>
            </w:r>
            <w:proofErr w:type="spellEnd"/>
          </w:p>
          <w:p w14:paraId="0A1CBE45" w14:textId="77777777" w:rsidR="00104B75" w:rsidRDefault="00701B16">
            <w:pPr>
              <w:spacing w:after="0" w:line="259" w:lineRule="auto"/>
              <w:ind w:left="0" w:right="25" w:firstLine="0"/>
              <w:jc w:val="center"/>
            </w:pPr>
            <w:r>
              <w:t>-</w:t>
            </w:r>
            <w:proofErr w:type="spellStart"/>
            <w:r>
              <w:t>ния</w:t>
            </w:r>
            <w:proofErr w:type="spellEnd"/>
            <w:r>
              <w:t xml:space="preserve"> </w:t>
            </w:r>
            <w:r>
              <w:rPr>
                <w:sz w:val="24"/>
              </w:rPr>
              <w:t xml:space="preserve"> </w:t>
            </w:r>
          </w:p>
        </w:tc>
      </w:tr>
      <w:tr w:rsidR="00104B75" w14:paraId="22B1F457" w14:textId="77777777">
        <w:trPr>
          <w:trHeight w:val="2272"/>
        </w:trPr>
        <w:tc>
          <w:tcPr>
            <w:tcW w:w="2165" w:type="dxa"/>
            <w:tcBorders>
              <w:top w:val="single" w:sz="8" w:space="0" w:color="000000"/>
              <w:left w:val="single" w:sz="8" w:space="0" w:color="000000"/>
              <w:bottom w:val="single" w:sz="4" w:space="0" w:color="000000"/>
              <w:right w:val="single" w:sz="8" w:space="0" w:color="000000"/>
            </w:tcBorders>
          </w:tcPr>
          <w:p w14:paraId="46F36BC4" w14:textId="77777777" w:rsidR="00104B75" w:rsidRDefault="00701B16">
            <w:pPr>
              <w:spacing w:after="0" w:line="259" w:lineRule="auto"/>
              <w:ind w:left="43" w:firstLine="0"/>
              <w:jc w:val="left"/>
            </w:pPr>
            <w:r>
              <w:lastRenderedPageBreak/>
              <w:t xml:space="preserve"> </w:t>
            </w:r>
          </w:p>
          <w:p w14:paraId="037A1546" w14:textId="77777777" w:rsidR="00104B75" w:rsidRDefault="00701B16">
            <w:pPr>
              <w:spacing w:after="0" w:line="259" w:lineRule="auto"/>
              <w:ind w:left="43" w:firstLine="0"/>
              <w:jc w:val="left"/>
            </w:pPr>
            <w:r>
              <w:t xml:space="preserve"> </w:t>
            </w:r>
          </w:p>
          <w:p w14:paraId="7D8ED473" w14:textId="77777777" w:rsidR="00104B75" w:rsidRDefault="00701B16">
            <w:pPr>
              <w:spacing w:after="0" w:line="239" w:lineRule="auto"/>
              <w:ind w:left="557" w:hanging="262"/>
              <w:jc w:val="left"/>
            </w:pPr>
            <w:r>
              <w:t xml:space="preserve">Нарушение подачи </w:t>
            </w:r>
          </w:p>
          <w:p w14:paraId="6B793E8E" w14:textId="77777777" w:rsidR="00104B75" w:rsidRDefault="00701B16">
            <w:pPr>
              <w:spacing w:after="0" w:line="259" w:lineRule="auto"/>
              <w:ind w:left="0" w:firstLine="0"/>
            </w:pPr>
            <w:r>
              <w:t xml:space="preserve">теплоснабжения </w:t>
            </w:r>
          </w:p>
          <w:p w14:paraId="2561B451" w14:textId="77777777" w:rsidR="00104B75" w:rsidRDefault="00701B16">
            <w:pPr>
              <w:spacing w:after="0" w:line="259" w:lineRule="auto"/>
              <w:ind w:left="322" w:hanging="312"/>
              <w:jc w:val="left"/>
            </w:pPr>
            <w:r>
              <w:t xml:space="preserve">производителям и тепловой </w:t>
            </w:r>
          </w:p>
        </w:tc>
        <w:tc>
          <w:tcPr>
            <w:tcW w:w="3260" w:type="dxa"/>
            <w:tcBorders>
              <w:top w:val="single" w:sz="8" w:space="0" w:color="000000"/>
              <w:left w:val="single" w:sz="8" w:space="0" w:color="000000"/>
              <w:bottom w:val="single" w:sz="8" w:space="0" w:color="000000"/>
              <w:right w:val="single" w:sz="8" w:space="0" w:color="000000"/>
            </w:tcBorders>
          </w:tcPr>
          <w:p w14:paraId="304F3C1A" w14:textId="77777777" w:rsidR="00104B75" w:rsidRDefault="00701B16">
            <w:pPr>
              <w:spacing w:after="0" w:line="237" w:lineRule="auto"/>
              <w:ind w:left="69" w:right="21" w:firstLine="0"/>
              <w:jc w:val="center"/>
            </w:pPr>
            <w:r>
              <w:t xml:space="preserve">Длительное прекращение подачи </w:t>
            </w:r>
          </w:p>
          <w:p w14:paraId="6AC17F85" w14:textId="77777777" w:rsidR="00104B75" w:rsidRDefault="00701B16">
            <w:pPr>
              <w:spacing w:after="0" w:line="239" w:lineRule="auto"/>
              <w:ind w:left="0" w:firstLine="0"/>
              <w:jc w:val="center"/>
            </w:pPr>
            <w:r>
              <w:t xml:space="preserve">электроэнергии, топлива, воды на </w:t>
            </w:r>
          </w:p>
          <w:p w14:paraId="1C45F57F" w14:textId="77777777" w:rsidR="00104B75" w:rsidRDefault="00701B16">
            <w:pPr>
              <w:spacing w:after="0" w:line="259" w:lineRule="auto"/>
              <w:ind w:left="0" w:firstLine="0"/>
              <w:jc w:val="center"/>
            </w:pPr>
            <w:r>
              <w:t>теплоснабжающем объекте</w:t>
            </w:r>
            <w:r>
              <w:rPr>
                <w:sz w:val="24"/>
              </w:rPr>
              <w:t xml:space="preserve"> </w:t>
            </w:r>
          </w:p>
        </w:tc>
        <w:tc>
          <w:tcPr>
            <w:tcW w:w="3404" w:type="dxa"/>
            <w:tcBorders>
              <w:top w:val="single" w:sz="8" w:space="0" w:color="000000"/>
              <w:left w:val="single" w:sz="8" w:space="0" w:color="000000"/>
              <w:bottom w:val="single" w:sz="8" w:space="0" w:color="000000"/>
              <w:right w:val="single" w:sz="8" w:space="0" w:color="000000"/>
            </w:tcBorders>
          </w:tcPr>
          <w:p w14:paraId="42E7DD5B" w14:textId="77777777" w:rsidR="00104B75" w:rsidRDefault="00701B16">
            <w:pPr>
              <w:spacing w:after="0" w:line="237" w:lineRule="auto"/>
              <w:ind w:left="0" w:firstLine="0"/>
              <w:jc w:val="center"/>
            </w:pPr>
            <w:r>
              <w:t xml:space="preserve">Прекращение циркуляции в системе </w:t>
            </w:r>
          </w:p>
          <w:p w14:paraId="5423CC31" w14:textId="77777777" w:rsidR="00104B75" w:rsidRDefault="00701B16">
            <w:pPr>
              <w:spacing w:after="0" w:line="259" w:lineRule="auto"/>
              <w:ind w:left="0" w:right="24" w:firstLine="0"/>
              <w:jc w:val="center"/>
            </w:pPr>
            <w:r>
              <w:t xml:space="preserve">теплоснабжения, </w:t>
            </w:r>
          </w:p>
          <w:p w14:paraId="7C5D4F5C" w14:textId="77777777" w:rsidR="00104B75" w:rsidRDefault="00701B16">
            <w:pPr>
              <w:spacing w:after="0" w:line="237" w:lineRule="auto"/>
              <w:ind w:left="0" w:firstLine="0"/>
              <w:jc w:val="center"/>
            </w:pPr>
            <w:r>
              <w:t xml:space="preserve">понижение температуры у потребителей, </w:t>
            </w:r>
          </w:p>
          <w:p w14:paraId="22BA7B47" w14:textId="77777777" w:rsidR="00104B75" w:rsidRDefault="00701B16">
            <w:pPr>
              <w:spacing w:after="0" w:line="259" w:lineRule="auto"/>
              <w:ind w:left="0" w:firstLine="0"/>
              <w:jc w:val="center"/>
            </w:pPr>
            <w:r>
              <w:t xml:space="preserve">повреждение наружных тепловых сетей и </w:t>
            </w:r>
          </w:p>
        </w:tc>
        <w:tc>
          <w:tcPr>
            <w:tcW w:w="1419" w:type="dxa"/>
            <w:tcBorders>
              <w:top w:val="single" w:sz="8" w:space="0" w:color="000000"/>
              <w:left w:val="single" w:sz="8" w:space="0" w:color="000000"/>
              <w:bottom w:val="single" w:sz="8" w:space="0" w:color="000000"/>
              <w:right w:val="single" w:sz="8" w:space="0" w:color="000000"/>
            </w:tcBorders>
          </w:tcPr>
          <w:p w14:paraId="67181A33" w14:textId="77777777" w:rsidR="00104B75" w:rsidRDefault="00701B16">
            <w:pPr>
              <w:spacing w:after="0" w:line="259" w:lineRule="auto"/>
              <w:ind w:left="4" w:firstLine="10"/>
              <w:jc w:val="left"/>
            </w:pPr>
            <w:r>
              <w:t xml:space="preserve"> Территориальный </w:t>
            </w:r>
            <w:r>
              <w:rPr>
                <w:sz w:val="24"/>
              </w:rPr>
              <w:t xml:space="preserve"> </w:t>
            </w:r>
          </w:p>
        </w:tc>
      </w:tr>
      <w:tr w:rsidR="00104B75" w14:paraId="54E81380" w14:textId="77777777">
        <w:trPr>
          <w:trHeight w:val="998"/>
        </w:trPr>
        <w:tc>
          <w:tcPr>
            <w:tcW w:w="2165" w:type="dxa"/>
            <w:tcBorders>
              <w:top w:val="nil"/>
              <w:left w:val="single" w:sz="8" w:space="0" w:color="000000"/>
              <w:bottom w:val="single" w:sz="4" w:space="0" w:color="000000"/>
              <w:right w:val="single" w:sz="8" w:space="0" w:color="000000"/>
            </w:tcBorders>
          </w:tcPr>
          <w:p w14:paraId="1FF770F8" w14:textId="77777777" w:rsidR="00104B75" w:rsidRDefault="00701B16">
            <w:pPr>
              <w:spacing w:after="0" w:line="259" w:lineRule="auto"/>
              <w:ind w:left="0" w:right="68" w:firstLine="0"/>
              <w:jc w:val="center"/>
            </w:pPr>
            <w:r>
              <w:t>энергии</w:t>
            </w:r>
            <w:r>
              <w:rPr>
                <w:sz w:val="24"/>
              </w:rPr>
              <w:t xml:space="preserve"> </w:t>
            </w:r>
          </w:p>
        </w:tc>
        <w:tc>
          <w:tcPr>
            <w:tcW w:w="3260" w:type="dxa"/>
            <w:tcBorders>
              <w:top w:val="nil"/>
              <w:left w:val="single" w:sz="8" w:space="0" w:color="000000"/>
              <w:bottom w:val="single" w:sz="8" w:space="0" w:color="000000"/>
              <w:right w:val="single" w:sz="8" w:space="0" w:color="000000"/>
            </w:tcBorders>
          </w:tcPr>
          <w:p w14:paraId="72B598E2" w14:textId="77777777" w:rsidR="00104B75" w:rsidRDefault="00104B75">
            <w:pPr>
              <w:spacing w:after="160" w:line="259" w:lineRule="auto"/>
              <w:ind w:left="0" w:firstLine="0"/>
              <w:jc w:val="left"/>
            </w:pPr>
          </w:p>
        </w:tc>
        <w:tc>
          <w:tcPr>
            <w:tcW w:w="3404" w:type="dxa"/>
            <w:tcBorders>
              <w:top w:val="nil"/>
              <w:left w:val="single" w:sz="8" w:space="0" w:color="000000"/>
              <w:bottom w:val="single" w:sz="8" w:space="0" w:color="000000"/>
              <w:right w:val="single" w:sz="8" w:space="0" w:color="000000"/>
            </w:tcBorders>
          </w:tcPr>
          <w:p w14:paraId="3BB6F82F" w14:textId="77777777" w:rsidR="00104B75" w:rsidRDefault="00701B16">
            <w:pPr>
              <w:spacing w:after="19" w:line="237" w:lineRule="auto"/>
              <w:ind w:left="0" w:firstLine="0"/>
              <w:jc w:val="center"/>
            </w:pPr>
            <w:r>
              <w:t xml:space="preserve">внутренних отопительных систем в результате       </w:t>
            </w:r>
          </w:p>
          <w:p w14:paraId="755BF412" w14:textId="77777777" w:rsidR="00104B75" w:rsidRDefault="00701B16">
            <w:pPr>
              <w:spacing w:after="0" w:line="259" w:lineRule="auto"/>
              <w:ind w:left="0" w:right="3" w:firstLine="0"/>
              <w:jc w:val="center"/>
            </w:pPr>
            <w:r>
              <w:t>размораживания</w:t>
            </w:r>
            <w:r>
              <w:rPr>
                <w:sz w:val="24"/>
              </w:rPr>
              <w:t xml:space="preserve"> </w:t>
            </w:r>
          </w:p>
        </w:tc>
        <w:tc>
          <w:tcPr>
            <w:tcW w:w="1419" w:type="dxa"/>
            <w:tcBorders>
              <w:top w:val="nil"/>
              <w:left w:val="single" w:sz="8" w:space="0" w:color="000000"/>
              <w:bottom w:val="single" w:sz="8" w:space="0" w:color="000000"/>
              <w:right w:val="single" w:sz="8" w:space="0" w:color="000000"/>
            </w:tcBorders>
          </w:tcPr>
          <w:p w14:paraId="63AF3DF0" w14:textId="77777777" w:rsidR="00104B75" w:rsidRDefault="00104B75">
            <w:pPr>
              <w:spacing w:after="160" w:line="259" w:lineRule="auto"/>
              <w:ind w:left="0" w:firstLine="0"/>
              <w:jc w:val="left"/>
            </w:pPr>
          </w:p>
        </w:tc>
      </w:tr>
      <w:tr w:rsidR="00104B75" w14:paraId="27D96FB5" w14:textId="77777777">
        <w:trPr>
          <w:trHeight w:val="1633"/>
        </w:trPr>
        <w:tc>
          <w:tcPr>
            <w:tcW w:w="2165" w:type="dxa"/>
            <w:vMerge w:val="restart"/>
            <w:tcBorders>
              <w:top w:val="single" w:sz="4" w:space="0" w:color="000000"/>
              <w:left w:val="single" w:sz="8" w:space="0" w:color="000000"/>
              <w:bottom w:val="single" w:sz="8" w:space="0" w:color="000000"/>
              <w:right w:val="single" w:sz="8" w:space="0" w:color="000000"/>
            </w:tcBorders>
            <w:vAlign w:val="center"/>
          </w:tcPr>
          <w:p w14:paraId="6641043E" w14:textId="77777777" w:rsidR="00104B75" w:rsidRDefault="00701B16">
            <w:pPr>
              <w:spacing w:after="0" w:line="239" w:lineRule="auto"/>
              <w:ind w:left="0" w:firstLine="0"/>
              <w:jc w:val="center"/>
            </w:pPr>
            <w:r>
              <w:t xml:space="preserve">Нарушение подачи </w:t>
            </w:r>
          </w:p>
          <w:p w14:paraId="674CAA31" w14:textId="77777777" w:rsidR="00104B75" w:rsidRDefault="00701B16">
            <w:pPr>
              <w:spacing w:after="0" w:line="259" w:lineRule="auto"/>
              <w:ind w:left="99" w:firstLine="0"/>
            </w:pPr>
            <w:r>
              <w:t xml:space="preserve">теплоснабжения </w:t>
            </w:r>
          </w:p>
          <w:p w14:paraId="032A1AAE" w14:textId="77777777" w:rsidR="00104B75" w:rsidRDefault="00701B16">
            <w:pPr>
              <w:spacing w:after="0" w:line="259" w:lineRule="auto"/>
              <w:ind w:left="0" w:firstLine="0"/>
              <w:jc w:val="center"/>
            </w:pPr>
            <w:r>
              <w:t>производителями тепловой энергии</w:t>
            </w:r>
          </w:p>
        </w:tc>
        <w:tc>
          <w:tcPr>
            <w:tcW w:w="3260" w:type="dxa"/>
            <w:vMerge w:val="restart"/>
            <w:tcBorders>
              <w:top w:val="single" w:sz="8" w:space="0" w:color="000000"/>
              <w:left w:val="single" w:sz="8" w:space="0" w:color="000000"/>
              <w:bottom w:val="single" w:sz="8" w:space="0" w:color="000000"/>
              <w:right w:val="single" w:sz="8" w:space="0" w:color="000000"/>
            </w:tcBorders>
          </w:tcPr>
          <w:p w14:paraId="014E48E0" w14:textId="77777777" w:rsidR="00104B75" w:rsidRDefault="00701B16">
            <w:pPr>
              <w:spacing w:after="0" w:line="259" w:lineRule="auto"/>
              <w:ind w:left="0" w:right="2" w:firstLine="0"/>
              <w:jc w:val="center"/>
            </w:pPr>
            <w:r>
              <w:t xml:space="preserve">Нарушение работы </w:t>
            </w:r>
          </w:p>
          <w:p w14:paraId="334E6DAE" w14:textId="77777777" w:rsidR="00104B75" w:rsidRDefault="00701B16">
            <w:pPr>
              <w:spacing w:after="0" w:line="237" w:lineRule="auto"/>
              <w:ind w:left="0" w:firstLine="9"/>
              <w:jc w:val="center"/>
            </w:pPr>
            <w:r>
              <w:t xml:space="preserve">(повреждение) технологического оборудования на </w:t>
            </w:r>
          </w:p>
          <w:p w14:paraId="62D26E71" w14:textId="77777777" w:rsidR="00104B75" w:rsidRDefault="00701B16">
            <w:pPr>
              <w:spacing w:after="0" w:line="259" w:lineRule="auto"/>
              <w:ind w:left="0" w:right="3" w:firstLine="0"/>
              <w:jc w:val="center"/>
            </w:pPr>
            <w:r>
              <w:t xml:space="preserve">теплоснабжающих и </w:t>
            </w:r>
          </w:p>
          <w:p w14:paraId="3DE3C1A0" w14:textId="77777777" w:rsidR="00104B75" w:rsidRDefault="00701B16">
            <w:pPr>
              <w:spacing w:after="141" w:line="259" w:lineRule="auto"/>
              <w:ind w:left="240" w:firstLine="0"/>
              <w:jc w:val="left"/>
            </w:pPr>
            <w:r>
              <w:t xml:space="preserve">теплосетевых объектах </w:t>
            </w:r>
            <w:r>
              <w:rPr>
                <w:sz w:val="24"/>
              </w:rPr>
              <w:t xml:space="preserve"> </w:t>
            </w:r>
          </w:p>
          <w:p w14:paraId="6587EDBD" w14:textId="77777777" w:rsidR="00104B75" w:rsidRDefault="00701B16">
            <w:pPr>
              <w:spacing w:after="0" w:line="259" w:lineRule="auto"/>
              <w:ind w:left="-24" w:firstLine="0"/>
              <w:jc w:val="left"/>
            </w:pPr>
            <w:r>
              <w:rPr>
                <w:sz w:val="24"/>
              </w:rPr>
              <w:t xml:space="preserve"> </w:t>
            </w:r>
          </w:p>
        </w:tc>
        <w:tc>
          <w:tcPr>
            <w:tcW w:w="3404" w:type="dxa"/>
            <w:tcBorders>
              <w:top w:val="single" w:sz="8" w:space="0" w:color="000000"/>
              <w:left w:val="single" w:sz="8" w:space="0" w:color="000000"/>
              <w:bottom w:val="single" w:sz="8" w:space="0" w:color="000000"/>
              <w:right w:val="single" w:sz="8" w:space="0" w:color="000000"/>
            </w:tcBorders>
          </w:tcPr>
          <w:p w14:paraId="2AB86AF7" w14:textId="77777777" w:rsidR="00104B75" w:rsidRDefault="00701B16">
            <w:pPr>
              <w:spacing w:after="0" w:line="259" w:lineRule="auto"/>
              <w:ind w:left="302" w:right="56" w:hanging="181"/>
              <w:jc w:val="center"/>
            </w:pPr>
            <w:r>
              <w:t xml:space="preserve">Длительное значительное снижение отпуска тепловой энергии большей части потребителей </w:t>
            </w:r>
            <w:r>
              <w:rPr>
                <w:sz w:val="24"/>
              </w:rPr>
              <w:t xml:space="preserve"> </w:t>
            </w:r>
          </w:p>
        </w:tc>
        <w:tc>
          <w:tcPr>
            <w:tcW w:w="1419" w:type="dxa"/>
            <w:tcBorders>
              <w:top w:val="single" w:sz="8" w:space="0" w:color="000000"/>
              <w:left w:val="single" w:sz="8" w:space="0" w:color="000000"/>
              <w:bottom w:val="single" w:sz="8" w:space="0" w:color="000000"/>
              <w:right w:val="single" w:sz="8" w:space="0" w:color="000000"/>
            </w:tcBorders>
          </w:tcPr>
          <w:p w14:paraId="7FEC5081" w14:textId="77777777" w:rsidR="00104B75" w:rsidRDefault="00701B16">
            <w:pPr>
              <w:spacing w:after="0" w:line="259" w:lineRule="auto"/>
              <w:ind w:left="0" w:firstLine="0"/>
              <w:jc w:val="center"/>
            </w:pPr>
            <w:r>
              <w:t xml:space="preserve">Локальный </w:t>
            </w:r>
            <w:r>
              <w:rPr>
                <w:sz w:val="24"/>
              </w:rPr>
              <w:t xml:space="preserve"> </w:t>
            </w:r>
          </w:p>
        </w:tc>
      </w:tr>
      <w:tr w:rsidR="00104B75" w14:paraId="19BEF5D4" w14:textId="77777777">
        <w:trPr>
          <w:trHeight w:val="1630"/>
        </w:trPr>
        <w:tc>
          <w:tcPr>
            <w:tcW w:w="0" w:type="auto"/>
            <w:vMerge/>
            <w:tcBorders>
              <w:top w:val="nil"/>
              <w:left w:val="single" w:sz="8" w:space="0" w:color="000000"/>
              <w:bottom w:val="single" w:sz="8" w:space="0" w:color="000000"/>
              <w:right w:val="single" w:sz="8" w:space="0" w:color="000000"/>
            </w:tcBorders>
          </w:tcPr>
          <w:p w14:paraId="5B9F3C8F" w14:textId="77777777" w:rsidR="00104B75" w:rsidRDefault="00104B75">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06E31092" w14:textId="77777777" w:rsidR="00104B75" w:rsidRDefault="00104B75">
            <w:pPr>
              <w:spacing w:after="160" w:line="259" w:lineRule="auto"/>
              <w:ind w:left="0" w:firstLine="0"/>
              <w:jc w:val="left"/>
            </w:pPr>
          </w:p>
        </w:tc>
        <w:tc>
          <w:tcPr>
            <w:tcW w:w="3404" w:type="dxa"/>
            <w:tcBorders>
              <w:top w:val="single" w:sz="8" w:space="0" w:color="000000"/>
              <w:left w:val="single" w:sz="8" w:space="0" w:color="000000"/>
              <w:bottom w:val="single" w:sz="8" w:space="0" w:color="000000"/>
              <w:right w:val="single" w:sz="8" w:space="0" w:color="000000"/>
            </w:tcBorders>
          </w:tcPr>
          <w:p w14:paraId="4FFF639D" w14:textId="77777777" w:rsidR="00104B75" w:rsidRDefault="00701B16">
            <w:pPr>
              <w:spacing w:after="0" w:line="259" w:lineRule="auto"/>
              <w:ind w:left="0" w:firstLine="0"/>
              <w:jc w:val="center"/>
            </w:pPr>
            <w:r>
              <w:t xml:space="preserve">Непродолжительное, незначительное снижение отпуска тепловой энергии большей части потребителей </w:t>
            </w:r>
            <w:r>
              <w:rPr>
                <w:sz w:val="24"/>
              </w:rPr>
              <w:t xml:space="preserve"> </w:t>
            </w:r>
          </w:p>
        </w:tc>
        <w:tc>
          <w:tcPr>
            <w:tcW w:w="1419" w:type="dxa"/>
            <w:tcBorders>
              <w:top w:val="single" w:sz="8" w:space="0" w:color="000000"/>
              <w:left w:val="single" w:sz="8" w:space="0" w:color="000000"/>
              <w:bottom w:val="single" w:sz="8" w:space="0" w:color="000000"/>
              <w:right w:val="single" w:sz="8" w:space="0" w:color="000000"/>
            </w:tcBorders>
          </w:tcPr>
          <w:p w14:paraId="139D6F2E" w14:textId="77777777" w:rsidR="00104B75" w:rsidRDefault="00701B16">
            <w:pPr>
              <w:spacing w:after="0" w:line="259" w:lineRule="auto"/>
              <w:ind w:left="0" w:firstLine="0"/>
              <w:jc w:val="center"/>
            </w:pPr>
            <w:r>
              <w:t xml:space="preserve">Объектовый </w:t>
            </w:r>
            <w:r>
              <w:rPr>
                <w:sz w:val="24"/>
              </w:rPr>
              <w:t xml:space="preserve"> </w:t>
            </w:r>
          </w:p>
        </w:tc>
      </w:tr>
      <w:tr w:rsidR="00104B75" w14:paraId="3597EDFE" w14:textId="77777777">
        <w:trPr>
          <w:trHeight w:val="1952"/>
        </w:trPr>
        <w:tc>
          <w:tcPr>
            <w:tcW w:w="2165" w:type="dxa"/>
            <w:vMerge w:val="restart"/>
            <w:tcBorders>
              <w:top w:val="single" w:sz="8" w:space="0" w:color="000000"/>
              <w:left w:val="single" w:sz="8" w:space="0" w:color="000000"/>
              <w:bottom w:val="single" w:sz="8" w:space="0" w:color="000000"/>
              <w:right w:val="single" w:sz="8" w:space="0" w:color="000000"/>
            </w:tcBorders>
          </w:tcPr>
          <w:p w14:paraId="4DE98FBF" w14:textId="77777777" w:rsidR="00104B75" w:rsidRDefault="00701B16">
            <w:pPr>
              <w:spacing w:after="0" w:line="259" w:lineRule="auto"/>
              <w:ind w:left="0" w:firstLine="0"/>
              <w:jc w:val="center"/>
            </w:pPr>
            <w:r>
              <w:t xml:space="preserve">Порыв на тепловых сетях </w:t>
            </w:r>
            <w:r>
              <w:rPr>
                <w:sz w:val="24"/>
              </w:rPr>
              <w:t xml:space="preserve"> </w:t>
            </w:r>
          </w:p>
        </w:tc>
        <w:tc>
          <w:tcPr>
            <w:tcW w:w="3260" w:type="dxa"/>
            <w:vMerge w:val="restart"/>
            <w:tcBorders>
              <w:top w:val="single" w:sz="8" w:space="0" w:color="000000"/>
              <w:left w:val="single" w:sz="8" w:space="0" w:color="000000"/>
              <w:bottom w:val="single" w:sz="8" w:space="0" w:color="000000"/>
              <w:right w:val="single" w:sz="8" w:space="0" w:color="000000"/>
            </w:tcBorders>
          </w:tcPr>
          <w:p w14:paraId="143C620A" w14:textId="77777777" w:rsidR="00104B75" w:rsidRDefault="00701B16">
            <w:pPr>
              <w:spacing w:after="0" w:line="237" w:lineRule="auto"/>
              <w:ind w:left="0" w:firstLine="0"/>
              <w:jc w:val="center"/>
            </w:pPr>
            <w:r>
              <w:t xml:space="preserve">Коррозийный износ тепловых сетей, </w:t>
            </w:r>
          </w:p>
          <w:p w14:paraId="6B89D054" w14:textId="77777777" w:rsidR="00104B75" w:rsidRDefault="00701B16">
            <w:pPr>
              <w:spacing w:after="0" w:line="259" w:lineRule="auto"/>
              <w:ind w:left="0" w:firstLine="0"/>
              <w:jc w:val="center"/>
            </w:pPr>
            <w:r>
              <w:t xml:space="preserve">гидравлические удары на тепловых сетях </w:t>
            </w:r>
            <w:r>
              <w:rPr>
                <w:sz w:val="24"/>
              </w:rPr>
              <w:t xml:space="preserve"> </w:t>
            </w:r>
          </w:p>
        </w:tc>
        <w:tc>
          <w:tcPr>
            <w:tcW w:w="3404" w:type="dxa"/>
            <w:tcBorders>
              <w:top w:val="single" w:sz="8" w:space="0" w:color="000000"/>
              <w:left w:val="single" w:sz="8" w:space="0" w:color="000000"/>
              <w:bottom w:val="single" w:sz="8" w:space="0" w:color="000000"/>
              <w:right w:val="single" w:sz="8" w:space="0" w:color="000000"/>
            </w:tcBorders>
          </w:tcPr>
          <w:p w14:paraId="210A1749" w14:textId="77777777" w:rsidR="00104B75" w:rsidRDefault="00701B16">
            <w:pPr>
              <w:spacing w:after="0" w:line="237" w:lineRule="auto"/>
              <w:ind w:left="0" w:firstLine="0"/>
              <w:jc w:val="center"/>
            </w:pPr>
            <w:r>
              <w:t xml:space="preserve">Временное прекращение циркуляции в системе </w:t>
            </w:r>
          </w:p>
          <w:p w14:paraId="1B2C0D3C" w14:textId="77777777" w:rsidR="00104B75" w:rsidRDefault="00701B16">
            <w:pPr>
              <w:spacing w:after="2" w:line="237" w:lineRule="auto"/>
              <w:ind w:left="0" w:firstLine="0"/>
              <w:jc w:val="center"/>
            </w:pPr>
            <w:r>
              <w:t xml:space="preserve">теплоснабжения при возможности </w:t>
            </w:r>
          </w:p>
          <w:p w14:paraId="040475BE" w14:textId="77777777" w:rsidR="00104B75" w:rsidRDefault="00701B16">
            <w:pPr>
              <w:spacing w:after="0" w:line="259" w:lineRule="auto"/>
              <w:ind w:left="0" w:right="5" w:firstLine="0"/>
              <w:jc w:val="center"/>
            </w:pPr>
            <w:r>
              <w:t xml:space="preserve">дублирования </w:t>
            </w:r>
          </w:p>
          <w:p w14:paraId="3A259D51" w14:textId="77777777" w:rsidR="00104B75" w:rsidRDefault="00701B16">
            <w:pPr>
              <w:spacing w:after="0" w:line="259" w:lineRule="auto"/>
              <w:ind w:left="0" w:right="6" w:firstLine="0"/>
              <w:jc w:val="center"/>
            </w:pPr>
            <w:r>
              <w:t xml:space="preserve">поврежденного участка </w:t>
            </w:r>
            <w:r>
              <w:rPr>
                <w:sz w:val="24"/>
              </w:rPr>
              <w:t xml:space="preserve"> </w:t>
            </w:r>
          </w:p>
        </w:tc>
        <w:tc>
          <w:tcPr>
            <w:tcW w:w="1419" w:type="dxa"/>
            <w:tcBorders>
              <w:top w:val="single" w:sz="8" w:space="0" w:color="000000"/>
              <w:left w:val="single" w:sz="8" w:space="0" w:color="000000"/>
              <w:bottom w:val="single" w:sz="8" w:space="0" w:color="000000"/>
              <w:right w:val="single" w:sz="8" w:space="0" w:color="000000"/>
            </w:tcBorders>
          </w:tcPr>
          <w:p w14:paraId="5010F51B" w14:textId="77777777" w:rsidR="00104B75" w:rsidRDefault="00701B16">
            <w:pPr>
              <w:spacing w:after="0" w:line="259" w:lineRule="auto"/>
              <w:ind w:left="0" w:firstLine="0"/>
              <w:jc w:val="center"/>
            </w:pPr>
            <w:r>
              <w:t xml:space="preserve">Объектовый </w:t>
            </w:r>
            <w:r>
              <w:rPr>
                <w:sz w:val="24"/>
              </w:rPr>
              <w:t xml:space="preserve"> </w:t>
            </w:r>
          </w:p>
        </w:tc>
      </w:tr>
      <w:tr w:rsidR="00104B75" w14:paraId="26188987" w14:textId="77777777">
        <w:trPr>
          <w:trHeight w:val="2919"/>
        </w:trPr>
        <w:tc>
          <w:tcPr>
            <w:tcW w:w="0" w:type="auto"/>
            <w:vMerge/>
            <w:tcBorders>
              <w:top w:val="nil"/>
              <w:left w:val="single" w:sz="8" w:space="0" w:color="000000"/>
              <w:bottom w:val="nil"/>
              <w:right w:val="single" w:sz="8" w:space="0" w:color="000000"/>
            </w:tcBorders>
          </w:tcPr>
          <w:p w14:paraId="2091F34E" w14:textId="77777777" w:rsidR="00104B75" w:rsidRDefault="00104B75">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14:paraId="1A2FBC7F" w14:textId="77777777" w:rsidR="00104B75" w:rsidRDefault="00104B75">
            <w:pPr>
              <w:spacing w:after="160" w:line="259" w:lineRule="auto"/>
              <w:ind w:left="0" w:firstLine="0"/>
              <w:jc w:val="left"/>
            </w:pPr>
          </w:p>
        </w:tc>
        <w:tc>
          <w:tcPr>
            <w:tcW w:w="3404" w:type="dxa"/>
            <w:tcBorders>
              <w:top w:val="single" w:sz="8" w:space="0" w:color="000000"/>
              <w:left w:val="single" w:sz="8" w:space="0" w:color="000000"/>
              <w:bottom w:val="single" w:sz="8" w:space="0" w:color="000000"/>
              <w:right w:val="single" w:sz="8" w:space="0" w:color="000000"/>
            </w:tcBorders>
          </w:tcPr>
          <w:p w14:paraId="345F20B7" w14:textId="77777777" w:rsidR="00104B75" w:rsidRDefault="00701B16">
            <w:pPr>
              <w:spacing w:after="2" w:line="237" w:lineRule="auto"/>
              <w:ind w:left="66" w:firstLine="0"/>
              <w:jc w:val="center"/>
            </w:pPr>
            <w:r>
              <w:t xml:space="preserve">Прекращение циркуляции в части системы </w:t>
            </w:r>
          </w:p>
          <w:p w14:paraId="4076D862" w14:textId="77777777" w:rsidR="00104B75" w:rsidRDefault="00701B16">
            <w:pPr>
              <w:spacing w:after="0" w:line="259" w:lineRule="auto"/>
              <w:ind w:left="0" w:right="2" w:firstLine="0"/>
              <w:jc w:val="center"/>
            </w:pPr>
            <w:r>
              <w:t xml:space="preserve">теплоснабжения, </w:t>
            </w:r>
          </w:p>
          <w:p w14:paraId="2A580184" w14:textId="77777777" w:rsidR="00104B75" w:rsidRDefault="00701B16">
            <w:pPr>
              <w:spacing w:after="0" w:line="237" w:lineRule="auto"/>
              <w:ind w:left="0" w:firstLine="0"/>
              <w:jc w:val="center"/>
            </w:pPr>
            <w:r>
              <w:t xml:space="preserve">понижение температуры у потребителей, </w:t>
            </w:r>
          </w:p>
          <w:p w14:paraId="0D3EFD99" w14:textId="77777777" w:rsidR="00104B75" w:rsidRDefault="00701B16">
            <w:pPr>
              <w:spacing w:after="0" w:line="238" w:lineRule="auto"/>
              <w:ind w:left="0" w:firstLine="0"/>
              <w:jc w:val="center"/>
            </w:pPr>
            <w:r>
              <w:t xml:space="preserve">повреждение наружных тепловых сетей и </w:t>
            </w:r>
          </w:p>
          <w:p w14:paraId="4493857D" w14:textId="77777777" w:rsidR="00104B75" w:rsidRDefault="00701B16">
            <w:pPr>
              <w:spacing w:after="0" w:line="259" w:lineRule="auto"/>
              <w:ind w:left="118" w:firstLine="0"/>
            </w:pPr>
            <w:r>
              <w:t xml:space="preserve">внутренних отопительных </w:t>
            </w:r>
          </w:p>
          <w:p w14:paraId="6A74DB02" w14:textId="77777777" w:rsidR="00104B75" w:rsidRDefault="00701B16">
            <w:pPr>
              <w:spacing w:after="0" w:line="259" w:lineRule="auto"/>
              <w:ind w:left="0" w:right="1" w:firstLine="0"/>
              <w:jc w:val="center"/>
            </w:pPr>
            <w:r>
              <w:t xml:space="preserve">систем </w:t>
            </w:r>
            <w:r>
              <w:rPr>
                <w:sz w:val="24"/>
              </w:rPr>
              <w:t xml:space="preserve"> </w:t>
            </w:r>
          </w:p>
        </w:tc>
        <w:tc>
          <w:tcPr>
            <w:tcW w:w="1419" w:type="dxa"/>
            <w:tcBorders>
              <w:top w:val="single" w:sz="8" w:space="0" w:color="000000"/>
              <w:left w:val="single" w:sz="8" w:space="0" w:color="000000"/>
              <w:bottom w:val="single" w:sz="8" w:space="0" w:color="000000"/>
              <w:right w:val="single" w:sz="8" w:space="0" w:color="000000"/>
            </w:tcBorders>
          </w:tcPr>
          <w:p w14:paraId="2002CA53" w14:textId="77777777" w:rsidR="00104B75" w:rsidRDefault="00701B16">
            <w:pPr>
              <w:spacing w:after="0" w:line="259" w:lineRule="auto"/>
              <w:ind w:left="0" w:firstLine="0"/>
              <w:jc w:val="center"/>
            </w:pPr>
            <w:r>
              <w:t xml:space="preserve">Локальный </w:t>
            </w:r>
            <w:r>
              <w:rPr>
                <w:sz w:val="24"/>
              </w:rPr>
              <w:t xml:space="preserve"> </w:t>
            </w:r>
          </w:p>
        </w:tc>
      </w:tr>
      <w:tr w:rsidR="00104B75" w14:paraId="6FBFB502" w14:textId="77777777">
        <w:trPr>
          <w:trHeight w:val="3241"/>
        </w:trPr>
        <w:tc>
          <w:tcPr>
            <w:tcW w:w="0" w:type="auto"/>
            <w:vMerge/>
            <w:tcBorders>
              <w:top w:val="nil"/>
              <w:left w:val="single" w:sz="8" w:space="0" w:color="000000"/>
              <w:bottom w:val="single" w:sz="8" w:space="0" w:color="000000"/>
              <w:right w:val="single" w:sz="8" w:space="0" w:color="000000"/>
            </w:tcBorders>
          </w:tcPr>
          <w:p w14:paraId="1660BC70" w14:textId="77777777" w:rsidR="00104B75" w:rsidRDefault="00104B75">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1829D79A" w14:textId="77777777" w:rsidR="00104B75" w:rsidRDefault="00104B75">
            <w:pPr>
              <w:spacing w:after="160" w:line="259" w:lineRule="auto"/>
              <w:ind w:left="0" w:firstLine="0"/>
              <w:jc w:val="left"/>
            </w:pPr>
          </w:p>
        </w:tc>
        <w:tc>
          <w:tcPr>
            <w:tcW w:w="3404" w:type="dxa"/>
            <w:tcBorders>
              <w:top w:val="single" w:sz="8" w:space="0" w:color="000000"/>
              <w:left w:val="single" w:sz="8" w:space="0" w:color="000000"/>
              <w:bottom w:val="single" w:sz="8" w:space="0" w:color="000000"/>
              <w:right w:val="single" w:sz="8" w:space="0" w:color="000000"/>
            </w:tcBorders>
          </w:tcPr>
          <w:p w14:paraId="1840EA4B" w14:textId="77777777" w:rsidR="00104B75" w:rsidRDefault="00701B16">
            <w:pPr>
              <w:spacing w:after="0" w:line="237" w:lineRule="auto"/>
              <w:ind w:left="66" w:firstLine="0"/>
              <w:jc w:val="center"/>
            </w:pPr>
            <w:r>
              <w:t xml:space="preserve">Прекращение циркуляции в системе </w:t>
            </w:r>
          </w:p>
          <w:p w14:paraId="0D68ED55" w14:textId="77777777" w:rsidR="00104B75" w:rsidRDefault="00701B16">
            <w:pPr>
              <w:spacing w:after="0" w:line="259" w:lineRule="auto"/>
              <w:ind w:left="0" w:right="2" w:firstLine="0"/>
              <w:jc w:val="center"/>
            </w:pPr>
            <w:r>
              <w:t xml:space="preserve">теплоснабжения, </w:t>
            </w:r>
          </w:p>
          <w:p w14:paraId="0D657E32" w14:textId="77777777" w:rsidR="00104B75" w:rsidRDefault="00701B16">
            <w:pPr>
              <w:spacing w:after="0" w:line="239" w:lineRule="auto"/>
              <w:ind w:left="0" w:firstLine="0"/>
              <w:jc w:val="center"/>
            </w:pPr>
            <w:r>
              <w:t xml:space="preserve">понижение температуры у потребителей, </w:t>
            </w:r>
          </w:p>
          <w:p w14:paraId="09A6ED01" w14:textId="77777777" w:rsidR="00104B75" w:rsidRDefault="00701B16">
            <w:pPr>
              <w:spacing w:after="0" w:line="237" w:lineRule="auto"/>
              <w:ind w:left="0" w:firstLine="0"/>
              <w:jc w:val="center"/>
            </w:pPr>
            <w:r>
              <w:t xml:space="preserve">повреждение наружных тепловых сетей и </w:t>
            </w:r>
          </w:p>
          <w:p w14:paraId="63DEF29D" w14:textId="77777777" w:rsidR="00104B75" w:rsidRDefault="00701B16">
            <w:pPr>
              <w:spacing w:after="0" w:line="259" w:lineRule="auto"/>
              <w:ind w:left="28" w:hanging="28"/>
              <w:jc w:val="center"/>
            </w:pPr>
            <w:r>
              <w:t xml:space="preserve">внутренних отопительных систем в результате размораживания </w:t>
            </w:r>
            <w:r>
              <w:rPr>
                <w:sz w:val="24"/>
              </w:rPr>
              <w:t xml:space="preserve"> </w:t>
            </w:r>
          </w:p>
        </w:tc>
        <w:tc>
          <w:tcPr>
            <w:tcW w:w="1419" w:type="dxa"/>
            <w:tcBorders>
              <w:top w:val="single" w:sz="8" w:space="0" w:color="000000"/>
              <w:left w:val="single" w:sz="8" w:space="0" w:color="000000"/>
              <w:bottom w:val="single" w:sz="8" w:space="0" w:color="000000"/>
              <w:right w:val="single" w:sz="8" w:space="0" w:color="000000"/>
            </w:tcBorders>
          </w:tcPr>
          <w:p w14:paraId="7B0E5429" w14:textId="77777777" w:rsidR="00104B75" w:rsidRDefault="00701B16">
            <w:pPr>
              <w:spacing w:after="0" w:line="259" w:lineRule="auto"/>
              <w:ind w:left="0" w:firstLine="0"/>
              <w:jc w:val="center"/>
            </w:pPr>
            <w:proofErr w:type="spellStart"/>
            <w:r>
              <w:t>Территор</w:t>
            </w:r>
            <w:proofErr w:type="spellEnd"/>
            <w:r>
              <w:t xml:space="preserve"> </w:t>
            </w:r>
            <w:proofErr w:type="spellStart"/>
            <w:r>
              <w:t>иальный</w:t>
            </w:r>
            <w:proofErr w:type="spellEnd"/>
            <w:r>
              <w:t xml:space="preserve"> </w:t>
            </w:r>
            <w:r>
              <w:rPr>
                <w:sz w:val="24"/>
              </w:rPr>
              <w:t xml:space="preserve"> </w:t>
            </w:r>
          </w:p>
        </w:tc>
      </w:tr>
    </w:tbl>
    <w:p w14:paraId="28900158" w14:textId="77777777" w:rsidR="00104B75" w:rsidRDefault="00701B16">
      <w:pPr>
        <w:spacing w:after="0" w:line="259" w:lineRule="auto"/>
        <w:ind w:left="566" w:firstLine="0"/>
        <w:jc w:val="left"/>
      </w:pPr>
      <w:r>
        <w:t xml:space="preserve"> </w:t>
      </w:r>
    </w:p>
    <w:p w14:paraId="37904AEF" w14:textId="77777777" w:rsidR="00104B75" w:rsidRDefault="00701B16">
      <w:pPr>
        <w:ind w:left="-15"/>
      </w:pPr>
      <w:r>
        <w:t>3.3. 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таблице№1.</w:t>
      </w:r>
    </w:p>
    <w:p w14:paraId="359794FB" w14:textId="77777777" w:rsidR="00104B75" w:rsidRDefault="00104B75">
      <w:pPr>
        <w:sectPr w:rsidR="00104B75" w:rsidSect="005A4E6A">
          <w:headerReference w:type="even" r:id="rId8"/>
          <w:headerReference w:type="default" r:id="rId9"/>
          <w:headerReference w:type="first" r:id="rId10"/>
          <w:pgSz w:w="11906" w:h="16838"/>
          <w:pgMar w:top="568" w:right="561" w:bottom="1002" w:left="1419" w:header="720" w:footer="720" w:gutter="0"/>
          <w:cols w:space="720"/>
          <w:titlePg/>
        </w:sectPr>
      </w:pPr>
    </w:p>
    <w:p w14:paraId="133B3914" w14:textId="77777777" w:rsidR="00104B75" w:rsidRDefault="00701B16">
      <w:pPr>
        <w:spacing w:after="0" w:line="259" w:lineRule="auto"/>
        <w:ind w:left="0" w:firstLine="0"/>
        <w:jc w:val="left"/>
      </w:pPr>
      <w:r>
        <w:rPr>
          <w:sz w:val="24"/>
        </w:rPr>
        <w:lastRenderedPageBreak/>
        <w:t>Таблица №</w:t>
      </w:r>
      <w:r>
        <w:rPr>
          <w:b/>
          <w:sz w:val="24"/>
        </w:rPr>
        <w:t xml:space="preserve"> </w:t>
      </w:r>
      <w:r>
        <w:rPr>
          <w:sz w:val="24"/>
        </w:rPr>
        <w:t>1</w:t>
      </w:r>
      <w:r>
        <w:rPr>
          <w:b/>
          <w:sz w:val="24"/>
        </w:rPr>
        <w:t xml:space="preserve"> -</w:t>
      </w:r>
      <w:r>
        <w:rPr>
          <w:sz w:val="24"/>
        </w:rPr>
        <w:t xml:space="preserve"> Перечень возможных аварийных ситуаций, их описание, масштабы и уровень реагирования, типовые действия персонала </w:t>
      </w:r>
    </w:p>
    <w:tbl>
      <w:tblPr>
        <w:tblStyle w:val="TableGrid"/>
        <w:tblW w:w="15475" w:type="dxa"/>
        <w:tblInd w:w="113" w:type="dxa"/>
        <w:tblCellMar>
          <w:top w:w="52" w:type="dxa"/>
        </w:tblCellMar>
        <w:tblLook w:val="04A0" w:firstRow="1" w:lastRow="0" w:firstColumn="1" w:lastColumn="0" w:noHBand="0" w:noVBand="1"/>
      </w:tblPr>
      <w:tblGrid>
        <w:gridCol w:w="2098"/>
        <w:gridCol w:w="2376"/>
        <w:gridCol w:w="3776"/>
        <w:gridCol w:w="1954"/>
        <w:gridCol w:w="5271"/>
      </w:tblGrid>
      <w:tr w:rsidR="00104B75" w14:paraId="1E9327D1" w14:textId="77777777">
        <w:trPr>
          <w:trHeight w:val="838"/>
        </w:trPr>
        <w:tc>
          <w:tcPr>
            <w:tcW w:w="2098" w:type="dxa"/>
            <w:tcBorders>
              <w:top w:val="single" w:sz="4" w:space="0" w:color="000000"/>
              <w:left w:val="single" w:sz="8" w:space="0" w:color="000000"/>
              <w:bottom w:val="single" w:sz="4" w:space="0" w:color="000000"/>
              <w:right w:val="single" w:sz="8" w:space="0" w:color="000000"/>
            </w:tcBorders>
          </w:tcPr>
          <w:p w14:paraId="62096A36" w14:textId="77777777" w:rsidR="00104B75" w:rsidRDefault="00701B16">
            <w:pPr>
              <w:spacing w:after="0" w:line="259" w:lineRule="auto"/>
              <w:ind w:left="0" w:firstLine="0"/>
              <w:jc w:val="center"/>
            </w:pPr>
            <w:r>
              <w:rPr>
                <w:sz w:val="24"/>
              </w:rPr>
              <w:t xml:space="preserve">Причина возникновения аварии </w:t>
            </w:r>
          </w:p>
        </w:tc>
        <w:tc>
          <w:tcPr>
            <w:tcW w:w="2376" w:type="dxa"/>
            <w:tcBorders>
              <w:top w:val="single" w:sz="4" w:space="0" w:color="000000"/>
              <w:left w:val="single" w:sz="8" w:space="0" w:color="000000"/>
              <w:bottom w:val="single" w:sz="4" w:space="0" w:color="000000"/>
              <w:right w:val="single" w:sz="8" w:space="0" w:color="000000"/>
            </w:tcBorders>
            <w:vAlign w:val="center"/>
          </w:tcPr>
          <w:p w14:paraId="1E3C916E" w14:textId="77777777" w:rsidR="00104B75" w:rsidRDefault="00701B16">
            <w:pPr>
              <w:spacing w:after="0" w:line="259" w:lineRule="auto"/>
              <w:ind w:left="146" w:right="81" w:firstLine="0"/>
              <w:jc w:val="center"/>
            </w:pPr>
            <w:r>
              <w:rPr>
                <w:sz w:val="24"/>
              </w:rPr>
              <w:t xml:space="preserve">Описание аварийной ситуации </w:t>
            </w:r>
          </w:p>
        </w:tc>
        <w:tc>
          <w:tcPr>
            <w:tcW w:w="3776" w:type="dxa"/>
            <w:tcBorders>
              <w:top w:val="single" w:sz="4" w:space="0" w:color="000000"/>
              <w:left w:val="single" w:sz="8" w:space="0" w:color="000000"/>
              <w:bottom w:val="single" w:sz="4" w:space="0" w:color="000000"/>
              <w:right w:val="single" w:sz="8" w:space="0" w:color="000000"/>
            </w:tcBorders>
            <w:vAlign w:val="center"/>
          </w:tcPr>
          <w:p w14:paraId="14A3ED73" w14:textId="77777777" w:rsidR="00104B75" w:rsidRDefault="00701B16">
            <w:pPr>
              <w:spacing w:after="0" w:line="259" w:lineRule="auto"/>
              <w:ind w:left="0" w:firstLine="0"/>
              <w:jc w:val="center"/>
            </w:pPr>
            <w:r>
              <w:rPr>
                <w:sz w:val="24"/>
              </w:rPr>
              <w:t xml:space="preserve">Возможные масштабы аварии и последствия </w:t>
            </w:r>
          </w:p>
        </w:tc>
        <w:tc>
          <w:tcPr>
            <w:tcW w:w="1954" w:type="dxa"/>
            <w:tcBorders>
              <w:top w:val="single" w:sz="4" w:space="0" w:color="000000"/>
              <w:left w:val="single" w:sz="8" w:space="0" w:color="000000"/>
              <w:bottom w:val="single" w:sz="4" w:space="0" w:color="000000"/>
              <w:right w:val="single" w:sz="8" w:space="0" w:color="000000"/>
            </w:tcBorders>
            <w:vAlign w:val="center"/>
          </w:tcPr>
          <w:p w14:paraId="6FD90900" w14:textId="77777777" w:rsidR="00104B75" w:rsidRDefault="00701B16">
            <w:pPr>
              <w:spacing w:after="0" w:line="259" w:lineRule="auto"/>
              <w:ind w:left="0" w:firstLine="0"/>
              <w:jc w:val="center"/>
            </w:pPr>
            <w:r>
              <w:rPr>
                <w:sz w:val="24"/>
              </w:rPr>
              <w:t xml:space="preserve">Уровень реагирования </w:t>
            </w:r>
          </w:p>
        </w:tc>
        <w:tc>
          <w:tcPr>
            <w:tcW w:w="5271" w:type="dxa"/>
            <w:tcBorders>
              <w:top w:val="single" w:sz="4" w:space="0" w:color="000000"/>
              <w:left w:val="single" w:sz="8" w:space="0" w:color="000000"/>
              <w:bottom w:val="single" w:sz="4" w:space="0" w:color="000000"/>
              <w:right w:val="single" w:sz="8" w:space="0" w:color="000000"/>
            </w:tcBorders>
            <w:vAlign w:val="center"/>
          </w:tcPr>
          <w:p w14:paraId="743B35FD" w14:textId="77777777" w:rsidR="00104B75" w:rsidRDefault="00701B16">
            <w:pPr>
              <w:spacing w:after="0" w:line="259" w:lineRule="auto"/>
              <w:ind w:left="1632" w:right="1514" w:firstLine="0"/>
              <w:jc w:val="center"/>
            </w:pPr>
            <w:r>
              <w:rPr>
                <w:sz w:val="24"/>
              </w:rPr>
              <w:t xml:space="preserve">Действия  персонала </w:t>
            </w:r>
          </w:p>
        </w:tc>
      </w:tr>
      <w:tr w:rsidR="00104B75" w14:paraId="6E81487E" w14:textId="77777777">
        <w:trPr>
          <w:trHeight w:val="3320"/>
        </w:trPr>
        <w:tc>
          <w:tcPr>
            <w:tcW w:w="2098" w:type="dxa"/>
            <w:tcBorders>
              <w:top w:val="single" w:sz="4" w:space="0" w:color="000000"/>
              <w:left w:val="single" w:sz="8" w:space="0" w:color="000000"/>
              <w:bottom w:val="single" w:sz="4" w:space="0" w:color="000000"/>
              <w:right w:val="single" w:sz="8" w:space="0" w:color="000000"/>
            </w:tcBorders>
          </w:tcPr>
          <w:p w14:paraId="0E6B4EFA" w14:textId="02A28635" w:rsidR="00104B75" w:rsidRDefault="00701B16">
            <w:pPr>
              <w:spacing w:after="0" w:line="259" w:lineRule="auto"/>
              <w:ind w:left="34" w:firstLine="0"/>
              <w:jc w:val="left"/>
            </w:pPr>
            <w:r>
              <w:rPr>
                <w:sz w:val="24"/>
              </w:rPr>
              <w:t>Прекращение подачи электроэнергии на источник тепловой энергии</w:t>
            </w:r>
          </w:p>
        </w:tc>
        <w:tc>
          <w:tcPr>
            <w:tcW w:w="2376" w:type="dxa"/>
            <w:tcBorders>
              <w:top w:val="single" w:sz="4" w:space="0" w:color="000000"/>
              <w:left w:val="single" w:sz="8" w:space="0" w:color="000000"/>
              <w:bottom w:val="single" w:sz="4" w:space="0" w:color="000000"/>
              <w:right w:val="single" w:sz="8" w:space="0" w:color="000000"/>
            </w:tcBorders>
          </w:tcPr>
          <w:p w14:paraId="45C17C53" w14:textId="47C9E128" w:rsidR="00104B75" w:rsidRDefault="00701B16">
            <w:pPr>
              <w:spacing w:after="0" w:line="259" w:lineRule="auto"/>
              <w:ind w:left="34" w:firstLine="0"/>
              <w:jc w:val="left"/>
            </w:pPr>
            <w:r>
              <w:rPr>
                <w:sz w:val="24"/>
              </w:rPr>
              <w:t>Остановка работы источника тепловой энергии</w:t>
            </w:r>
          </w:p>
        </w:tc>
        <w:tc>
          <w:tcPr>
            <w:tcW w:w="3776" w:type="dxa"/>
            <w:tcBorders>
              <w:top w:val="single" w:sz="4" w:space="0" w:color="000000"/>
              <w:left w:val="single" w:sz="8" w:space="0" w:color="000000"/>
              <w:bottom w:val="single" w:sz="4" w:space="0" w:color="000000"/>
              <w:right w:val="single" w:sz="8" w:space="0" w:color="000000"/>
            </w:tcBorders>
          </w:tcPr>
          <w:p w14:paraId="2ACB5C23" w14:textId="77777777" w:rsidR="00104B75" w:rsidRDefault="00701B16">
            <w:pPr>
              <w:spacing w:after="44" w:line="238" w:lineRule="auto"/>
              <w:ind w:left="34" w:right="24" w:firstLine="0"/>
            </w:pPr>
            <w:r>
              <w:rPr>
                <w:sz w:val="24"/>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w:t>
            </w:r>
          </w:p>
          <w:p w14:paraId="569A7857" w14:textId="77777777" w:rsidR="00104B75" w:rsidRDefault="00701B16">
            <w:pPr>
              <w:spacing w:after="0" w:line="259" w:lineRule="auto"/>
              <w:ind w:left="34" w:firstLine="0"/>
              <w:jc w:val="left"/>
            </w:pPr>
            <w:r>
              <w:rPr>
                <w:sz w:val="24"/>
              </w:rPr>
              <w:t xml:space="preserve">внутренних отопительных систем </w:t>
            </w:r>
          </w:p>
        </w:tc>
        <w:tc>
          <w:tcPr>
            <w:tcW w:w="1954" w:type="dxa"/>
            <w:tcBorders>
              <w:top w:val="single" w:sz="4" w:space="0" w:color="000000"/>
              <w:left w:val="single" w:sz="8" w:space="0" w:color="000000"/>
              <w:bottom w:val="single" w:sz="4" w:space="0" w:color="000000"/>
              <w:right w:val="single" w:sz="8" w:space="0" w:color="000000"/>
            </w:tcBorders>
          </w:tcPr>
          <w:p w14:paraId="7F078256" w14:textId="77777777" w:rsidR="00104B75" w:rsidRDefault="00701B16">
            <w:pPr>
              <w:tabs>
                <w:tab w:val="center" w:pos="981"/>
              </w:tabs>
              <w:spacing w:after="0" w:line="259" w:lineRule="auto"/>
              <w:ind w:left="-24" w:firstLine="0"/>
              <w:jc w:val="left"/>
            </w:pPr>
            <w:r>
              <w:rPr>
                <w:sz w:val="24"/>
              </w:rPr>
              <w:t xml:space="preserve"> </w:t>
            </w:r>
            <w:r>
              <w:rPr>
                <w:sz w:val="24"/>
              </w:rPr>
              <w:tab/>
              <w:t xml:space="preserve">Местный </w:t>
            </w:r>
          </w:p>
          <w:p w14:paraId="5E200A30" w14:textId="77777777" w:rsidR="00104B75" w:rsidRDefault="00701B16">
            <w:pPr>
              <w:spacing w:after="0" w:line="259" w:lineRule="auto"/>
              <w:ind w:left="-24" w:firstLine="0"/>
              <w:jc w:val="left"/>
            </w:pPr>
            <w:r>
              <w:rPr>
                <w:sz w:val="24"/>
              </w:rPr>
              <w:t xml:space="preserve"> </w:t>
            </w:r>
          </w:p>
          <w:p w14:paraId="0E33B17A" w14:textId="77777777" w:rsidR="00104B75" w:rsidRDefault="00701B16">
            <w:pPr>
              <w:spacing w:after="0" w:line="259" w:lineRule="auto"/>
              <w:ind w:left="-25" w:firstLine="0"/>
              <w:jc w:val="left"/>
            </w:pPr>
            <w:r>
              <w:rPr>
                <w:sz w:val="24"/>
              </w:rPr>
              <w:t xml:space="preserve"> </w:t>
            </w:r>
          </w:p>
          <w:p w14:paraId="702C4738" w14:textId="77777777" w:rsidR="00104B75" w:rsidRDefault="00701B16">
            <w:pPr>
              <w:spacing w:after="0" w:line="259" w:lineRule="auto"/>
              <w:ind w:left="-25" w:firstLine="0"/>
              <w:jc w:val="left"/>
            </w:pPr>
            <w:r>
              <w:rPr>
                <w:sz w:val="24"/>
              </w:rPr>
              <w:t xml:space="preserve"> </w:t>
            </w:r>
          </w:p>
          <w:p w14:paraId="6DB52E7F" w14:textId="77777777" w:rsidR="00104B75" w:rsidRDefault="00701B16">
            <w:pPr>
              <w:spacing w:after="0" w:line="259" w:lineRule="auto"/>
              <w:ind w:left="-24" w:firstLine="0"/>
              <w:jc w:val="left"/>
            </w:pPr>
            <w:r>
              <w:rPr>
                <w:sz w:val="24"/>
              </w:rPr>
              <w:t xml:space="preserve"> </w:t>
            </w:r>
          </w:p>
          <w:p w14:paraId="5AC5A16A" w14:textId="77777777" w:rsidR="00104B75" w:rsidRDefault="00701B16">
            <w:pPr>
              <w:spacing w:after="0" w:line="259" w:lineRule="auto"/>
              <w:ind w:left="-25" w:firstLine="0"/>
              <w:jc w:val="left"/>
            </w:pPr>
            <w:r>
              <w:rPr>
                <w:sz w:val="24"/>
              </w:rPr>
              <w:t xml:space="preserve"> </w:t>
            </w:r>
          </w:p>
        </w:tc>
        <w:tc>
          <w:tcPr>
            <w:tcW w:w="5271" w:type="dxa"/>
            <w:tcBorders>
              <w:top w:val="single" w:sz="4" w:space="0" w:color="000000"/>
              <w:left w:val="single" w:sz="8" w:space="0" w:color="000000"/>
              <w:bottom w:val="single" w:sz="4" w:space="0" w:color="000000"/>
              <w:right w:val="single" w:sz="8" w:space="0" w:color="000000"/>
            </w:tcBorders>
          </w:tcPr>
          <w:p w14:paraId="3270CDCE" w14:textId="182469AB" w:rsidR="00583108" w:rsidRDefault="00701B16">
            <w:pPr>
              <w:spacing w:after="0" w:line="269" w:lineRule="auto"/>
              <w:ind w:left="34" w:firstLine="0"/>
              <w:jc w:val="left"/>
              <w:rPr>
                <w:sz w:val="24"/>
              </w:rPr>
            </w:pPr>
            <w:r>
              <w:rPr>
                <w:sz w:val="24"/>
              </w:rPr>
              <w:t xml:space="preserve">Сообщить </w:t>
            </w:r>
            <w:r>
              <w:rPr>
                <w:sz w:val="24"/>
              </w:rPr>
              <w:tab/>
              <w:t xml:space="preserve">об </w:t>
            </w:r>
            <w:r>
              <w:rPr>
                <w:sz w:val="24"/>
              </w:rPr>
              <w:tab/>
              <w:t xml:space="preserve">отсутствии </w:t>
            </w:r>
            <w:r>
              <w:rPr>
                <w:sz w:val="24"/>
              </w:rPr>
              <w:tab/>
              <w:t xml:space="preserve">электроэнергии дежурному </w:t>
            </w:r>
            <w:r>
              <w:rPr>
                <w:sz w:val="24"/>
              </w:rPr>
              <w:tab/>
              <w:t xml:space="preserve">диспетчеру </w:t>
            </w:r>
            <w:r>
              <w:rPr>
                <w:sz w:val="24"/>
              </w:rPr>
              <w:tab/>
            </w:r>
            <w:r w:rsidR="00583108">
              <w:rPr>
                <w:sz w:val="24"/>
              </w:rPr>
              <w:t xml:space="preserve">ЕДДС </w:t>
            </w:r>
            <w:r>
              <w:rPr>
                <w:sz w:val="24"/>
              </w:rPr>
              <w:t xml:space="preserve">по телефону: 8 (383) </w:t>
            </w:r>
            <w:r w:rsidR="00EA5A89">
              <w:rPr>
                <w:sz w:val="24"/>
              </w:rPr>
              <w:t>53-</w:t>
            </w:r>
            <w:r w:rsidR="00583108">
              <w:rPr>
                <w:sz w:val="24"/>
              </w:rPr>
              <w:t>21-112</w:t>
            </w:r>
            <w:r>
              <w:rPr>
                <w:sz w:val="24"/>
              </w:rPr>
              <w:t xml:space="preserve">; </w:t>
            </w:r>
          </w:p>
          <w:p w14:paraId="6ACE5345" w14:textId="68A8E547" w:rsidR="00104B75" w:rsidRDefault="00701B16">
            <w:pPr>
              <w:spacing w:after="0" w:line="269" w:lineRule="auto"/>
              <w:ind w:left="34" w:firstLine="0"/>
              <w:jc w:val="left"/>
            </w:pPr>
            <w:r>
              <w:rPr>
                <w:sz w:val="24"/>
              </w:rPr>
              <w:t xml:space="preserve">Перейти на резервный или автономный источник электроснабжения </w:t>
            </w:r>
            <w:r>
              <w:rPr>
                <w:sz w:val="24"/>
              </w:rPr>
              <w:tab/>
              <w:t xml:space="preserve">(второй </w:t>
            </w:r>
            <w:r>
              <w:rPr>
                <w:sz w:val="24"/>
              </w:rPr>
              <w:tab/>
              <w:t>ввод,</w:t>
            </w:r>
            <w:r w:rsidR="00782218">
              <w:rPr>
                <w:sz w:val="24"/>
              </w:rPr>
              <w:t xml:space="preserve"> </w:t>
            </w:r>
            <w:r>
              <w:rPr>
                <w:sz w:val="24"/>
              </w:rPr>
              <w:t xml:space="preserve">дизельгенератор). </w:t>
            </w:r>
          </w:p>
          <w:p w14:paraId="085D7043" w14:textId="77777777" w:rsidR="00104B75" w:rsidRDefault="00701B16">
            <w:pPr>
              <w:spacing w:after="35" w:line="248" w:lineRule="auto"/>
              <w:ind w:left="34" w:right="34" w:firstLine="0"/>
            </w:pPr>
            <w:r>
              <w:rPr>
                <w:sz w:val="24"/>
              </w:rPr>
              <w:t xml:space="preserve">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 </w:t>
            </w:r>
          </w:p>
          <w:p w14:paraId="03A866ED" w14:textId="77777777" w:rsidR="00104B75" w:rsidRDefault="00701B16">
            <w:pPr>
              <w:spacing w:after="0" w:line="259" w:lineRule="auto"/>
              <w:ind w:left="34" w:firstLine="0"/>
              <w:jc w:val="left"/>
            </w:pPr>
            <w:r>
              <w:rPr>
                <w:sz w:val="24"/>
              </w:rPr>
              <w:t xml:space="preserve">Время устранения аварии – 1 час </w:t>
            </w:r>
          </w:p>
        </w:tc>
      </w:tr>
      <w:tr w:rsidR="00104B75" w14:paraId="16B1DFCE" w14:textId="77777777">
        <w:trPr>
          <w:trHeight w:val="2492"/>
        </w:trPr>
        <w:tc>
          <w:tcPr>
            <w:tcW w:w="2098" w:type="dxa"/>
            <w:tcBorders>
              <w:top w:val="single" w:sz="4" w:space="0" w:color="000000"/>
              <w:left w:val="single" w:sz="8" w:space="0" w:color="000000"/>
              <w:bottom w:val="single" w:sz="4" w:space="0" w:color="000000"/>
              <w:right w:val="single" w:sz="8" w:space="0" w:color="000000"/>
            </w:tcBorders>
          </w:tcPr>
          <w:p w14:paraId="70C70507" w14:textId="77777777" w:rsidR="00104B75" w:rsidRDefault="00701B16">
            <w:pPr>
              <w:spacing w:after="0" w:line="238" w:lineRule="auto"/>
              <w:ind w:left="34" w:firstLine="0"/>
              <w:jc w:val="left"/>
            </w:pPr>
            <w:r>
              <w:rPr>
                <w:sz w:val="24"/>
              </w:rPr>
              <w:t xml:space="preserve">Прекращение подачи холодной воды на источник </w:t>
            </w:r>
          </w:p>
          <w:p w14:paraId="1E18D61B" w14:textId="0B2A9A5E" w:rsidR="00104B75" w:rsidRDefault="00701B16">
            <w:pPr>
              <w:spacing w:after="18" w:line="259" w:lineRule="auto"/>
              <w:ind w:left="34" w:firstLine="0"/>
              <w:jc w:val="left"/>
            </w:pPr>
            <w:r>
              <w:rPr>
                <w:sz w:val="24"/>
              </w:rPr>
              <w:t xml:space="preserve">тепловой энергии </w:t>
            </w:r>
          </w:p>
          <w:p w14:paraId="39DA8753" w14:textId="658C938D" w:rsidR="00104B75" w:rsidRDefault="00104B75">
            <w:pPr>
              <w:spacing w:after="0" w:line="259" w:lineRule="auto"/>
              <w:ind w:left="34" w:firstLine="0"/>
              <w:jc w:val="left"/>
            </w:pPr>
          </w:p>
        </w:tc>
        <w:tc>
          <w:tcPr>
            <w:tcW w:w="2376" w:type="dxa"/>
            <w:tcBorders>
              <w:top w:val="single" w:sz="4" w:space="0" w:color="000000"/>
              <w:left w:val="single" w:sz="8" w:space="0" w:color="000000"/>
              <w:bottom w:val="single" w:sz="4" w:space="0" w:color="000000"/>
              <w:right w:val="single" w:sz="8" w:space="0" w:color="000000"/>
            </w:tcBorders>
          </w:tcPr>
          <w:p w14:paraId="0F8659DD" w14:textId="300356ED" w:rsidR="00104B75" w:rsidRDefault="00701B16">
            <w:pPr>
              <w:spacing w:after="0" w:line="259" w:lineRule="auto"/>
              <w:ind w:left="34" w:firstLine="0"/>
              <w:jc w:val="left"/>
            </w:pPr>
            <w:r>
              <w:rPr>
                <w:sz w:val="24"/>
              </w:rPr>
              <w:t xml:space="preserve">Ограничение работы источника тепловой энергии </w:t>
            </w:r>
          </w:p>
        </w:tc>
        <w:tc>
          <w:tcPr>
            <w:tcW w:w="3776" w:type="dxa"/>
            <w:tcBorders>
              <w:top w:val="single" w:sz="4" w:space="0" w:color="000000"/>
              <w:left w:val="single" w:sz="8" w:space="0" w:color="000000"/>
              <w:bottom w:val="single" w:sz="4" w:space="0" w:color="000000"/>
              <w:right w:val="single" w:sz="8" w:space="0" w:color="000000"/>
            </w:tcBorders>
          </w:tcPr>
          <w:p w14:paraId="30323D8A" w14:textId="77777777" w:rsidR="00104B75" w:rsidRDefault="00701B16">
            <w:pPr>
              <w:spacing w:after="0" w:line="259" w:lineRule="auto"/>
              <w:ind w:left="34" w:right="23" w:firstLine="0"/>
            </w:pPr>
            <w:r>
              <w:rPr>
                <w:sz w:val="24"/>
              </w:rPr>
              <w:t xml:space="preserve">Ограничение циркуляции теплоносителя в системе теплоснабжения всех потребителей населенного пункта, понижение температуры воздуха в зданиях </w:t>
            </w:r>
          </w:p>
        </w:tc>
        <w:tc>
          <w:tcPr>
            <w:tcW w:w="1954" w:type="dxa"/>
            <w:tcBorders>
              <w:top w:val="single" w:sz="4" w:space="0" w:color="000000"/>
              <w:left w:val="single" w:sz="8" w:space="0" w:color="000000"/>
              <w:bottom w:val="single" w:sz="4" w:space="0" w:color="000000"/>
              <w:right w:val="single" w:sz="8" w:space="0" w:color="000000"/>
            </w:tcBorders>
          </w:tcPr>
          <w:p w14:paraId="126FB133" w14:textId="77777777" w:rsidR="00104B75" w:rsidRDefault="00701B16">
            <w:pPr>
              <w:tabs>
                <w:tab w:val="center" w:pos="981"/>
              </w:tabs>
              <w:spacing w:after="0" w:line="259" w:lineRule="auto"/>
              <w:ind w:left="-25" w:firstLine="0"/>
              <w:jc w:val="left"/>
            </w:pPr>
            <w:r>
              <w:rPr>
                <w:sz w:val="24"/>
              </w:rPr>
              <w:t xml:space="preserve"> </w:t>
            </w:r>
            <w:r>
              <w:rPr>
                <w:sz w:val="24"/>
              </w:rPr>
              <w:tab/>
              <w:t xml:space="preserve">Местный </w:t>
            </w:r>
          </w:p>
          <w:p w14:paraId="61EDB1BD" w14:textId="77777777" w:rsidR="00104B75" w:rsidRDefault="00701B16">
            <w:pPr>
              <w:spacing w:after="0" w:line="259" w:lineRule="auto"/>
              <w:ind w:left="-22" w:firstLine="0"/>
              <w:jc w:val="left"/>
            </w:pPr>
            <w:r>
              <w:rPr>
                <w:sz w:val="24"/>
              </w:rPr>
              <w:t xml:space="preserve"> </w:t>
            </w:r>
          </w:p>
          <w:p w14:paraId="76C8930C" w14:textId="77777777" w:rsidR="00104B75" w:rsidRDefault="00701B16">
            <w:pPr>
              <w:spacing w:after="0" w:line="259" w:lineRule="auto"/>
              <w:ind w:left="-24" w:firstLine="0"/>
              <w:jc w:val="left"/>
            </w:pPr>
            <w:r>
              <w:rPr>
                <w:sz w:val="24"/>
              </w:rPr>
              <w:t xml:space="preserve"> </w:t>
            </w:r>
          </w:p>
          <w:p w14:paraId="07BE2913" w14:textId="77777777" w:rsidR="00104B75" w:rsidRDefault="00701B16">
            <w:pPr>
              <w:spacing w:after="0" w:line="259" w:lineRule="auto"/>
              <w:ind w:left="-25" w:firstLine="0"/>
              <w:jc w:val="left"/>
            </w:pPr>
            <w:r>
              <w:rPr>
                <w:sz w:val="24"/>
              </w:rPr>
              <w:t xml:space="preserve"> </w:t>
            </w:r>
          </w:p>
        </w:tc>
        <w:tc>
          <w:tcPr>
            <w:tcW w:w="5271" w:type="dxa"/>
            <w:tcBorders>
              <w:top w:val="single" w:sz="4" w:space="0" w:color="000000"/>
              <w:left w:val="single" w:sz="8" w:space="0" w:color="000000"/>
              <w:bottom w:val="single" w:sz="4" w:space="0" w:color="000000"/>
              <w:right w:val="single" w:sz="8" w:space="0" w:color="000000"/>
            </w:tcBorders>
          </w:tcPr>
          <w:p w14:paraId="253A7F2B" w14:textId="77777777" w:rsidR="00104B75" w:rsidRDefault="00701B16">
            <w:pPr>
              <w:spacing w:after="0" w:line="258" w:lineRule="auto"/>
              <w:ind w:left="34" w:right="37" w:firstLine="0"/>
            </w:pPr>
            <w:r>
              <w:rPr>
                <w:sz w:val="24"/>
              </w:rPr>
              <w:t xml:space="preserve">Сообщить об отсутствии холодной воды дежурному диспетчеру </w:t>
            </w:r>
            <w:proofErr w:type="spellStart"/>
            <w:r>
              <w:rPr>
                <w:sz w:val="24"/>
              </w:rPr>
              <w:t>водоснабжающей</w:t>
            </w:r>
            <w:proofErr w:type="spellEnd"/>
            <w:r>
              <w:rPr>
                <w:sz w:val="24"/>
              </w:rPr>
              <w:t xml:space="preserve"> организации. </w:t>
            </w:r>
          </w:p>
          <w:p w14:paraId="502D501D" w14:textId="47099F6E" w:rsidR="00104B75" w:rsidRDefault="00701B16">
            <w:pPr>
              <w:spacing w:after="35" w:line="248" w:lineRule="auto"/>
              <w:ind w:left="34" w:right="30" w:firstLine="0"/>
            </w:pPr>
            <w:r>
              <w:rPr>
                <w:sz w:val="24"/>
              </w:rPr>
              <w:t>При длительном отсутствии подачи воды</w:t>
            </w:r>
            <w:r w:rsidR="00583108">
              <w:rPr>
                <w:sz w:val="24"/>
              </w:rPr>
              <w:t xml:space="preserve"> </w:t>
            </w:r>
            <w:r>
              <w:rPr>
                <w:sz w:val="24"/>
              </w:rPr>
              <w:t xml:space="preserve">организовать ремонтные работы по предотвращению размораживания силами персонала своей организации и управляющих компаний. </w:t>
            </w:r>
          </w:p>
          <w:p w14:paraId="75674AEA" w14:textId="77777777" w:rsidR="00104B75" w:rsidRDefault="00701B16">
            <w:pPr>
              <w:spacing w:after="0" w:line="259" w:lineRule="auto"/>
              <w:ind w:left="34" w:firstLine="0"/>
              <w:jc w:val="left"/>
            </w:pPr>
            <w:r>
              <w:rPr>
                <w:sz w:val="24"/>
              </w:rPr>
              <w:t xml:space="preserve">Время устранения аварии – 4 часа </w:t>
            </w:r>
          </w:p>
        </w:tc>
      </w:tr>
      <w:tr w:rsidR="00104B75" w14:paraId="32144475" w14:textId="77777777" w:rsidTr="00583108">
        <w:trPr>
          <w:trHeight w:val="700"/>
        </w:trPr>
        <w:tc>
          <w:tcPr>
            <w:tcW w:w="2098" w:type="dxa"/>
            <w:tcBorders>
              <w:top w:val="single" w:sz="4" w:space="0" w:color="000000"/>
              <w:left w:val="single" w:sz="8" w:space="0" w:color="000000"/>
              <w:bottom w:val="single" w:sz="4" w:space="0" w:color="000000"/>
              <w:right w:val="single" w:sz="8" w:space="0" w:color="000000"/>
            </w:tcBorders>
          </w:tcPr>
          <w:p w14:paraId="40E3B1C9" w14:textId="77777777" w:rsidR="00104B75" w:rsidRDefault="00701B16">
            <w:pPr>
              <w:spacing w:after="0" w:line="259" w:lineRule="auto"/>
              <w:ind w:left="24" w:firstLine="0"/>
              <w:jc w:val="left"/>
            </w:pPr>
            <w:r>
              <w:rPr>
                <w:sz w:val="24"/>
              </w:rPr>
              <w:t xml:space="preserve">Прекращение подачи топлива  </w:t>
            </w:r>
          </w:p>
        </w:tc>
        <w:tc>
          <w:tcPr>
            <w:tcW w:w="2376" w:type="dxa"/>
            <w:tcBorders>
              <w:top w:val="single" w:sz="4" w:space="0" w:color="000000"/>
              <w:left w:val="single" w:sz="8" w:space="0" w:color="000000"/>
              <w:bottom w:val="single" w:sz="4" w:space="0" w:color="000000"/>
              <w:right w:val="single" w:sz="8" w:space="0" w:color="000000"/>
            </w:tcBorders>
          </w:tcPr>
          <w:p w14:paraId="7A283E96" w14:textId="77777777" w:rsidR="00104B75" w:rsidRDefault="00701B16">
            <w:pPr>
              <w:spacing w:after="0" w:line="259" w:lineRule="auto"/>
              <w:ind w:left="24" w:firstLine="0"/>
              <w:jc w:val="left"/>
            </w:pPr>
            <w:r>
              <w:rPr>
                <w:sz w:val="24"/>
              </w:rPr>
              <w:t xml:space="preserve">Остановка нагрева воды на источнике тепловой энергии </w:t>
            </w:r>
          </w:p>
        </w:tc>
        <w:tc>
          <w:tcPr>
            <w:tcW w:w="3776" w:type="dxa"/>
            <w:tcBorders>
              <w:top w:val="single" w:sz="4" w:space="0" w:color="000000"/>
              <w:left w:val="single" w:sz="8" w:space="0" w:color="000000"/>
              <w:bottom w:val="single" w:sz="4" w:space="0" w:color="000000"/>
              <w:right w:val="single" w:sz="8" w:space="0" w:color="000000"/>
            </w:tcBorders>
          </w:tcPr>
          <w:p w14:paraId="74F60723" w14:textId="77777777" w:rsidR="00104B75" w:rsidRDefault="00701B16">
            <w:pPr>
              <w:spacing w:after="46" w:line="238" w:lineRule="auto"/>
              <w:ind w:left="24" w:right="30" w:firstLine="0"/>
            </w:pPr>
            <w:r>
              <w:rPr>
                <w:sz w:val="24"/>
              </w:rPr>
              <w:t xml:space="preserve">Прекращение подачи нагретой воды в систему теплоснабжения всех потребителей населенного пункта, понижение температуры </w:t>
            </w:r>
          </w:p>
          <w:p w14:paraId="1D7CB34B" w14:textId="77777777" w:rsidR="00104B75" w:rsidRDefault="00701B16">
            <w:pPr>
              <w:spacing w:after="0" w:line="259" w:lineRule="auto"/>
              <w:ind w:left="24" w:firstLine="0"/>
              <w:jc w:val="left"/>
            </w:pPr>
            <w:r>
              <w:rPr>
                <w:sz w:val="24"/>
              </w:rPr>
              <w:t xml:space="preserve">воздуха в зданиях </w:t>
            </w:r>
          </w:p>
        </w:tc>
        <w:tc>
          <w:tcPr>
            <w:tcW w:w="1954" w:type="dxa"/>
            <w:tcBorders>
              <w:top w:val="single" w:sz="4" w:space="0" w:color="000000"/>
              <w:left w:val="single" w:sz="8" w:space="0" w:color="000000"/>
              <w:bottom w:val="single" w:sz="4" w:space="0" w:color="000000"/>
              <w:right w:val="single" w:sz="8" w:space="0" w:color="000000"/>
            </w:tcBorders>
          </w:tcPr>
          <w:p w14:paraId="53F6F52C" w14:textId="77777777" w:rsidR="00104B75" w:rsidRDefault="00701B16">
            <w:pPr>
              <w:spacing w:after="20" w:line="259" w:lineRule="auto"/>
              <w:ind w:left="0" w:right="11" w:firstLine="0"/>
              <w:jc w:val="center"/>
            </w:pPr>
            <w:r>
              <w:rPr>
                <w:sz w:val="24"/>
              </w:rPr>
              <w:t xml:space="preserve">Местный </w:t>
            </w:r>
          </w:p>
          <w:p w14:paraId="44288A47" w14:textId="5DEAD139" w:rsidR="00104B75" w:rsidRDefault="00701B16">
            <w:pPr>
              <w:spacing w:after="0" w:line="259" w:lineRule="auto"/>
              <w:ind w:left="0" w:right="4" w:firstLine="0"/>
              <w:jc w:val="center"/>
            </w:pPr>
            <w:r>
              <w:rPr>
                <w:sz w:val="24"/>
              </w:rPr>
              <w:t xml:space="preserve">(топливо – </w:t>
            </w:r>
            <w:r w:rsidR="00583108">
              <w:rPr>
                <w:sz w:val="24"/>
              </w:rPr>
              <w:t>уголь</w:t>
            </w:r>
            <w:r>
              <w:rPr>
                <w:sz w:val="24"/>
              </w:rPr>
              <w:t xml:space="preserve">) </w:t>
            </w:r>
          </w:p>
        </w:tc>
        <w:tc>
          <w:tcPr>
            <w:tcW w:w="5271" w:type="dxa"/>
            <w:tcBorders>
              <w:top w:val="single" w:sz="4" w:space="0" w:color="000000"/>
              <w:left w:val="single" w:sz="8" w:space="0" w:color="000000"/>
              <w:bottom w:val="single" w:sz="4" w:space="0" w:color="000000"/>
              <w:right w:val="single" w:sz="8" w:space="0" w:color="000000"/>
            </w:tcBorders>
          </w:tcPr>
          <w:p w14:paraId="10A727EA" w14:textId="77777777" w:rsidR="00583108" w:rsidRDefault="00583108" w:rsidP="00583108">
            <w:pPr>
              <w:spacing w:after="0" w:line="278" w:lineRule="auto"/>
              <w:ind w:left="24" w:firstLine="0"/>
            </w:pPr>
            <w:r>
              <w:rPr>
                <w:sz w:val="24"/>
              </w:rPr>
              <w:t xml:space="preserve">Сообщить об отсутствии подачи топлива руководителю организации.  </w:t>
            </w:r>
          </w:p>
          <w:p w14:paraId="294C1AAF" w14:textId="389B7346" w:rsidR="00583108" w:rsidRDefault="00583108" w:rsidP="00583108">
            <w:pPr>
              <w:spacing w:after="0" w:line="277" w:lineRule="auto"/>
              <w:ind w:left="24" w:firstLine="0"/>
              <w:jc w:val="left"/>
            </w:pPr>
            <w:r>
              <w:rPr>
                <w:sz w:val="24"/>
              </w:rPr>
              <w:t xml:space="preserve">Организовать </w:t>
            </w:r>
            <w:r>
              <w:rPr>
                <w:sz w:val="24"/>
              </w:rPr>
              <w:tab/>
              <w:t xml:space="preserve">ремонтные </w:t>
            </w:r>
            <w:r>
              <w:rPr>
                <w:sz w:val="24"/>
              </w:rPr>
              <w:tab/>
              <w:t xml:space="preserve">работы </w:t>
            </w:r>
            <w:r>
              <w:rPr>
                <w:sz w:val="24"/>
              </w:rPr>
              <w:tab/>
              <w:t xml:space="preserve">по восстановлению </w:t>
            </w:r>
            <w:r>
              <w:rPr>
                <w:sz w:val="24"/>
              </w:rPr>
              <w:tab/>
              <w:t xml:space="preserve">подачи </w:t>
            </w:r>
            <w:r>
              <w:rPr>
                <w:sz w:val="24"/>
              </w:rPr>
              <w:tab/>
              <w:t xml:space="preserve">топлива персоналом своей организации. </w:t>
            </w:r>
          </w:p>
          <w:p w14:paraId="67A86724" w14:textId="77777777" w:rsidR="00583108" w:rsidRDefault="00583108" w:rsidP="00583108">
            <w:pPr>
              <w:spacing w:after="35" w:line="248" w:lineRule="auto"/>
              <w:ind w:left="24" w:right="24" w:firstLine="0"/>
            </w:pPr>
            <w:r>
              <w:rPr>
                <w:sz w:val="24"/>
              </w:rPr>
              <w:t xml:space="preserve">При длительном отсутствии подачи топлива организовать ремонтные работы по предотвращению </w:t>
            </w:r>
            <w:r>
              <w:rPr>
                <w:sz w:val="24"/>
              </w:rPr>
              <w:lastRenderedPageBreak/>
              <w:t xml:space="preserve">размораживания силами персонала своей организации и управляющих компаний. </w:t>
            </w:r>
          </w:p>
          <w:p w14:paraId="54E36130" w14:textId="4289B96D" w:rsidR="00104B75" w:rsidRDefault="00583108" w:rsidP="00583108">
            <w:pPr>
              <w:spacing w:after="23" w:line="259" w:lineRule="auto"/>
              <w:ind w:left="24" w:right="25" w:firstLine="0"/>
            </w:pPr>
            <w:r>
              <w:rPr>
                <w:sz w:val="24"/>
              </w:rPr>
              <w:t>Время устранения аварии – 4 часа</w:t>
            </w:r>
          </w:p>
        </w:tc>
      </w:tr>
    </w:tbl>
    <w:p w14:paraId="4E93040F" w14:textId="77777777" w:rsidR="00104B75" w:rsidRDefault="00104B75">
      <w:pPr>
        <w:spacing w:after="0" w:line="259" w:lineRule="auto"/>
        <w:ind w:left="-288" w:right="26" w:firstLine="0"/>
      </w:pPr>
    </w:p>
    <w:tbl>
      <w:tblPr>
        <w:tblStyle w:val="TableGrid"/>
        <w:tblW w:w="15475" w:type="dxa"/>
        <w:tblInd w:w="113" w:type="dxa"/>
        <w:tblCellMar>
          <w:top w:w="52" w:type="dxa"/>
        </w:tblCellMar>
        <w:tblLook w:val="04A0" w:firstRow="1" w:lastRow="0" w:firstColumn="1" w:lastColumn="0" w:noHBand="0" w:noVBand="1"/>
      </w:tblPr>
      <w:tblGrid>
        <w:gridCol w:w="2098"/>
        <w:gridCol w:w="2376"/>
        <w:gridCol w:w="3776"/>
        <w:gridCol w:w="1954"/>
        <w:gridCol w:w="5271"/>
      </w:tblGrid>
      <w:tr w:rsidR="00104B75" w14:paraId="4994E15B" w14:textId="77777777">
        <w:trPr>
          <w:trHeight w:val="838"/>
        </w:trPr>
        <w:tc>
          <w:tcPr>
            <w:tcW w:w="2098" w:type="dxa"/>
            <w:tcBorders>
              <w:top w:val="single" w:sz="4" w:space="0" w:color="000000"/>
              <w:left w:val="single" w:sz="8" w:space="0" w:color="000000"/>
              <w:bottom w:val="single" w:sz="4" w:space="0" w:color="000000"/>
              <w:right w:val="single" w:sz="8" w:space="0" w:color="000000"/>
            </w:tcBorders>
          </w:tcPr>
          <w:p w14:paraId="790F9F31" w14:textId="77777777" w:rsidR="00104B75" w:rsidRDefault="00701B16">
            <w:pPr>
              <w:spacing w:after="0" w:line="259" w:lineRule="auto"/>
              <w:ind w:left="0" w:firstLine="0"/>
              <w:jc w:val="center"/>
            </w:pPr>
            <w:r>
              <w:rPr>
                <w:sz w:val="24"/>
              </w:rPr>
              <w:t xml:space="preserve">Причина возникновения аварии </w:t>
            </w:r>
          </w:p>
        </w:tc>
        <w:tc>
          <w:tcPr>
            <w:tcW w:w="2376" w:type="dxa"/>
            <w:tcBorders>
              <w:top w:val="single" w:sz="4" w:space="0" w:color="000000"/>
              <w:left w:val="single" w:sz="8" w:space="0" w:color="000000"/>
              <w:bottom w:val="single" w:sz="4" w:space="0" w:color="000000"/>
              <w:right w:val="single" w:sz="8" w:space="0" w:color="000000"/>
            </w:tcBorders>
            <w:vAlign w:val="center"/>
          </w:tcPr>
          <w:p w14:paraId="675B22A5" w14:textId="77777777" w:rsidR="00104B75" w:rsidRDefault="00701B16">
            <w:pPr>
              <w:spacing w:after="0" w:line="259" w:lineRule="auto"/>
              <w:ind w:left="146" w:right="81" w:firstLine="0"/>
              <w:jc w:val="center"/>
            </w:pPr>
            <w:r>
              <w:rPr>
                <w:sz w:val="24"/>
              </w:rPr>
              <w:t xml:space="preserve">Описание аварийной ситуации </w:t>
            </w:r>
          </w:p>
        </w:tc>
        <w:tc>
          <w:tcPr>
            <w:tcW w:w="3776" w:type="dxa"/>
            <w:tcBorders>
              <w:top w:val="single" w:sz="4" w:space="0" w:color="000000"/>
              <w:left w:val="single" w:sz="8" w:space="0" w:color="000000"/>
              <w:bottom w:val="single" w:sz="4" w:space="0" w:color="000000"/>
              <w:right w:val="single" w:sz="8" w:space="0" w:color="000000"/>
            </w:tcBorders>
            <w:vAlign w:val="center"/>
          </w:tcPr>
          <w:p w14:paraId="2E4CF9EC" w14:textId="77777777" w:rsidR="00104B75" w:rsidRDefault="00701B16">
            <w:pPr>
              <w:spacing w:after="0" w:line="259" w:lineRule="auto"/>
              <w:ind w:left="0" w:firstLine="0"/>
              <w:jc w:val="center"/>
            </w:pPr>
            <w:r>
              <w:rPr>
                <w:sz w:val="24"/>
              </w:rPr>
              <w:t xml:space="preserve">Возможные масштабы аварии и последствия </w:t>
            </w:r>
          </w:p>
        </w:tc>
        <w:tc>
          <w:tcPr>
            <w:tcW w:w="1954" w:type="dxa"/>
            <w:tcBorders>
              <w:top w:val="single" w:sz="4" w:space="0" w:color="000000"/>
              <w:left w:val="single" w:sz="8" w:space="0" w:color="000000"/>
              <w:bottom w:val="single" w:sz="4" w:space="0" w:color="000000"/>
              <w:right w:val="single" w:sz="8" w:space="0" w:color="000000"/>
            </w:tcBorders>
            <w:vAlign w:val="center"/>
          </w:tcPr>
          <w:p w14:paraId="5A1C8E60" w14:textId="77777777" w:rsidR="00104B75" w:rsidRDefault="00701B16">
            <w:pPr>
              <w:spacing w:after="0" w:line="259" w:lineRule="auto"/>
              <w:ind w:left="0" w:firstLine="0"/>
              <w:jc w:val="center"/>
            </w:pPr>
            <w:r>
              <w:rPr>
                <w:sz w:val="24"/>
              </w:rPr>
              <w:t xml:space="preserve">Уровень реагирования </w:t>
            </w:r>
          </w:p>
        </w:tc>
        <w:tc>
          <w:tcPr>
            <w:tcW w:w="5271" w:type="dxa"/>
            <w:tcBorders>
              <w:top w:val="single" w:sz="4" w:space="0" w:color="000000"/>
              <w:left w:val="single" w:sz="8" w:space="0" w:color="000000"/>
              <w:bottom w:val="single" w:sz="4" w:space="0" w:color="000000"/>
              <w:right w:val="single" w:sz="8" w:space="0" w:color="000000"/>
            </w:tcBorders>
            <w:vAlign w:val="center"/>
          </w:tcPr>
          <w:p w14:paraId="148EE932" w14:textId="77777777" w:rsidR="00104B75" w:rsidRDefault="00701B16">
            <w:pPr>
              <w:spacing w:after="0" w:line="259" w:lineRule="auto"/>
              <w:ind w:left="1632" w:right="1514" w:firstLine="0"/>
              <w:jc w:val="center"/>
            </w:pPr>
            <w:r>
              <w:rPr>
                <w:sz w:val="24"/>
              </w:rPr>
              <w:t xml:space="preserve">Действия  персонала </w:t>
            </w:r>
          </w:p>
        </w:tc>
      </w:tr>
      <w:tr w:rsidR="00104B75" w14:paraId="78B7E991" w14:textId="77777777">
        <w:trPr>
          <w:trHeight w:val="2768"/>
        </w:trPr>
        <w:tc>
          <w:tcPr>
            <w:tcW w:w="2098" w:type="dxa"/>
            <w:tcBorders>
              <w:top w:val="single" w:sz="4" w:space="0" w:color="000000"/>
              <w:left w:val="single" w:sz="8" w:space="0" w:color="000000"/>
              <w:bottom w:val="single" w:sz="4" w:space="0" w:color="000000"/>
              <w:right w:val="single" w:sz="8" w:space="0" w:color="000000"/>
            </w:tcBorders>
          </w:tcPr>
          <w:p w14:paraId="04536388" w14:textId="77777777" w:rsidR="00104B75" w:rsidRDefault="00701B16">
            <w:pPr>
              <w:spacing w:after="0" w:line="259" w:lineRule="auto"/>
              <w:ind w:left="34" w:firstLine="0"/>
              <w:jc w:val="left"/>
            </w:pPr>
            <w:r>
              <w:rPr>
                <w:sz w:val="24"/>
              </w:rPr>
              <w:t xml:space="preserve">Выход из строя сетевого (сетевых) насоса </w:t>
            </w:r>
          </w:p>
        </w:tc>
        <w:tc>
          <w:tcPr>
            <w:tcW w:w="2376" w:type="dxa"/>
            <w:tcBorders>
              <w:top w:val="single" w:sz="4" w:space="0" w:color="000000"/>
              <w:left w:val="single" w:sz="8" w:space="0" w:color="000000"/>
              <w:bottom w:val="single" w:sz="4" w:space="0" w:color="000000"/>
              <w:right w:val="single" w:sz="8" w:space="0" w:color="000000"/>
            </w:tcBorders>
          </w:tcPr>
          <w:p w14:paraId="0E1E1746" w14:textId="77777777" w:rsidR="00104B75" w:rsidRDefault="00701B16">
            <w:pPr>
              <w:spacing w:after="0" w:line="259" w:lineRule="auto"/>
              <w:ind w:left="34" w:firstLine="0"/>
              <w:jc w:val="left"/>
            </w:pPr>
            <w:r>
              <w:rPr>
                <w:sz w:val="24"/>
              </w:rPr>
              <w:t xml:space="preserve">Ограничение (остановка) работы источника тепловой энергии </w:t>
            </w:r>
          </w:p>
        </w:tc>
        <w:tc>
          <w:tcPr>
            <w:tcW w:w="3776" w:type="dxa"/>
            <w:tcBorders>
              <w:top w:val="single" w:sz="4" w:space="0" w:color="000000"/>
              <w:left w:val="single" w:sz="8" w:space="0" w:color="000000"/>
              <w:bottom w:val="single" w:sz="4" w:space="0" w:color="000000"/>
              <w:right w:val="single" w:sz="8" w:space="0" w:color="000000"/>
            </w:tcBorders>
          </w:tcPr>
          <w:p w14:paraId="336F9B1E" w14:textId="77777777" w:rsidR="00104B75" w:rsidRDefault="00701B16">
            <w:pPr>
              <w:spacing w:after="45" w:line="238" w:lineRule="auto"/>
              <w:ind w:left="34" w:right="23" w:firstLine="0"/>
            </w:pPr>
            <w:r>
              <w:rPr>
                <w:sz w:val="24"/>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w:t>
            </w:r>
          </w:p>
          <w:p w14:paraId="5B9E9AB3" w14:textId="77777777" w:rsidR="00104B75" w:rsidRDefault="00701B16">
            <w:pPr>
              <w:spacing w:after="0" w:line="259" w:lineRule="auto"/>
              <w:ind w:left="34" w:firstLine="0"/>
              <w:jc w:val="left"/>
            </w:pPr>
            <w:r>
              <w:rPr>
                <w:sz w:val="24"/>
              </w:rPr>
              <w:t xml:space="preserve">отопительных систем </w:t>
            </w:r>
          </w:p>
        </w:tc>
        <w:tc>
          <w:tcPr>
            <w:tcW w:w="1954" w:type="dxa"/>
            <w:tcBorders>
              <w:top w:val="single" w:sz="4" w:space="0" w:color="000000"/>
              <w:left w:val="single" w:sz="8" w:space="0" w:color="000000"/>
              <w:bottom w:val="single" w:sz="4" w:space="0" w:color="000000"/>
              <w:right w:val="single" w:sz="8" w:space="0" w:color="000000"/>
            </w:tcBorders>
          </w:tcPr>
          <w:p w14:paraId="6EA1A5D5" w14:textId="77777777" w:rsidR="00104B75" w:rsidRDefault="00701B16">
            <w:pPr>
              <w:tabs>
                <w:tab w:val="center" w:pos="981"/>
              </w:tabs>
              <w:spacing w:after="0" w:line="259" w:lineRule="auto"/>
              <w:ind w:left="-24" w:firstLine="0"/>
              <w:jc w:val="left"/>
            </w:pPr>
            <w:r>
              <w:rPr>
                <w:sz w:val="24"/>
              </w:rPr>
              <w:t xml:space="preserve"> </w:t>
            </w:r>
            <w:r>
              <w:rPr>
                <w:sz w:val="24"/>
              </w:rPr>
              <w:tab/>
              <w:t xml:space="preserve">Местный  </w:t>
            </w:r>
          </w:p>
          <w:p w14:paraId="4A63D04B" w14:textId="77777777" w:rsidR="00104B75" w:rsidRDefault="00701B16">
            <w:pPr>
              <w:spacing w:after="0" w:line="259" w:lineRule="auto"/>
              <w:ind w:left="-24" w:firstLine="0"/>
              <w:jc w:val="left"/>
            </w:pPr>
            <w:r>
              <w:rPr>
                <w:sz w:val="24"/>
              </w:rPr>
              <w:t xml:space="preserve"> </w:t>
            </w:r>
          </w:p>
          <w:p w14:paraId="723AA715" w14:textId="77777777" w:rsidR="00104B75" w:rsidRDefault="00701B16">
            <w:pPr>
              <w:spacing w:after="0" w:line="259" w:lineRule="auto"/>
              <w:ind w:left="-25" w:firstLine="0"/>
              <w:jc w:val="left"/>
            </w:pPr>
            <w:r>
              <w:rPr>
                <w:sz w:val="24"/>
              </w:rPr>
              <w:t xml:space="preserve"> </w:t>
            </w:r>
          </w:p>
          <w:p w14:paraId="4F28C8AA" w14:textId="77777777" w:rsidR="00104B75" w:rsidRDefault="00701B16">
            <w:pPr>
              <w:spacing w:after="0" w:line="259" w:lineRule="auto"/>
              <w:ind w:left="-26" w:firstLine="0"/>
              <w:jc w:val="left"/>
            </w:pPr>
            <w:r>
              <w:rPr>
                <w:sz w:val="24"/>
              </w:rPr>
              <w:t xml:space="preserve"> </w:t>
            </w:r>
          </w:p>
          <w:p w14:paraId="6AA6FB4B" w14:textId="77777777" w:rsidR="00104B75" w:rsidRDefault="00701B16">
            <w:pPr>
              <w:spacing w:after="0" w:line="259" w:lineRule="auto"/>
              <w:ind w:left="-24" w:firstLine="0"/>
              <w:jc w:val="left"/>
            </w:pPr>
            <w:r>
              <w:rPr>
                <w:sz w:val="24"/>
              </w:rPr>
              <w:t xml:space="preserve"> </w:t>
            </w:r>
          </w:p>
          <w:p w14:paraId="23036EC6" w14:textId="77777777" w:rsidR="00104B75" w:rsidRDefault="00701B16">
            <w:pPr>
              <w:spacing w:after="0" w:line="259" w:lineRule="auto"/>
              <w:ind w:left="-24" w:firstLine="0"/>
              <w:jc w:val="left"/>
            </w:pPr>
            <w:r>
              <w:rPr>
                <w:sz w:val="24"/>
              </w:rPr>
              <w:t xml:space="preserve"> </w:t>
            </w:r>
          </w:p>
          <w:p w14:paraId="55BD6570" w14:textId="77777777" w:rsidR="00104B75" w:rsidRDefault="00701B16">
            <w:pPr>
              <w:spacing w:after="0" w:line="259" w:lineRule="auto"/>
              <w:ind w:left="-25" w:firstLine="0"/>
              <w:jc w:val="left"/>
            </w:pPr>
            <w:r>
              <w:rPr>
                <w:sz w:val="24"/>
              </w:rPr>
              <w:t xml:space="preserve"> </w:t>
            </w:r>
          </w:p>
        </w:tc>
        <w:tc>
          <w:tcPr>
            <w:tcW w:w="5271" w:type="dxa"/>
            <w:tcBorders>
              <w:top w:val="single" w:sz="4" w:space="0" w:color="000000"/>
              <w:left w:val="single" w:sz="8" w:space="0" w:color="000000"/>
              <w:bottom w:val="single" w:sz="4" w:space="0" w:color="000000"/>
              <w:right w:val="single" w:sz="8" w:space="0" w:color="000000"/>
            </w:tcBorders>
          </w:tcPr>
          <w:p w14:paraId="5DE96CC7" w14:textId="77777777" w:rsidR="00104B75" w:rsidRDefault="00701B16">
            <w:pPr>
              <w:spacing w:after="0" w:line="251" w:lineRule="auto"/>
              <w:ind w:left="34" w:right="39" w:firstLine="0"/>
            </w:pPr>
            <w:r>
              <w:rPr>
                <w:sz w:val="24"/>
              </w:rPr>
              <w:t xml:space="preserve">Выполнить переключение на резервный насос. При невозможности переключения организовать работы по ремонту силами персонала своей организации. </w:t>
            </w:r>
          </w:p>
          <w:p w14:paraId="5EFEE821" w14:textId="77777777" w:rsidR="00104B75" w:rsidRDefault="00701B16">
            <w:pPr>
              <w:spacing w:after="35" w:line="247" w:lineRule="auto"/>
              <w:ind w:left="34" w:right="34" w:firstLine="0"/>
            </w:pPr>
            <w:r>
              <w:rPr>
                <w:sz w:val="24"/>
              </w:rPr>
              <w:t xml:space="preserve">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 </w:t>
            </w:r>
          </w:p>
          <w:p w14:paraId="741C3205" w14:textId="77777777" w:rsidR="00104B75" w:rsidRDefault="00701B16">
            <w:pPr>
              <w:spacing w:after="0" w:line="259" w:lineRule="auto"/>
              <w:ind w:left="34" w:firstLine="0"/>
              <w:jc w:val="left"/>
            </w:pPr>
            <w:r>
              <w:rPr>
                <w:sz w:val="24"/>
              </w:rPr>
              <w:t xml:space="preserve">Время устранения аварии – 4 часа </w:t>
            </w:r>
          </w:p>
        </w:tc>
      </w:tr>
      <w:tr w:rsidR="00104B75" w14:paraId="0707E213" w14:textId="77777777">
        <w:trPr>
          <w:trHeight w:val="2218"/>
        </w:trPr>
        <w:tc>
          <w:tcPr>
            <w:tcW w:w="2098" w:type="dxa"/>
            <w:tcBorders>
              <w:top w:val="single" w:sz="4" w:space="0" w:color="000000"/>
              <w:left w:val="single" w:sz="8" w:space="0" w:color="000000"/>
              <w:bottom w:val="single" w:sz="4" w:space="0" w:color="000000"/>
              <w:right w:val="single" w:sz="8" w:space="0" w:color="000000"/>
            </w:tcBorders>
          </w:tcPr>
          <w:p w14:paraId="42885457" w14:textId="77777777" w:rsidR="00104B75" w:rsidRDefault="00701B16">
            <w:pPr>
              <w:spacing w:after="0" w:line="259" w:lineRule="auto"/>
              <w:ind w:left="34" w:firstLine="0"/>
              <w:jc w:val="left"/>
            </w:pPr>
            <w:r>
              <w:rPr>
                <w:sz w:val="24"/>
              </w:rPr>
              <w:t xml:space="preserve">Выход из строя котла (котлов)  </w:t>
            </w:r>
          </w:p>
        </w:tc>
        <w:tc>
          <w:tcPr>
            <w:tcW w:w="2376" w:type="dxa"/>
            <w:tcBorders>
              <w:top w:val="single" w:sz="4" w:space="0" w:color="000000"/>
              <w:left w:val="single" w:sz="8" w:space="0" w:color="000000"/>
              <w:bottom w:val="single" w:sz="4" w:space="0" w:color="000000"/>
              <w:right w:val="single" w:sz="8" w:space="0" w:color="000000"/>
            </w:tcBorders>
          </w:tcPr>
          <w:p w14:paraId="03186068" w14:textId="77777777" w:rsidR="00104B75" w:rsidRDefault="00701B16">
            <w:pPr>
              <w:spacing w:after="0" w:line="259" w:lineRule="auto"/>
              <w:ind w:left="34" w:firstLine="0"/>
              <w:jc w:val="left"/>
            </w:pPr>
            <w:r>
              <w:rPr>
                <w:sz w:val="24"/>
              </w:rPr>
              <w:t xml:space="preserve">Ограничение (остановка) работы источника тепловой энергии </w:t>
            </w:r>
          </w:p>
        </w:tc>
        <w:tc>
          <w:tcPr>
            <w:tcW w:w="3776" w:type="dxa"/>
            <w:tcBorders>
              <w:top w:val="single" w:sz="4" w:space="0" w:color="000000"/>
              <w:left w:val="single" w:sz="8" w:space="0" w:color="000000"/>
              <w:bottom w:val="single" w:sz="4" w:space="0" w:color="000000"/>
              <w:right w:val="single" w:sz="8" w:space="0" w:color="000000"/>
            </w:tcBorders>
          </w:tcPr>
          <w:p w14:paraId="59371E3E" w14:textId="77777777" w:rsidR="00104B75" w:rsidRDefault="00701B16">
            <w:pPr>
              <w:spacing w:after="46" w:line="238" w:lineRule="auto"/>
              <w:ind w:left="34" w:right="24" w:firstLine="0"/>
            </w:pPr>
            <w:r>
              <w:rPr>
                <w:sz w:val="24"/>
              </w:rPr>
              <w:t>Ограничение (прекращение) подачи горячей воды в систему отопления всех потребителей населенного пункта, понижение температуры</w:t>
            </w:r>
          </w:p>
          <w:p w14:paraId="32900DAA" w14:textId="77777777" w:rsidR="00104B75" w:rsidRDefault="00701B16">
            <w:pPr>
              <w:spacing w:after="0" w:line="259" w:lineRule="auto"/>
              <w:ind w:left="34" w:firstLine="0"/>
              <w:jc w:val="left"/>
            </w:pPr>
            <w:r>
              <w:rPr>
                <w:sz w:val="24"/>
              </w:rPr>
              <w:t xml:space="preserve">воздуха в зданиях </w:t>
            </w:r>
          </w:p>
        </w:tc>
        <w:tc>
          <w:tcPr>
            <w:tcW w:w="1954" w:type="dxa"/>
            <w:tcBorders>
              <w:top w:val="single" w:sz="4" w:space="0" w:color="000000"/>
              <w:left w:val="single" w:sz="8" w:space="0" w:color="000000"/>
              <w:bottom w:val="single" w:sz="4" w:space="0" w:color="000000"/>
              <w:right w:val="single" w:sz="8" w:space="0" w:color="000000"/>
            </w:tcBorders>
          </w:tcPr>
          <w:p w14:paraId="5B68F4C5" w14:textId="77777777" w:rsidR="00104B75" w:rsidRDefault="00701B16">
            <w:pPr>
              <w:tabs>
                <w:tab w:val="center" w:pos="983"/>
              </w:tabs>
              <w:spacing w:after="0" w:line="259" w:lineRule="auto"/>
              <w:ind w:left="-25" w:firstLine="0"/>
              <w:jc w:val="left"/>
            </w:pPr>
            <w:r>
              <w:rPr>
                <w:sz w:val="24"/>
              </w:rPr>
              <w:t xml:space="preserve"> </w:t>
            </w:r>
            <w:r>
              <w:rPr>
                <w:sz w:val="24"/>
              </w:rPr>
              <w:tab/>
              <w:t xml:space="preserve">Объектовый </w:t>
            </w:r>
          </w:p>
          <w:p w14:paraId="64830461" w14:textId="77777777" w:rsidR="00104B75" w:rsidRDefault="00701B16">
            <w:pPr>
              <w:spacing w:after="0" w:line="259" w:lineRule="auto"/>
              <w:ind w:left="-25" w:firstLine="0"/>
              <w:jc w:val="left"/>
            </w:pPr>
            <w:r>
              <w:rPr>
                <w:sz w:val="24"/>
              </w:rPr>
              <w:t xml:space="preserve"> </w:t>
            </w:r>
          </w:p>
          <w:p w14:paraId="114BDCC6" w14:textId="77777777" w:rsidR="00104B75" w:rsidRDefault="00701B16">
            <w:pPr>
              <w:spacing w:after="0" w:line="259" w:lineRule="auto"/>
              <w:ind w:left="-24" w:firstLine="0"/>
              <w:jc w:val="left"/>
            </w:pPr>
            <w:r>
              <w:rPr>
                <w:sz w:val="24"/>
              </w:rPr>
              <w:t xml:space="preserve"> </w:t>
            </w:r>
          </w:p>
          <w:p w14:paraId="2661621C" w14:textId="77777777" w:rsidR="00104B75" w:rsidRDefault="00701B16">
            <w:pPr>
              <w:spacing w:after="0" w:line="259" w:lineRule="auto"/>
              <w:ind w:left="-26" w:firstLine="0"/>
              <w:jc w:val="left"/>
            </w:pPr>
            <w:r>
              <w:rPr>
                <w:sz w:val="24"/>
              </w:rPr>
              <w:t xml:space="preserve"> </w:t>
            </w:r>
          </w:p>
        </w:tc>
        <w:tc>
          <w:tcPr>
            <w:tcW w:w="5271" w:type="dxa"/>
            <w:tcBorders>
              <w:top w:val="single" w:sz="4" w:space="0" w:color="000000"/>
              <w:left w:val="single" w:sz="8" w:space="0" w:color="000000"/>
              <w:bottom w:val="single" w:sz="4" w:space="0" w:color="000000"/>
              <w:right w:val="single" w:sz="8" w:space="0" w:color="000000"/>
            </w:tcBorders>
          </w:tcPr>
          <w:p w14:paraId="00FD9F46" w14:textId="77777777" w:rsidR="00104B75" w:rsidRDefault="00701B16">
            <w:pPr>
              <w:spacing w:after="0" w:line="252" w:lineRule="auto"/>
              <w:ind w:left="34" w:right="36" w:firstLine="0"/>
            </w:pPr>
            <w:r>
              <w:rPr>
                <w:sz w:val="24"/>
              </w:rPr>
              <w:t xml:space="preserve">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 </w:t>
            </w:r>
          </w:p>
          <w:p w14:paraId="1CD3DE67" w14:textId="77777777" w:rsidR="00104B75" w:rsidRDefault="00701B16">
            <w:pPr>
              <w:spacing w:after="0" w:line="259" w:lineRule="auto"/>
              <w:ind w:left="34" w:right="34" w:firstLine="0"/>
            </w:pPr>
            <w:r>
              <w:rPr>
                <w:sz w:val="24"/>
              </w:rPr>
              <w:t>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w:t>
            </w:r>
          </w:p>
        </w:tc>
      </w:tr>
      <w:tr w:rsidR="00104B75" w14:paraId="3FFC30BF" w14:textId="77777777">
        <w:trPr>
          <w:trHeight w:val="838"/>
        </w:trPr>
        <w:tc>
          <w:tcPr>
            <w:tcW w:w="2098" w:type="dxa"/>
            <w:tcBorders>
              <w:top w:val="single" w:sz="4" w:space="0" w:color="000000"/>
              <w:left w:val="single" w:sz="8" w:space="0" w:color="000000"/>
              <w:bottom w:val="single" w:sz="4" w:space="0" w:color="000000"/>
              <w:right w:val="single" w:sz="8" w:space="0" w:color="000000"/>
            </w:tcBorders>
          </w:tcPr>
          <w:p w14:paraId="5478AAE9" w14:textId="77777777" w:rsidR="00104B75" w:rsidRDefault="00701B16">
            <w:pPr>
              <w:spacing w:after="0" w:line="259" w:lineRule="auto"/>
              <w:ind w:left="0" w:firstLine="0"/>
              <w:jc w:val="center"/>
            </w:pPr>
            <w:r>
              <w:rPr>
                <w:sz w:val="24"/>
              </w:rPr>
              <w:t xml:space="preserve">Причина возникновения аварии </w:t>
            </w:r>
          </w:p>
        </w:tc>
        <w:tc>
          <w:tcPr>
            <w:tcW w:w="2376" w:type="dxa"/>
            <w:tcBorders>
              <w:top w:val="single" w:sz="4" w:space="0" w:color="000000"/>
              <w:left w:val="single" w:sz="8" w:space="0" w:color="000000"/>
              <w:bottom w:val="single" w:sz="4" w:space="0" w:color="000000"/>
              <w:right w:val="single" w:sz="8" w:space="0" w:color="000000"/>
            </w:tcBorders>
            <w:vAlign w:val="center"/>
          </w:tcPr>
          <w:p w14:paraId="34419116" w14:textId="77777777" w:rsidR="00104B75" w:rsidRDefault="00701B16">
            <w:pPr>
              <w:spacing w:after="0" w:line="259" w:lineRule="auto"/>
              <w:ind w:left="122" w:right="81" w:firstLine="0"/>
              <w:jc w:val="center"/>
            </w:pPr>
            <w:r>
              <w:rPr>
                <w:sz w:val="24"/>
              </w:rPr>
              <w:t xml:space="preserve">Описание аварийной ситуации </w:t>
            </w:r>
          </w:p>
        </w:tc>
        <w:tc>
          <w:tcPr>
            <w:tcW w:w="3776" w:type="dxa"/>
            <w:tcBorders>
              <w:top w:val="single" w:sz="4" w:space="0" w:color="000000"/>
              <w:left w:val="single" w:sz="8" w:space="0" w:color="000000"/>
              <w:bottom w:val="single" w:sz="4" w:space="0" w:color="000000"/>
              <w:right w:val="single" w:sz="8" w:space="0" w:color="000000"/>
            </w:tcBorders>
            <w:vAlign w:val="center"/>
          </w:tcPr>
          <w:p w14:paraId="5267D275" w14:textId="77777777" w:rsidR="00104B75" w:rsidRDefault="00701B16">
            <w:pPr>
              <w:spacing w:after="0" w:line="259" w:lineRule="auto"/>
              <w:ind w:left="0" w:firstLine="0"/>
              <w:jc w:val="center"/>
            </w:pPr>
            <w:r>
              <w:rPr>
                <w:sz w:val="24"/>
              </w:rPr>
              <w:t xml:space="preserve">Возможные масштабы аварии и последствия </w:t>
            </w:r>
          </w:p>
        </w:tc>
        <w:tc>
          <w:tcPr>
            <w:tcW w:w="1954" w:type="dxa"/>
            <w:tcBorders>
              <w:top w:val="single" w:sz="4" w:space="0" w:color="000000"/>
              <w:left w:val="single" w:sz="8" w:space="0" w:color="000000"/>
              <w:bottom w:val="single" w:sz="4" w:space="0" w:color="000000"/>
              <w:right w:val="single" w:sz="8" w:space="0" w:color="000000"/>
            </w:tcBorders>
            <w:vAlign w:val="center"/>
          </w:tcPr>
          <w:p w14:paraId="7401A7B2" w14:textId="77777777" w:rsidR="00104B75" w:rsidRDefault="00701B16">
            <w:pPr>
              <w:spacing w:after="0" w:line="259" w:lineRule="auto"/>
              <w:ind w:left="0" w:firstLine="0"/>
              <w:jc w:val="center"/>
            </w:pPr>
            <w:r>
              <w:rPr>
                <w:sz w:val="24"/>
              </w:rPr>
              <w:t xml:space="preserve">Уровень реагирования </w:t>
            </w:r>
          </w:p>
        </w:tc>
        <w:tc>
          <w:tcPr>
            <w:tcW w:w="5271" w:type="dxa"/>
            <w:tcBorders>
              <w:top w:val="single" w:sz="4" w:space="0" w:color="000000"/>
              <w:left w:val="single" w:sz="8" w:space="0" w:color="000000"/>
              <w:bottom w:val="single" w:sz="4" w:space="0" w:color="000000"/>
              <w:right w:val="single" w:sz="8" w:space="0" w:color="000000"/>
            </w:tcBorders>
            <w:vAlign w:val="center"/>
          </w:tcPr>
          <w:p w14:paraId="7E8B45A8" w14:textId="77777777" w:rsidR="00104B75" w:rsidRDefault="00701B16">
            <w:pPr>
              <w:spacing w:after="0" w:line="259" w:lineRule="auto"/>
              <w:ind w:left="1608" w:right="1514" w:firstLine="0"/>
              <w:jc w:val="center"/>
            </w:pPr>
            <w:r>
              <w:rPr>
                <w:sz w:val="24"/>
              </w:rPr>
              <w:t xml:space="preserve">Действия  персонала </w:t>
            </w:r>
          </w:p>
        </w:tc>
      </w:tr>
      <w:tr w:rsidR="00104B75" w14:paraId="5EE4F679" w14:textId="77777777">
        <w:trPr>
          <w:trHeight w:val="562"/>
        </w:trPr>
        <w:tc>
          <w:tcPr>
            <w:tcW w:w="2098" w:type="dxa"/>
            <w:tcBorders>
              <w:top w:val="single" w:sz="4" w:space="0" w:color="000000"/>
              <w:left w:val="single" w:sz="8" w:space="0" w:color="000000"/>
              <w:bottom w:val="single" w:sz="4" w:space="0" w:color="000000"/>
              <w:right w:val="single" w:sz="8" w:space="0" w:color="000000"/>
            </w:tcBorders>
          </w:tcPr>
          <w:p w14:paraId="48E6ECD2" w14:textId="77777777" w:rsidR="00104B75" w:rsidRDefault="00104B75">
            <w:pPr>
              <w:spacing w:after="160" w:line="259" w:lineRule="auto"/>
              <w:ind w:left="0" w:firstLine="0"/>
              <w:jc w:val="left"/>
            </w:pPr>
          </w:p>
        </w:tc>
        <w:tc>
          <w:tcPr>
            <w:tcW w:w="2376" w:type="dxa"/>
            <w:tcBorders>
              <w:top w:val="single" w:sz="4" w:space="0" w:color="000000"/>
              <w:left w:val="single" w:sz="8" w:space="0" w:color="000000"/>
              <w:bottom w:val="single" w:sz="4" w:space="0" w:color="000000"/>
              <w:right w:val="single" w:sz="8" w:space="0" w:color="000000"/>
            </w:tcBorders>
          </w:tcPr>
          <w:p w14:paraId="5E182188" w14:textId="77777777" w:rsidR="00104B75" w:rsidRDefault="00104B75">
            <w:pPr>
              <w:spacing w:after="160" w:line="259" w:lineRule="auto"/>
              <w:ind w:left="0" w:firstLine="0"/>
              <w:jc w:val="left"/>
            </w:pPr>
          </w:p>
        </w:tc>
        <w:tc>
          <w:tcPr>
            <w:tcW w:w="3776" w:type="dxa"/>
            <w:tcBorders>
              <w:top w:val="single" w:sz="4" w:space="0" w:color="000000"/>
              <w:left w:val="single" w:sz="8" w:space="0" w:color="000000"/>
              <w:bottom w:val="single" w:sz="4" w:space="0" w:color="000000"/>
              <w:right w:val="single" w:sz="8" w:space="0" w:color="000000"/>
            </w:tcBorders>
          </w:tcPr>
          <w:p w14:paraId="5ECB582A" w14:textId="77777777" w:rsidR="00104B75" w:rsidRDefault="00104B75">
            <w:pPr>
              <w:spacing w:after="160" w:line="259" w:lineRule="auto"/>
              <w:ind w:left="0" w:firstLine="0"/>
              <w:jc w:val="left"/>
            </w:pPr>
          </w:p>
        </w:tc>
        <w:tc>
          <w:tcPr>
            <w:tcW w:w="1954" w:type="dxa"/>
            <w:tcBorders>
              <w:top w:val="single" w:sz="4" w:space="0" w:color="000000"/>
              <w:left w:val="single" w:sz="8" w:space="0" w:color="000000"/>
              <w:bottom w:val="single" w:sz="4" w:space="0" w:color="000000"/>
              <w:right w:val="single" w:sz="8" w:space="0" w:color="000000"/>
            </w:tcBorders>
          </w:tcPr>
          <w:p w14:paraId="3A022377" w14:textId="77777777" w:rsidR="00104B75" w:rsidRDefault="00104B75">
            <w:pPr>
              <w:spacing w:after="160" w:line="259" w:lineRule="auto"/>
              <w:ind w:left="0" w:firstLine="0"/>
              <w:jc w:val="left"/>
            </w:pPr>
          </w:p>
        </w:tc>
        <w:tc>
          <w:tcPr>
            <w:tcW w:w="5271" w:type="dxa"/>
            <w:tcBorders>
              <w:top w:val="single" w:sz="4" w:space="0" w:color="000000"/>
              <w:left w:val="single" w:sz="8" w:space="0" w:color="000000"/>
              <w:bottom w:val="single" w:sz="4" w:space="0" w:color="000000"/>
              <w:right w:val="single" w:sz="8" w:space="0" w:color="000000"/>
            </w:tcBorders>
          </w:tcPr>
          <w:p w14:paraId="7F176EC2" w14:textId="77777777" w:rsidR="00104B75" w:rsidRDefault="00701B16">
            <w:pPr>
              <w:spacing w:after="22" w:line="259" w:lineRule="auto"/>
              <w:ind w:left="10" w:firstLine="0"/>
              <w:jc w:val="left"/>
            </w:pPr>
            <w:r>
              <w:rPr>
                <w:sz w:val="24"/>
              </w:rPr>
              <w:t xml:space="preserve">компаний. </w:t>
            </w:r>
          </w:p>
          <w:p w14:paraId="41010336" w14:textId="77777777" w:rsidR="00104B75" w:rsidRDefault="00701B16">
            <w:pPr>
              <w:spacing w:after="0" w:line="259" w:lineRule="auto"/>
              <w:ind w:left="10" w:firstLine="0"/>
              <w:jc w:val="left"/>
            </w:pPr>
            <w:r>
              <w:rPr>
                <w:sz w:val="24"/>
              </w:rPr>
              <w:t xml:space="preserve">Время устранения аварии – 24 часа </w:t>
            </w:r>
          </w:p>
        </w:tc>
      </w:tr>
      <w:tr w:rsidR="00104B75" w14:paraId="231F6E79" w14:textId="77777777">
        <w:trPr>
          <w:trHeight w:val="1940"/>
        </w:trPr>
        <w:tc>
          <w:tcPr>
            <w:tcW w:w="2098" w:type="dxa"/>
            <w:vMerge w:val="restart"/>
            <w:tcBorders>
              <w:top w:val="single" w:sz="4" w:space="0" w:color="000000"/>
              <w:left w:val="single" w:sz="8" w:space="0" w:color="000000"/>
              <w:bottom w:val="single" w:sz="4" w:space="0" w:color="000000"/>
              <w:right w:val="single" w:sz="8" w:space="0" w:color="000000"/>
            </w:tcBorders>
          </w:tcPr>
          <w:p w14:paraId="10D06138" w14:textId="77777777" w:rsidR="00104B75" w:rsidRDefault="00701B16">
            <w:pPr>
              <w:spacing w:after="0" w:line="251" w:lineRule="auto"/>
              <w:ind w:left="0" w:firstLine="0"/>
              <w:jc w:val="left"/>
            </w:pPr>
            <w:r>
              <w:rPr>
                <w:sz w:val="24"/>
              </w:rPr>
              <w:lastRenderedPageBreak/>
              <w:t xml:space="preserve">Предельный износ сетей, гидродинамические удары </w:t>
            </w:r>
          </w:p>
          <w:p w14:paraId="252E4BFB" w14:textId="77777777" w:rsidR="00104B75" w:rsidRDefault="00701B16">
            <w:pPr>
              <w:spacing w:after="0" w:line="259" w:lineRule="auto"/>
              <w:ind w:left="0" w:firstLine="0"/>
              <w:jc w:val="left"/>
            </w:pPr>
            <w:r>
              <w:rPr>
                <w:sz w:val="24"/>
              </w:rPr>
              <w:t xml:space="preserve"> </w:t>
            </w:r>
          </w:p>
        </w:tc>
        <w:tc>
          <w:tcPr>
            <w:tcW w:w="2376" w:type="dxa"/>
            <w:vMerge w:val="restart"/>
            <w:tcBorders>
              <w:top w:val="single" w:sz="4" w:space="0" w:color="000000"/>
              <w:left w:val="single" w:sz="8" w:space="0" w:color="000000"/>
              <w:bottom w:val="single" w:sz="4" w:space="0" w:color="000000"/>
              <w:right w:val="single" w:sz="8" w:space="0" w:color="000000"/>
            </w:tcBorders>
          </w:tcPr>
          <w:p w14:paraId="7C259D38" w14:textId="77777777" w:rsidR="00104B75" w:rsidRDefault="00701B16">
            <w:pPr>
              <w:spacing w:after="0" w:line="259" w:lineRule="auto"/>
              <w:ind w:left="0" w:firstLine="0"/>
              <w:jc w:val="left"/>
            </w:pPr>
            <w:r>
              <w:rPr>
                <w:sz w:val="24"/>
              </w:rPr>
              <w:t xml:space="preserve">Порыв на тепловых сетях </w:t>
            </w:r>
          </w:p>
        </w:tc>
        <w:tc>
          <w:tcPr>
            <w:tcW w:w="3776" w:type="dxa"/>
            <w:tcBorders>
              <w:top w:val="single" w:sz="4" w:space="0" w:color="000000"/>
              <w:left w:val="single" w:sz="8" w:space="0" w:color="000000"/>
              <w:bottom w:val="single" w:sz="4" w:space="0" w:color="000000"/>
              <w:right w:val="single" w:sz="8" w:space="0" w:color="000000"/>
            </w:tcBorders>
          </w:tcPr>
          <w:p w14:paraId="4A0D60A8" w14:textId="77777777" w:rsidR="00104B75" w:rsidRDefault="00701B16">
            <w:pPr>
              <w:spacing w:after="44" w:line="238" w:lineRule="auto"/>
              <w:ind w:left="0" w:right="33" w:firstLine="0"/>
            </w:pPr>
            <w:r>
              <w:rPr>
                <w:sz w:val="24"/>
              </w:rPr>
              <w:t xml:space="preserve">Прекращение циркуляции в части системы теплоснабжения, понижение температуры в зданиях, возможное размораживание наружных тепловых сетей и </w:t>
            </w:r>
          </w:p>
          <w:p w14:paraId="7E41FBD9" w14:textId="77777777" w:rsidR="00104B75" w:rsidRDefault="00701B16">
            <w:pPr>
              <w:spacing w:after="0" w:line="259" w:lineRule="auto"/>
              <w:ind w:left="0" w:firstLine="0"/>
              <w:jc w:val="left"/>
            </w:pPr>
            <w:r>
              <w:rPr>
                <w:sz w:val="24"/>
              </w:rPr>
              <w:t xml:space="preserve">внутренних отопительных систем </w:t>
            </w:r>
          </w:p>
        </w:tc>
        <w:tc>
          <w:tcPr>
            <w:tcW w:w="1954" w:type="dxa"/>
            <w:tcBorders>
              <w:top w:val="single" w:sz="4" w:space="0" w:color="000000"/>
              <w:left w:val="single" w:sz="8" w:space="0" w:color="000000"/>
              <w:bottom w:val="single" w:sz="4" w:space="0" w:color="000000"/>
              <w:right w:val="single" w:sz="8" w:space="0" w:color="000000"/>
            </w:tcBorders>
          </w:tcPr>
          <w:p w14:paraId="4467A679" w14:textId="77777777" w:rsidR="00104B75" w:rsidRDefault="00701B16">
            <w:pPr>
              <w:spacing w:after="0" w:line="259" w:lineRule="auto"/>
              <w:ind w:left="0" w:right="31" w:firstLine="0"/>
              <w:jc w:val="center"/>
            </w:pPr>
            <w:r>
              <w:rPr>
                <w:sz w:val="24"/>
              </w:rPr>
              <w:t xml:space="preserve">Объектовый </w:t>
            </w:r>
          </w:p>
        </w:tc>
        <w:tc>
          <w:tcPr>
            <w:tcW w:w="5271" w:type="dxa"/>
            <w:tcBorders>
              <w:top w:val="single" w:sz="4" w:space="0" w:color="000000"/>
              <w:left w:val="single" w:sz="8" w:space="0" w:color="000000"/>
              <w:bottom w:val="single" w:sz="4" w:space="0" w:color="000000"/>
              <w:right w:val="single" w:sz="8" w:space="0" w:color="000000"/>
            </w:tcBorders>
          </w:tcPr>
          <w:p w14:paraId="576A4680" w14:textId="77777777" w:rsidR="00104B75" w:rsidRDefault="00701B16">
            <w:pPr>
              <w:spacing w:after="0" w:line="259" w:lineRule="auto"/>
              <w:ind w:left="0" w:right="23" w:firstLine="0"/>
            </w:pPr>
            <w:r>
              <w:rPr>
                <w:sz w:val="24"/>
              </w:rPr>
              <w:t xml:space="preserve">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 Время устранения аварии – 8 часов </w:t>
            </w:r>
          </w:p>
        </w:tc>
      </w:tr>
      <w:tr w:rsidR="00104B75" w14:paraId="0397C71D" w14:textId="77777777">
        <w:trPr>
          <w:trHeight w:val="2218"/>
        </w:trPr>
        <w:tc>
          <w:tcPr>
            <w:tcW w:w="0" w:type="auto"/>
            <w:vMerge/>
            <w:tcBorders>
              <w:top w:val="nil"/>
              <w:left w:val="single" w:sz="8" w:space="0" w:color="000000"/>
              <w:bottom w:val="single" w:sz="4" w:space="0" w:color="000000"/>
              <w:right w:val="single" w:sz="8" w:space="0" w:color="000000"/>
            </w:tcBorders>
          </w:tcPr>
          <w:p w14:paraId="07DDE6DC" w14:textId="77777777" w:rsidR="00104B75" w:rsidRDefault="00104B75">
            <w:pPr>
              <w:spacing w:after="160" w:line="259" w:lineRule="auto"/>
              <w:ind w:left="0" w:firstLine="0"/>
              <w:jc w:val="left"/>
            </w:pPr>
          </w:p>
        </w:tc>
        <w:tc>
          <w:tcPr>
            <w:tcW w:w="0" w:type="auto"/>
            <w:vMerge/>
            <w:tcBorders>
              <w:top w:val="nil"/>
              <w:left w:val="single" w:sz="8" w:space="0" w:color="000000"/>
              <w:bottom w:val="single" w:sz="4" w:space="0" w:color="000000"/>
              <w:right w:val="single" w:sz="8" w:space="0" w:color="000000"/>
            </w:tcBorders>
          </w:tcPr>
          <w:p w14:paraId="66EE43A9" w14:textId="77777777" w:rsidR="00104B75" w:rsidRDefault="00104B75">
            <w:pPr>
              <w:spacing w:after="160" w:line="259" w:lineRule="auto"/>
              <w:ind w:left="0" w:firstLine="0"/>
              <w:jc w:val="left"/>
            </w:pPr>
          </w:p>
        </w:tc>
        <w:tc>
          <w:tcPr>
            <w:tcW w:w="3776" w:type="dxa"/>
            <w:tcBorders>
              <w:top w:val="single" w:sz="4" w:space="0" w:color="000000"/>
              <w:left w:val="single" w:sz="8" w:space="0" w:color="000000"/>
              <w:bottom w:val="single" w:sz="4" w:space="0" w:color="000000"/>
              <w:right w:val="single" w:sz="8" w:space="0" w:color="000000"/>
            </w:tcBorders>
          </w:tcPr>
          <w:p w14:paraId="5DA69E02" w14:textId="77777777" w:rsidR="00104B75" w:rsidRDefault="00701B16">
            <w:pPr>
              <w:spacing w:after="47" w:line="238" w:lineRule="auto"/>
              <w:ind w:left="0" w:right="32" w:firstLine="0"/>
            </w:pPr>
            <w:r>
              <w:rPr>
                <w:sz w:val="24"/>
              </w:rPr>
              <w:t xml:space="preserve">Прекращение циркуляции в системе теплоснабжения, понижение температуры в зданиях, возможное размораживание наружных тепловых сетей и </w:t>
            </w:r>
          </w:p>
          <w:p w14:paraId="5C0896FB" w14:textId="77777777" w:rsidR="00104B75" w:rsidRDefault="00701B16">
            <w:pPr>
              <w:spacing w:after="0" w:line="259" w:lineRule="auto"/>
              <w:ind w:left="0" w:firstLine="0"/>
              <w:jc w:val="left"/>
            </w:pPr>
            <w:r>
              <w:rPr>
                <w:sz w:val="24"/>
              </w:rPr>
              <w:t xml:space="preserve">внутренних отопительных систем </w:t>
            </w:r>
          </w:p>
        </w:tc>
        <w:tc>
          <w:tcPr>
            <w:tcW w:w="1954" w:type="dxa"/>
            <w:tcBorders>
              <w:top w:val="single" w:sz="4" w:space="0" w:color="000000"/>
              <w:left w:val="single" w:sz="8" w:space="0" w:color="000000"/>
              <w:bottom w:val="single" w:sz="4" w:space="0" w:color="000000"/>
              <w:right w:val="single" w:sz="8" w:space="0" w:color="000000"/>
            </w:tcBorders>
          </w:tcPr>
          <w:p w14:paraId="5094F65F" w14:textId="77777777" w:rsidR="00104B75" w:rsidRDefault="00701B16">
            <w:pPr>
              <w:spacing w:after="0" w:line="259" w:lineRule="auto"/>
              <w:ind w:left="0" w:right="35" w:firstLine="0"/>
              <w:jc w:val="center"/>
            </w:pPr>
            <w:r>
              <w:rPr>
                <w:sz w:val="24"/>
              </w:rPr>
              <w:t xml:space="preserve">Местный  </w:t>
            </w:r>
          </w:p>
        </w:tc>
        <w:tc>
          <w:tcPr>
            <w:tcW w:w="5271" w:type="dxa"/>
            <w:tcBorders>
              <w:top w:val="single" w:sz="4" w:space="0" w:color="000000"/>
              <w:left w:val="single" w:sz="8" w:space="0" w:color="000000"/>
              <w:bottom w:val="single" w:sz="4" w:space="0" w:color="000000"/>
              <w:right w:val="single" w:sz="8" w:space="0" w:color="000000"/>
            </w:tcBorders>
          </w:tcPr>
          <w:p w14:paraId="7DBC7685" w14:textId="77777777" w:rsidR="00104B75" w:rsidRDefault="00701B16">
            <w:pPr>
              <w:spacing w:after="0" w:line="284" w:lineRule="auto"/>
              <w:ind w:left="0" w:firstLine="0"/>
              <w:jc w:val="left"/>
            </w:pPr>
            <w:r>
              <w:rPr>
                <w:sz w:val="24"/>
              </w:rPr>
              <w:t xml:space="preserve">Организовать </w:t>
            </w:r>
            <w:r>
              <w:rPr>
                <w:sz w:val="24"/>
              </w:rPr>
              <w:tab/>
              <w:t xml:space="preserve">устранение </w:t>
            </w:r>
            <w:r>
              <w:rPr>
                <w:sz w:val="24"/>
              </w:rPr>
              <w:tab/>
              <w:t xml:space="preserve">аварии </w:t>
            </w:r>
            <w:r>
              <w:rPr>
                <w:sz w:val="24"/>
              </w:rPr>
              <w:tab/>
              <w:t xml:space="preserve">силами ремонтного персонала своей организации. </w:t>
            </w:r>
          </w:p>
          <w:p w14:paraId="421BCE9E" w14:textId="77777777" w:rsidR="00104B75" w:rsidRDefault="00701B16">
            <w:pPr>
              <w:spacing w:after="35" w:line="248" w:lineRule="auto"/>
              <w:ind w:left="0" w:right="24" w:firstLine="0"/>
            </w:pPr>
            <w:r>
              <w:rPr>
                <w:sz w:val="24"/>
              </w:rPr>
              <w:t xml:space="preserve">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 </w:t>
            </w:r>
          </w:p>
          <w:p w14:paraId="3FD25871" w14:textId="77777777" w:rsidR="00104B75" w:rsidRDefault="00701B16">
            <w:pPr>
              <w:spacing w:after="0" w:line="259" w:lineRule="auto"/>
              <w:ind w:left="0" w:firstLine="0"/>
              <w:jc w:val="left"/>
            </w:pPr>
            <w:r>
              <w:rPr>
                <w:sz w:val="24"/>
              </w:rPr>
              <w:t xml:space="preserve">Время устранения аварии – 2 часа </w:t>
            </w:r>
          </w:p>
        </w:tc>
      </w:tr>
    </w:tbl>
    <w:p w14:paraId="70BE51C3" w14:textId="77777777" w:rsidR="00104B75" w:rsidRDefault="00701B16">
      <w:pPr>
        <w:spacing w:after="213" w:line="259" w:lineRule="auto"/>
        <w:ind w:left="0" w:firstLine="0"/>
        <w:jc w:val="left"/>
      </w:pPr>
      <w:r>
        <w:rPr>
          <w:b/>
          <w:sz w:val="24"/>
        </w:rPr>
        <w:t xml:space="preserve"> </w:t>
      </w:r>
    </w:p>
    <w:p w14:paraId="366B7314" w14:textId="77777777" w:rsidR="00CA0EC5" w:rsidRDefault="00CA0EC5" w:rsidP="00CA0EC5">
      <w:pPr>
        <w:spacing w:after="0" w:line="259" w:lineRule="auto"/>
        <w:ind w:left="0" w:right="7704" w:firstLine="0"/>
        <w:rPr>
          <w:b/>
          <w:sz w:val="24"/>
        </w:rPr>
      </w:pPr>
    </w:p>
    <w:p w14:paraId="243909E6" w14:textId="77777777" w:rsidR="00CA0EC5" w:rsidRDefault="00CA0EC5" w:rsidP="00CA0EC5">
      <w:pPr>
        <w:spacing w:after="0" w:line="259" w:lineRule="auto"/>
        <w:ind w:left="0" w:right="7704" w:firstLine="0"/>
        <w:rPr>
          <w:b/>
          <w:sz w:val="24"/>
        </w:rPr>
      </w:pPr>
    </w:p>
    <w:p w14:paraId="40BA60AA" w14:textId="77777777" w:rsidR="00CA0EC5" w:rsidRDefault="00CA0EC5" w:rsidP="00CA0EC5">
      <w:pPr>
        <w:spacing w:after="0" w:line="259" w:lineRule="auto"/>
        <w:ind w:left="0" w:right="7704" w:firstLine="0"/>
        <w:rPr>
          <w:b/>
          <w:sz w:val="24"/>
        </w:rPr>
      </w:pPr>
    </w:p>
    <w:p w14:paraId="3066EAFC" w14:textId="77777777" w:rsidR="00CA0EC5" w:rsidRDefault="00CA0EC5" w:rsidP="00CA0EC5">
      <w:pPr>
        <w:spacing w:after="0" w:line="259" w:lineRule="auto"/>
        <w:ind w:left="0" w:right="7704" w:firstLine="0"/>
        <w:rPr>
          <w:b/>
          <w:sz w:val="24"/>
        </w:rPr>
      </w:pPr>
    </w:p>
    <w:p w14:paraId="0E76CC02" w14:textId="77777777" w:rsidR="00CA0EC5" w:rsidRDefault="00CA0EC5" w:rsidP="00CA0EC5">
      <w:pPr>
        <w:spacing w:after="0" w:line="259" w:lineRule="auto"/>
        <w:ind w:left="0" w:right="7704" w:firstLine="0"/>
        <w:rPr>
          <w:b/>
          <w:sz w:val="24"/>
        </w:rPr>
      </w:pPr>
    </w:p>
    <w:p w14:paraId="1EFADC39" w14:textId="77777777" w:rsidR="00CA0EC5" w:rsidRDefault="00CA0EC5" w:rsidP="00CA0EC5">
      <w:pPr>
        <w:spacing w:after="0" w:line="259" w:lineRule="auto"/>
        <w:ind w:left="0" w:right="7704" w:firstLine="0"/>
        <w:rPr>
          <w:b/>
          <w:sz w:val="24"/>
        </w:rPr>
      </w:pPr>
    </w:p>
    <w:p w14:paraId="46398989" w14:textId="77777777" w:rsidR="00CA0EC5" w:rsidRDefault="00CA0EC5" w:rsidP="00CA0EC5">
      <w:pPr>
        <w:spacing w:after="0" w:line="259" w:lineRule="auto"/>
        <w:ind w:left="0" w:right="7704" w:firstLine="0"/>
        <w:rPr>
          <w:b/>
          <w:sz w:val="24"/>
        </w:rPr>
      </w:pPr>
    </w:p>
    <w:p w14:paraId="411E27C6" w14:textId="77777777" w:rsidR="00CA0EC5" w:rsidRDefault="00CA0EC5" w:rsidP="00CA0EC5">
      <w:pPr>
        <w:spacing w:after="0" w:line="259" w:lineRule="auto"/>
        <w:ind w:left="0" w:right="7704" w:firstLine="0"/>
        <w:rPr>
          <w:b/>
          <w:sz w:val="24"/>
        </w:rPr>
      </w:pPr>
    </w:p>
    <w:p w14:paraId="4365632C" w14:textId="77777777" w:rsidR="00CA0EC5" w:rsidRDefault="00CA0EC5" w:rsidP="00CA0EC5">
      <w:pPr>
        <w:spacing w:after="0" w:line="259" w:lineRule="auto"/>
        <w:ind w:left="0" w:right="7704" w:firstLine="0"/>
        <w:rPr>
          <w:b/>
          <w:sz w:val="24"/>
        </w:rPr>
      </w:pPr>
    </w:p>
    <w:p w14:paraId="76CDEBA6" w14:textId="77777777" w:rsidR="00CA0EC5" w:rsidRDefault="00CA0EC5" w:rsidP="00CA0EC5">
      <w:pPr>
        <w:spacing w:after="0" w:line="259" w:lineRule="auto"/>
        <w:ind w:left="0" w:right="7704" w:firstLine="0"/>
        <w:rPr>
          <w:b/>
          <w:sz w:val="24"/>
        </w:rPr>
      </w:pPr>
    </w:p>
    <w:p w14:paraId="62CE2F76" w14:textId="239A702B" w:rsidR="00104B75" w:rsidRDefault="00701B16" w:rsidP="00CA0EC5">
      <w:pPr>
        <w:spacing w:after="0" w:line="259" w:lineRule="auto"/>
        <w:ind w:left="0" w:right="7704" w:firstLine="0"/>
      </w:pPr>
      <w:r>
        <w:rPr>
          <w:b/>
          <w:sz w:val="24"/>
        </w:rPr>
        <w:t xml:space="preserve"> </w:t>
      </w:r>
    </w:p>
    <w:p w14:paraId="1AFFAFDD" w14:textId="77777777" w:rsidR="00104B75" w:rsidRDefault="00701B16">
      <w:pPr>
        <w:spacing w:after="0" w:line="259" w:lineRule="auto"/>
        <w:ind w:left="0" w:right="7704" w:firstLine="0"/>
        <w:jc w:val="right"/>
      </w:pPr>
      <w:r>
        <w:rPr>
          <w:b/>
          <w:sz w:val="24"/>
        </w:rPr>
        <w:t xml:space="preserve"> </w:t>
      </w:r>
    </w:p>
    <w:p w14:paraId="5E0A7DA3" w14:textId="77777777" w:rsidR="00104B75" w:rsidRDefault="00701B16">
      <w:pPr>
        <w:spacing w:after="0" w:line="259" w:lineRule="auto"/>
        <w:ind w:left="0" w:right="7704" w:firstLine="0"/>
        <w:jc w:val="right"/>
      </w:pPr>
      <w:r>
        <w:rPr>
          <w:b/>
          <w:sz w:val="24"/>
        </w:rPr>
        <w:t xml:space="preserve"> </w:t>
      </w:r>
    </w:p>
    <w:p w14:paraId="5382B393" w14:textId="77777777" w:rsidR="00104B75" w:rsidRDefault="00701B16">
      <w:pPr>
        <w:spacing w:after="0" w:line="259" w:lineRule="auto"/>
        <w:ind w:left="0" w:right="7704" w:firstLine="0"/>
        <w:jc w:val="right"/>
      </w:pPr>
      <w:r>
        <w:rPr>
          <w:b/>
          <w:sz w:val="24"/>
        </w:rPr>
        <w:t xml:space="preserve"> </w:t>
      </w:r>
    </w:p>
    <w:p w14:paraId="582FF4AE" w14:textId="77777777" w:rsidR="00104B75" w:rsidRPr="000E040C" w:rsidRDefault="00701B16">
      <w:pPr>
        <w:spacing w:after="0" w:line="270" w:lineRule="auto"/>
        <w:ind w:left="596" w:right="586" w:hanging="10"/>
        <w:jc w:val="center"/>
        <w:rPr>
          <w:color w:val="000000" w:themeColor="text1"/>
        </w:rPr>
      </w:pPr>
      <w:r w:rsidRPr="000E040C">
        <w:rPr>
          <w:b/>
          <w:color w:val="000000" w:themeColor="text1"/>
        </w:rPr>
        <w:lastRenderedPageBreak/>
        <w:t>4.</w:t>
      </w:r>
      <w:r w:rsidRPr="000E040C">
        <w:rPr>
          <w:color w:val="000000" w:themeColor="text1"/>
          <w:sz w:val="24"/>
        </w:rPr>
        <w:t xml:space="preserve"> </w:t>
      </w:r>
      <w:r w:rsidRPr="000E040C">
        <w:rPr>
          <w:b/>
          <w:color w:val="000000" w:themeColor="text1"/>
        </w:rPr>
        <w:t>Количество сил и средств, используемых для локализации и ликвидации последствий аварий на объекте теплоснабжения (далее – силы и средства).</w:t>
      </w:r>
      <w:r w:rsidRPr="000E040C">
        <w:rPr>
          <w:color w:val="000000" w:themeColor="text1"/>
          <w:sz w:val="24"/>
        </w:rPr>
        <w:t xml:space="preserve"> </w:t>
      </w:r>
    </w:p>
    <w:p w14:paraId="42CA8EBA" w14:textId="77777777" w:rsidR="00104B75" w:rsidRDefault="00701B16">
      <w:pPr>
        <w:spacing w:after="0" w:line="259" w:lineRule="auto"/>
        <w:ind w:left="155" w:firstLine="0"/>
        <w:jc w:val="center"/>
      </w:pPr>
      <w:r>
        <w:rPr>
          <w:b/>
        </w:rPr>
        <w:t xml:space="preserve"> </w:t>
      </w:r>
    </w:p>
    <w:p w14:paraId="6FD25567" w14:textId="77777777" w:rsidR="00104B75" w:rsidRDefault="00701B16">
      <w:pPr>
        <w:spacing w:after="0" w:line="259" w:lineRule="auto"/>
        <w:ind w:left="155" w:firstLine="0"/>
        <w:jc w:val="center"/>
      </w:pPr>
      <w:r>
        <w:t xml:space="preserve"> </w:t>
      </w:r>
    </w:p>
    <w:tbl>
      <w:tblPr>
        <w:tblStyle w:val="TableGrid"/>
        <w:tblW w:w="15575" w:type="dxa"/>
        <w:tblInd w:w="427" w:type="dxa"/>
        <w:tblCellMar>
          <w:top w:w="7" w:type="dxa"/>
          <w:left w:w="108" w:type="dxa"/>
        </w:tblCellMar>
        <w:tblLook w:val="04A0" w:firstRow="1" w:lastRow="0" w:firstColumn="1" w:lastColumn="0" w:noHBand="0" w:noVBand="1"/>
      </w:tblPr>
      <w:tblGrid>
        <w:gridCol w:w="483"/>
        <w:gridCol w:w="2772"/>
        <w:gridCol w:w="1694"/>
        <w:gridCol w:w="1178"/>
        <w:gridCol w:w="1659"/>
        <w:gridCol w:w="3115"/>
        <w:gridCol w:w="1616"/>
        <w:gridCol w:w="1690"/>
        <w:gridCol w:w="1368"/>
      </w:tblGrid>
      <w:tr w:rsidR="00104B75" w14:paraId="50B21302" w14:textId="77777777" w:rsidTr="00305014">
        <w:trPr>
          <w:trHeight w:val="1737"/>
        </w:trPr>
        <w:tc>
          <w:tcPr>
            <w:tcW w:w="483" w:type="dxa"/>
            <w:tcBorders>
              <w:top w:val="single" w:sz="4" w:space="0" w:color="000000"/>
              <w:left w:val="single" w:sz="4" w:space="0" w:color="000000"/>
              <w:bottom w:val="single" w:sz="4" w:space="0" w:color="000000"/>
              <w:right w:val="single" w:sz="4" w:space="0" w:color="000000"/>
            </w:tcBorders>
            <w:vAlign w:val="center"/>
          </w:tcPr>
          <w:p w14:paraId="73233678" w14:textId="77777777" w:rsidR="00104B75" w:rsidRDefault="00701B16">
            <w:pPr>
              <w:spacing w:after="0" w:line="259" w:lineRule="auto"/>
              <w:ind w:left="0" w:right="48" w:firstLine="0"/>
              <w:jc w:val="center"/>
            </w:pPr>
            <w:r>
              <w:rPr>
                <w:sz w:val="24"/>
              </w:rPr>
              <w:t xml:space="preserve"> </w:t>
            </w:r>
          </w:p>
          <w:p w14:paraId="28ED82B8" w14:textId="77777777" w:rsidR="00104B75" w:rsidRDefault="00701B16">
            <w:pPr>
              <w:spacing w:after="0" w:line="259" w:lineRule="auto"/>
              <w:ind w:left="0" w:right="78" w:firstLine="0"/>
              <w:jc w:val="center"/>
            </w:pPr>
            <w:r>
              <w:rPr>
                <w:sz w:val="24"/>
              </w:rPr>
              <w:t xml:space="preserve">№ п/ п </w:t>
            </w:r>
          </w:p>
        </w:tc>
        <w:tc>
          <w:tcPr>
            <w:tcW w:w="2772" w:type="dxa"/>
            <w:tcBorders>
              <w:top w:val="single" w:sz="4" w:space="0" w:color="000000"/>
              <w:left w:val="single" w:sz="4" w:space="0" w:color="000000"/>
              <w:bottom w:val="single" w:sz="4" w:space="0" w:color="000000"/>
              <w:right w:val="single" w:sz="4" w:space="0" w:color="000000"/>
            </w:tcBorders>
            <w:vAlign w:val="center"/>
          </w:tcPr>
          <w:p w14:paraId="3ABCA0B0" w14:textId="77777777" w:rsidR="00104B75" w:rsidRDefault="00701B16">
            <w:pPr>
              <w:spacing w:after="0" w:line="238" w:lineRule="auto"/>
              <w:ind w:left="0" w:firstLine="0"/>
              <w:jc w:val="center"/>
            </w:pPr>
            <w:r>
              <w:rPr>
                <w:sz w:val="24"/>
              </w:rPr>
              <w:t xml:space="preserve">Наименование организации, </w:t>
            </w:r>
          </w:p>
          <w:p w14:paraId="716D6397" w14:textId="77777777" w:rsidR="00104B75" w:rsidRDefault="00701B16">
            <w:pPr>
              <w:spacing w:after="0" w:line="259" w:lineRule="auto"/>
              <w:ind w:left="0" w:firstLine="0"/>
              <w:jc w:val="center"/>
            </w:pPr>
            <w:r>
              <w:rPr>
                <w:sz w:val="24"/>
              </w:rPr>
              <w:t xml:space="preserve">учреждения, объекта экономики </w:t>
            </w:r>
          </w:p>
        </w:tc>
        <w:tc>
          <w:tcPr>
            <w:tcW w:w="1694" w:type="dxa"/>
            <w:tcBorders>
              <w:top w:val="single" w:sz="4" w:space="0" w:color="000000"/>
              <w:left w:val="single" w:sz="4" w:space="0" w:color="000000"/>
              <w:bottom w:val="single" w:sz="4" w:space="0" w:color="000000"/>
              <w:right w:val="single" w:sz="4" w:space="0" w:color="000000"/>
            </w:tcBorders>
            <w:vAlign w:val="center"/>
          </w:tcPr>
          <w:p w14:paraId="0C928807" w14:textId="77777777" w:rsidR="00104B75" w:rsidRDefault="00701B16">
            <w:pPr>
              <w:spacing w:after="0" w:line="259" w:lineRule="auto"/>
              <w:ind w:left="41" w:firstLine="0"/>
              <w:jc w:val="left"/>
            </w:pPr>
            <w:r>
              <w:rPr>
                <w:sz w:val="24"/>
              </w:rPr>
              <w:t>Наименован</w:t>
            </w:r>
          </w:p>
          <w:p w14:paraId="6C7924DF" w14:textId="77777777" w:rsidR="00104B75" w:rsidRDefault="00701B16">
            <w:pPr>
              <w:spacing w:after="0" w:line="259" w:lineRule="auto"/>
              <w:ind w:left="0" w:right="105" w:firstLine="0"/>
              <w:jc w:val="center"/>
            </w:pPr>
            <w:proofErr w:type="spellStart"/>
            <w:r>
              <w:rPr>
                <w:sz w:val="24"/>
              </w:rPr>
              <w:t>ие</w:t>
            </w:r>
            <w:proofErr w:type="spellEnd"/>
            <w:r>
              <w:rPr>
                <w:sz w:val="24"/>
              </w:rPr>
              <w:t xml:space="preserve"> </w:t>
            </w:r>
          </w:p>
          <w:p w14:paraId="7E885EEB" w14:textId="77777777" w:rsidR="00104B75" w:rsidRDefault="00701B16">
            <w:pPr>
              <w:spacing w:after="14" w:line="259" w:lineRule="auto"/>
              <w:ind w:left="38" w:firstLine="0"/>
              <w:jc w:val="left"/>
            </w:pPr>
            <w:r>
              <w:rPr>
                <w:sz w:val="24"/>
              </w:rPr>
              <w:t>формирован</w:t>
            </w:r>
          </w:p>
          <w:p w14:paraId="50AE4A64" w14:textId="77777777" w:rsidR="00104B75" w:rsidRDefault="00701B16">
            <w:pPr>
              <w:spacing w:after="0" w:line="259" w:lineRule="auto"/>
              <w:ind w:left="0" w:right="106" w:firstLine="0"/>
              <w:jc w:val="center"/>
            </w:pPr>
            <w:proofErr w:type="spellStart"/>
            <w:r>
              <w:rPr>
                <w:sz w:val="24"/>
              </w:rPr>
              <w:t>ия</w:t>
            </w:r>
            <w:proofErr w:type="spellEnd"/>
            <w:r>
              <w:rPr>
                <w:sz w:val="24"/>
              </w:rPr>
              <w:t xml:space="preserve"> </w:t>
            </w:r>
          </w:p>
        </w:tc>
        <w:tc>
          <w:tcPr>
            <w:tcW w:w="1178" w:type="dxa"/>
            <w:tcBorders>
              <w:top w:val="single" w:sz="4" w:space="0" w:color="000000"/>
              <w:left w:val="single" w:sz="4" w:space="0" w:color="000000"/>
              <w:bottom w:val="single" w:sz="4" w:space="0" w:color="000000"/>
              <w:right w:val="single" w:sz="4" w:space="0" w:color="000000"/>
            </w:tcBorders>
            <w:vAlign w:val="center"/>
          </w:tcPr>
          <w:p w14:paraId="4968C342" w14:textId="40AE7CF9" w:rsidR="00104B75" w:rsidRDefault="00701B16">
            <w:pPr>
              <w:spacing w:after="0" w:line="238" w:lineRule="auto"/>
              <w:ind w:left="0" w:right="73" w:firstLine="0"/>
              <w:jc w:val="center"/>
            </w:pPr>
            <w:r>
              <w:rPr>
                <w:sz w:val="24"/>
              </w:rPr>
              <w:t xml:space="preserve">Численный состав </w:t>
            </w:r>
          </w:p>
          <w:p w14:paraId="53178827" w14:textId="77777777" w:rsidR="00104B75" w:rsidRDefault="00701B16">
            <w:pPr>
              <w:spacing w:after="1" w:line="238" w:lineRule="auto"/>
              <w:ind w:left="0" w:firstLine="0"/>
              <w:jc w:val="center"/>
            </w:pPr>
            <w:r>
              <w:rPr>
                <w:sz w:val="24"/>
              </w:rPr>
              <w:t xml:space="preserve">(всего)/со став </w:t>
            </w:r>
          </w:p>
          <w:p w14:paraId="48CF1D74" w14:textId="77777777" w:rsidR="00104B75" w:rsidRDefault="00701B16">
            <w:pPr>
              <w:spacing w:after="0" w:line="259" w:lineRule="auto"/>
              <w:ind w:left="0" w:firstLine="0"/>
              <w:jc w:val="center"/>
            </w:pPr>
            <w:r>
              <w:rPr>
                <w:sz w:val="24"/>
              </w:rPr>
              <w:t xml:space="preserve">дежурной смены </w:t>
            </w:r>
          </w:p>
        </w:tc>
        <w:tc>
          <w:tcPr>
            <w:tcW w:w="1659" w:type="dxa"/>
            <w:tcBorders>
              <w:top w:val="single" w:sz="4" w:space="0" w:color="000000"/>
              <w:left w:val="single" w:sz="4" w:space="0" w:color="000000"/>
              <w:bottom w:val="single" w:sz="4" w:space="0" w:color="000000"/>
              <w:right w:val="single" w:sz="4" w:space="0" w:color="000000"/>
            </w:tcBorders>
            <w:vAlign w:val="center"/>
          </w:tcPr>
          <w:p w14:paraId="4CA9CA73" w14:textId="77777777" w:rsidR="00104B75" w:rsidRDefault="00701B16">
            <w:pPr>
              <w:spacing w:after="0" w:line="238" w:lineRule="auto"/>
              <w:ind w:left="0" w:firstLine="17"/>
              <w:jc w:val="center"/>
            </w:pPr>
            <w:r>
              <w:rPr>
                <w:sz w:val="24"/>
              </w:rPr>
              <w:t xml:space="preserve">Время приведения в готовность </w:t>
            </w:r>
          </w:p>
          <w:p w14:paraId="28C8796B" w14:textId="77777777" w:rsidR="00104B75" w:rsidRDefault="00701B16">
            <w:pPr>
              <w:spacing w:after="0" w:line="259" w:lineRule="auto"/>
              <w:ind w:left="29" w:firstLine="0"/>
              <w:jc w:val="left"/>
            </w:pPr>
            <w:proofErr w:type="spellStart"/>
            <w:r>
              <w:rPr>
                <w:sz w:val="24"/>
              </w:rPr>
              <w:t>формировани</w:t>
            </w:r>
            <w:proofErr w:type="spellEnd"/>
          </w:p>
          <w:p w14:paraId="2DE6B6F8" w14:textId="77777777" w:rsidR="00104B75" w:rsidRDefault="00701B16">
            <w:pPr>
              <w:spacing w:after="0" w:line="259" w:lineRule="auto"/>
              <w:ind w:left="0" w:firstLine="0"/>
              <w:jc w:val="center"/>
            </w:pPr>
            <w:r>
              <w:rPr>
                <w:sz w:val="24"/>
              </w:rPr>
              <w:t xml:space="preserve">й/дежурной смены </w:t>
            </w:r>
          </w:p>
        </w:tc>
        <w:tc>
          <w:tcPr>
            <w:tcW w:w="3115" w:type="dxa"/>
            <w:tcBorders>
              <w:top w:val="single" w:sz="4" w:space="0" w:color="000000"/>
              <w:left w:val="single" w:sz="4" w:space="0" w:color="000000"/>
              <w:bottom w:val="single" w:sz="4" w:space="0" w:color="000000"/>
              <w:right w:val="single" w:sz="4" w:space="0" w:color="000000"/>
            </w:tcBorders>
            <w:vAlign w:val="center"/>
          </w:tcPr>
          <w:p w14:paraId="07060B4F" w14:textId="77777777" w:rsidR="00104B75" w:rsidRDefault="00701B16">
            <w:pPr>
              <w:spacing w:after="0" w:line="259" w:lineRule="auto"/>
              <w:ind w:left="0" w:firstLine="0"/>
              <w:jc w:val="center"/>
            </w:pPr>
            <w:r>
              <w:rPr>
                <w:sz w:val="24"/>
              </w:rPr>
              <w:t xml:space="preserve">Наименование и кол-во техники, оборудования, средств защиты </w:t>
            </w:r>
          </w:p>
        </w:tc>
        <w:tc>
          <w:tcPr>
            <w:tcW w:w="1616" w:type="dxa"/>
            <w:tcBorders>
              <w:top w:val="single" w:sz="4" w:space="0" w:color="000000"/>
              <w:left w:val="single" w:sz="4" w:space="0" w:color="000000"/>
              <w:bottom w:val="single" w:sz="4" w:space="0" w:color="000000"/>
              <w:right w:val="single" w:sz="4" w:space="0" w:color="000000"/>
            </w:tcBorders>
          </w:tcPr>
          <w:p w14:paraId="0DEC868E" w14:textId="77777777" w:rsidR="00104B75" w:rsidRDefault="00701B16">
            <w:pPr>
              <w:spacing w:after="0" w:line="259" w:lineRule="auto"/>
              <w:ind w:left="96" w:firstLine="0"/>
              <w:jc w:val="left"/>
            </w:pPr>
            <w:r>
              <w:rPr>
                <w:sz w:val="24"/>
              </w:rPr>
              <w:t xml:space="preserve">Возможные </w:t>
            </w:r>
          </w:p>
          <w:p w14:paraId="45F2B98C" w14:textId="77777777" w:rsidR="00104B75" w:rsidRDefault="00701B16">
            <w:pPr>
              <w:spacing w:after="1" w:line="238" w:lineRule="auto"/>
              <w:ind w:left="0" w:firstLine="0"/>
              <w:jc w:val="center"/>
            </w:pPr>
            <w:r>
              <w:rPr>
                <w:sz w:val="24"/>
              </w:rPr>
              <w:t xml:space="preserve">ЧС, на ликвидацию которых </w:t>
            </w:r>
          </w:p>
          <w:p w14:paraId="0BC50009" w14:textId="77777777" w:rsidR="00104B75" w:rsidRDefault="00701B16">
            <w:pPr>
              <w:spacing w:after="0" w:line="259" w:lineRule="auto"/>
              <w:ind w:left="17" w:firstLine="0"/>
              <w:jc w:val="left"/>
            </w:pPr>
            <w:r>
              <w:rPr>
                <w:sz w:val="24"/>
              </w:rPr>
              <w:t xml:space="preserve">привлекается </w:t>
            </w:r>
          </w:p>
          <w:p w14:paraId="1F9F1A62" w14:textId="77777777" w:rsidR="00104B75" w:rsidRDefault="00701B16">
            <w:pPr>
              <w:spacing w:after="6" w:line="259" w:lineRule="auto"/>
              <w:ind w:left="5" w:firstLine="0"/>
            </w:pPr>
            <w:proofErr w:type="spellStart"/>
            <w:r>
              <w:rPr>
                <w:sz w:val="24"/>
              </w:rPr>
              <w:t>формировани</w:t>
            </w:r>
            <w:proofErr w:type="spellEnd"/>
          </w:p>
          <w:p w14:paraId="35C3F586" w14:textId="77777777" w:rsidR="00104B75" w:rsidRDefault="00701B16">
            <w:pPr>
              <w:spacing w:after="0" w:line="259" w:lineRule="auto"/>
              <w:ind w:left="0" w:right="108" w:firstLine="0"/>
              <w:jc w:val="center"/>
            </w:pPr>
            <w:r>
              <w:rPr>
                <w:sz w:val="24"/>
              </w:rPr>
              <w:t xml:space="preserve">е </w:t>
            </w:r>
          </w:p>
        </w:tc>
        <w:tc>
          <w:tcPr>
            <w:tcW w:w="1690" w:type="dxa"/>
            <w:tcBorders>
              <w:top w:val="single" w:sz="4" w:space="0" w:color="000000"/>
              <w:left w:val="single" w:sz="4" w:space="0" w:color="000000"/>
              <w:bottom w:val="single" w:sz="4" w:space="0" w:color="000000"/>
              <w:right w:val="single" w:sz="4" w:space="0" w:color="000000"/>
            </w:tcBorders>
            <w:vAlign w:val="center"/>
          </w:tcPr>
          <w:p w14:paraId="39AED9F1" w14:textId="77777777" w:rsidR="00104B75" w:rsidRDefault="00701B16">
            <w:pPr>
              <w:spacing w:after="0" w:line="259" w:lineRule="auto"/>
              <w:ind w:left="0" w:right="109" w:firstLine="0"/>
              <w:jc w:val="center"/>
            </w:pPr>
            <w:r>
              <w:rPr>
                <w:sz w:val="24"/>
              </w:rPr>
              <w:t xml:space="preserve">ФИО </w:t>
            </w:r>
          </w:p>
          <w:p w14:paraId="03EBB83D" w14:textId="77777777" w:rsidR="00104B75" w:rsidRDefault="00701B16">
            <w:pPr>
              <w:spacing w:after="0" w:line="259" w:lineRule="auto"/>
              <w:ind w:left="0" w:right="88" w:firstLine="0"/>
              <w:jc w:val="center"/>
            </w:pPr>
            <w:r>
              <w:rPr>
                <w:sz w:val="24"/>
              </w:rPr>
              <w:t xml:space="preserve">руководителя </w:t>
            </w:r>
            <w:proofErr w:type="spellStart"/>
            <w:r>
              <w:rPr>
                <w:sz w:val="24"/>
              </w:rPr>
              <w:t>подразделени</w:t>
            </w:r>
            <w:proofErr w:type="spellEnd"/>
            <w:r>
              <w:rPr>
                <w:sz w:val="24"/>
              </w:rPr>
              <w:t xml:space="preserve"> я (телефон) </w:t>
            </w:r>
          </w:p>
        </w:tc>
        <w:tc>
          <w:tcPr>
            <w:tcW w:w="1368" w:type="dxa"/>
            <w:tcBorders>
              <w:top w:val="single" w:sz="4" w:space="0" w:color="000000"/>
              <w:left w:val="single" w:sz="4" w:space="0" w:color="000000"/>
              <w:bottom w:val="single" w:sz="4" w:space="0" w:color="000000"/>
              <w:right w:val="single" w:sz="4" w:space="0" w:color="000000"/>
            </w:tcBorders>
            <w:vAlign w:val="center"/>
          </w:tcPr>
          <w:p w14:paraId="0507ACCB" w14:textId="77777777" w:rsidR="00104B75" w:rsidRDefault="00701B16">
            <w:pPr>
              <w:spacing w:after="14" w:line="259" w:lineRule="auto"/>
              <w:ind w:left="58" w:firstLine="0"/>
              <w:jc w:val="left"/>
            </w:pPr>
            <w:proofErr w:type="spellStart"/>
            <w:r>
              <w:rPr>
                <w:sz w:val="24"/>
              </w:rPr>
              <w:t>Примечан</w:t>
            </w:r>
            <w:proofErr w:type="spellEnd"/>
          </w:p>
          <w:p w14:paraId="127C96CE" w14:textId="77777777" w:rsidR="00104B75" w:rsidRDefault="00701B16">
            <w:pPr>
              <w:spacing w:after="0" w:line="259" w:lineRule="auto"/>
              <w:ind w:left="0" w:right="109" w:firstLine="0"/>
              <w:jc w:val="center"/>
            </w:pPr>
            <w:proofErr w:type="spellStart"/>
            <w:r>
              <w:rPr>
                <w:sz w:val="24"/>
              </w:rPr>
              <w:t>ие</w:t>
            </w:r>
            <w:proofErr w:type="spellEnd"/>
            <w:r>
              <w:rPr>
                <w:sz w:val="24"/>
              </w:rPr>
              <w:t xml:space="preserve"> </w:t>
            </w:r>
          </w:p>
        </w:tc>
      </w:tr>
      <w:tr w:rsidR="00104B75" w14:paraId="612CC012" w14:textId="77777777" w:rsidTr="00305014">
        <w:trPr>
          <w:trHeight w:val="255"/>
        </w:trPr>
        <w:tc>
          <w:tcPr>
            <w:tcW w:w="483" w:type="dxa"/>
            <w:tcBorders>
              <w:top w:val="single" w:sz="4" w:space="0" w:color="000000"/>
              <w:left w:val="single" w:sz="4" w:space="0" w:color="000000"/>
              <w:bottom w:val="single" w:sz="4" w:space="0" w:color="000000"/>
              <w:right w:val="single" w:sz="4" w:space="0" w:color="000000"/>
            </w:tcBorders>
          </w:tcPr>
          <w:p w14:paraId="5A901A14" w14:textId="77777777" w:rsidR="00104B75" w:rsidRDefault="00701B16">
            <w:pPr>
              <w:spacing w:after="0" w:line="259" w:lineRule="auto"/>
              <w:ind w:left="0" w:right="108" w:firstLine="0"/>
              <w:jc w:val="center"/>
            </w:pPr>
            <w:r>
              <w:rPr>
                <w:sz w:val="24"/>
              </w:rPr>
              <w:t xml:space="preserve">1 </w:t>
            </w:r>
          </w:p>
        </w:tc>
        <w:tc>
          <w:tcPr>
            <w:tcW w:w="2772" w:type="dxa"/>
            <w:tcBorders>
              <w:top w:val="single" w:sz="4" w:space="0" w:color="000000"/>
              <w:left w:val="single" w:sz="4" w:space="0" w:color="000000"/>
              <w:bottom w:val="single" w:sz="4" w:space="0" w:color="000000"/>
              <w:right w:val="single" w:sz="4" w:space="0" w:color="000000"/>
            </w:tcBorders>
          </w:tcPr>
          <w:p w14:paraId="65454FC0" w14:textId="77777777" w:rsidR="00104B75" w:rsidRDefault="00701B16">
            <w:pPr>
              <w:spacing w:after="0" w:line="259" w:lineRule="auto"/>
              <w:ind w:left="0" w:right="108" w:firstLine="0"/>
              <w:jc w:val="center"/>
            </w:pPr>
            <w:r>
              <w:rPr>
                <w:sz w:val="24"/>
              </w:rPr>
              <w:t xml:space="preserve">2 </w:t>
            </w:r>
          </w:p>
        </w:tc>
        <w:tc>
          <w:tcPr>
            <w:tcW w:w="1694" w:type="dxa"/>
            <w:tcBorders>
              <w:top w:val="single" w:sz="4" w:space="0" w:color="000000"/>
              <w:left w:val="single" w:sz="4" w:space="0" w:color="000000"/>
              <w:bottom w:val="single" w:sz="4" w:space="0" w:color="000000"/>
              <w:right w:val="single" w:sz="4" w:space="0" w:color="000000"/>
            </w:tcBorders>
          </w:tcPr>
          <w:p w14:paraId="2F115477" w14:textId="77777777" w:rsidR="00104B75" w:rsidRDefault="00701B16">
            <w:pPr>
              <w:spacing w:after="0" w:line="259" w:lineRule="auto"/>
              <w:ind w:left="0" w:right="111" w:firstLine="0"/>
              <w:jc w:val="center"/>
            </w:pPr>
            <w:r>
              <w:rPr>
                <w:sz w:val="24"/>
              </w:rPr>
              <w:t xml:space="preserve">3 </w:t>
            </w:r>
          </w:p>
        </w:tc>
        <w:tc>
          <w:tcPr>
            <w:tcW w:w="1178" w:type="dxa"/>
            <w:tcBorders>
              <w:top w:val="single" w:sz="4" w:space="0" w:color="000000"/>
              <w:left w:val="single" w:sz="4" w:space="0" w:color="000000"/>
              <w:bottom w:val="single" w:sz="4" w:space="0" w:color="000000"/>
              <w:right w:val="single" w:sz="4" w:space="0" w:color="000000"/>
            </w:tcBorders>
          </w:tcPr>
          <w:p w14:paraId="46E2194B" w14:textId="77777777" w:rsidR="00104B75" w:rsidRDefault="00701B16">
            <w:pPr>
              <w:spacing w:after="0" w:line="259" w:lineRule="auto"/>
              <w:ind w:left="0" w:right="106" w:firstLine="0"/>
              <w:jc w:val="center"/>
            </w:pPr>
            <w:r>
              <w:rPr>
                <w:sz w:val="24"/>
              </w:rPr>
              <w:t xml:space="preserve">4 </w:t>
            </w:r>
          </w:p>
        </w:tc>
        <w:tc>
          <w:tcPr>
            <w:tcW w:w="1659" w:type="dxa"/>
            <w:tcBorders>
              <w:top w:val="single" w:sz="4" w:space="0" w:color="000000"/>
              <w:left w:val="single" w:sz="4" w:space="0" w:color="000000"/>
              <w:bottom w:val="single" w:sz="4" w:space="0" w:color="000000"/>
              <w:right w:val="single" w:sz="4" w:space="0" w:color="000000"/>
            </w:tcBorders>
          </w:tcPr>
          <w:p w14:paraId="6AF137B2" w14:textId="77777777" w:rsidR="00104B75" w:rsidRDefault="00701B16">
            <w:pPr>
              <w:spacing w:after="0" w:line="259" w:lineRule="auto"/>
              <w:ind w:left="0" w:right="103" w:firstLine="0"/>
              <w:jc w:val="center"/>
            </w:pPr>
            <w:r>
              <w:rPr>
                <w:sz w:val="24"/>
              </w:rPr>
              <w:t xml:space="preserve">5 </w:t>
            </w:r>
          </w:p>
        </w:tc>
        <w:tc>
          <w:tcPr>
            <w:tcW w:w="3115" w:type="dxa"/>
            <w:tcBorders>
              <w:top w:val="single" w:sz="4" w:space="0" w:color="000000"/>
              <w:left w:val="single" w:sz="4" w:space="0" w:color="000000"/>
              <w:bottom w:val="single" w:sz="4" w:space="0" w:color="000000"/>
              <w:right w:val="single" w:sz="4" w:space="0" w:color="000000"/>
            </w:tcBorders>
          </w:tcPr>
          <w:p w14:paraId="42F2A59E" w14:textId="77777777" w:rsidR="00104B75" w:rsidRDefault="00701B16">
            <w:pPr>
              <w:spacing w:after="0" w:line="259" w:lineRule="auto"/>
              <w:ind w:left="0" w:right="110" w:firstLine="0"/>
              <w:jc w:val="center"/>
            </w:pPr>
            <w:r>
              <w:rPr>
                <w:sz w:val="24"/>
              </w:rPr>
              <w:t xml:space="preserve">6 </w:t>
            </w:r>
          </w:p>
        </w:tc>
        <w:tc>
          <w:tcPr>
            <w:tcW w:w="1616" w:type="dxa"/>
            <w:tcBorders>
              <w:top w:val="single" w:sz="4" w:space="0" w:color="000000"/>
              <w:left w:val="single" w:sz="4" w:space="0" w:color="000000"/>
              <w:bottom w:val="single" w:sz="4" w:space="0" w:color="000000"/>
              <w:right w:val="single" w:sz="4" w:space="0" w:color="000000"/>
            </w:tcBorders>
          </w:tcPr>
          <w:p w14:paraId="71C88546" w14:textId="77777777" w:rsidR="00104B75" w:rsidRDefault="00701B16">
            <w:pPr>
              <w:spacing w:after="0" w:line="259" w:lineRule="auto"/>
              <w:ind w:left="0" w:right="109" w:firstLine="0"/>
              <w:jc w:val="center"/>
            </w:pPr>
            <w:r>
              <w:rPr>
                <w:sz w:val="24"/>
              </w:rPr>
              <w:t xml:space="preserve">7 </w:t>
            </w:r>
          </w:p>
        </w:tc>
        <w:tc>
          <w:tcPr>
            <w:tcW w:w="1690" w:type="dxa"/>
            <w:tcBorders>
              <w:top w:val="single" w:sz="4" w:space="0" w:color="000000"/>
              <w:left w:val="single" w:sz="4" w:space="0" w:color="000000"/>
              <w:bottom w:val="single" w:sz="4" w:space="0" w:color="000000"/>
              <w:right w:val="single" w:sz="4" w:space="0" w:color="000000"/>
            </w:tcBorders>
          </w:tcPr>
          <w:p w14:paraId="34ADB755" w14:textId="77777777" w:rsidR="00104B75" w:rsidRDefault="00701B16">
            <w:pPr>
              <w:spacing w:after="0" w:line="259" w:lineRule="auto"/>
              <w:ind w:left="0" w:right="108" w:firstLine="0"/>
              <w:jc w:val="center"/>
            </w:pPr>
            <w:r>
              <w:rPr>
                <w:sz w:val="24"/>
              </w:rPr>
              <w:t xml:space="preserve">8 </w:t>
            </w:r>
          </w:p>
        </w:tc>
        <w:tc>
          <w:tcPr>
            <w:tcW w:w="1368" w:type="dxa"/>
            <w:tcBorders>
              <w:top w:val="single" w:sz="4" w:space="0" w:color="000000"/>
              <w:left w:val="single" w:sz="4" w:space="0" w:color="000000"/>
              <w:bottom w:val="single" w:sz="4" w:space="0" w:color="000000"/>
              <w:right w:val="single" w:sz="4" w:space="0" w:color="000000"/>
            </w:tcBorders>
          </w:tcPr>
          <w:p w14:paraId="075EF6BF" w14:textId="77777777" w:rsidR="00104B75" w:rsidRDefault="00701B16">
            <w:pPr>
              <w:spacing w:after="0" w:line="259" w:lineRule="auto"/>
              <w:ind w:left="0" w:right="110" w:firstLine="0"/>
              <w:jc w:val="center"/>
            </w:pPr>
            <w:r>
              <w:rPr>
                <w:sz w:val="24"/>
              </w:rPr>
              <w:t xml:space="preserve">9 </w:t>
            </w:r>
          </w:p>
        </w:tc>
      </w:tr>
      <w:tr w:rsidR="00104B75" w14:paraId="74A46607" w14:textId="77777777" w:rsidTr="004D40B1">
        <w:trPr>
          <w:trHeight w:val="255"/>
        </w:trPr>
        <w:tc>
          <w:tcPr>
            <w:tcW w:w="483" w:type="dxa"/>
            <w:tcBorders>
              <w:top w:val="single" w:sz="4" w:space="0" w:color="000000"/>
              <w:left w:val="single" w:sz="4" w:space="0" w:color="000000"/>
              <w:bottom w:val="single" w:sz="4" w:space="0" w:color="000000"/>
              <w:right w:val="nil"/>
            </w:tcBorders>
          </w:tcPr>
          <w:p w14:paraId="0CD165B5" w14:textId="77777777" w:rsidR="00104B75" w:rsidRDefault="00104B75">
            <w:pPr>
              <w:spacing w:after="160" w:line="259" w:lineRule="auto"/>
              <w:ind w:left="0" w:firstLine="0"/>
              <w:jc w:val="left"/>
            </w:pPr>
          </w:p>
        </w:tc>
        <w:tc>
          <w:tcPr>
            <w:tcW w:w="13724" w:type="dxa"/>
            <w:gridSpan w:val="7"/>
            <w:tcBorders>
              <w:top w:val="single" w:sz="4" w:space="0" w:color="000000"/>
              <w:left w:val="nil"/>
              <w:bottom w:val="single" w:sz="4" w:space="0" w:color="000000"/>
              <w:right w:val="nil"/>
            </w:tcBorders>
          </w:tcPr>
          <w:p w14:paraId="58378B32" w14:textId="77777777" w:rsidR="00104B75" w:rsidRDefault="00701B16">
            <w:pPr>
              <w:spacing w:after="0" w:line="259" w:lineRule="auto"/>
              <w:ind w:left="2031" w:firstLine="0"/>
              <w:jc w:val="left"/>
            </w:pPr>
            <w:r>
              <w:rPr>
                <w:sz w:val="24"/>
              </w:rPr>
              <w:t xml:space="preserve">I. Силы и средства ликвидации чрезвычайных ситуаций на объектах коммунальной инфраструктуры </w:t>
            </w:r>
          </w:p>
        </w:tc>
        <w:tc>
          <w:tcPr>
            <w:tcW w:w="1368" w:type="dxa"/>
            <w:tcBorders>
              <w:top w:val="single" w:sz="4" w:space="0" w:color="000000"/>
              <w:left w:val="nil"/>
              <w:bottom w:val="single" w:sz="4" w:space="0" w:color="000000"/>
              <w:right w:val="single" w:sz="4" w:space="0" w:color="000000"/>
            </w:tcBorders>
          </w:tcPr>
          <w:p w14:paraId="65E3F113" w14:textId="77777777" w:rsidR="00104B75" w:rsidRDefault="00104B75">
            <w:pPr>
              <w:spacing w:after="160" w:line="259" w:lineRule="auto"/>
              <w:ind w:left="0" w:firstLine="0"/>
              <w:jc w:val="left"/>
            </w:pPr>
          </w:p>
        </w:tc>
      </w:tr>
      <w:tr w:rsidR="00104B75" w14:paraId="0FFFAE4C" w14:textId="77777777" w:rsidTr="00305014">
        <w:trPr>
          <w:trHeight w:val="1737"/>
        </w:trPr>
        <w:tc>
          <w:tcPr>
            <w:tcW w:w="483" w:type="dxa"/>
            <w:tcBorders>
              <w:top w:val="single" w:sz="4" w:space="0" w:color="000000"/>
              <w:left w:val="single" w:sz="4" w:space="0" w:color="000000"/>
              <w:bottom w:val="single" w:sz="4" w:space="0" w:color="000000"/>
              <w:right w:val="single" w:sz="4" w:space="0" w:color="000000"/>
            </w:tcBorders>
          </w:tcPr>
          <w:p w14:paraId="61EB0B9C" w14:textId="04CBB5EA" w:rsidR="00104B75" w:rsidRDefault="00104B75">
            <w:pPr>
              <w:spacing w:after="0" w:line="259" w:lineRule="auto"/>
              <w:ind w:left="0" w:right="108" w:firstLine="0"/>
              <w:jc w:val="center"/>
            </w:pPr>
          </w:p>
        </w:tc>
        <w:tc>
          <w:tcPr>
            <w:tcW w:w="2772" w:type="dxa"/>
            <w:tcBorders>
              <w:top w:val="single" w:sz="4" w:space="0" w:color="000000"/>
              <w:left w:val="single" w:sz="4" w:space="0" w:color="000000"/>
              <w:bottom w:val="single" w:sz="4" w:space="0" w:color="000000"/>
              <w:right w:val="single" w:sz="4" w:space="0" w:color="000000"/>
            </w:tcBorders>
          </w:tcPr>
          <w:p w14:paraId="761FE1CB" w14:textId="559308F6" w:rsidR="00104B75" w:rsidRDefault="00104B75">
            <w:pPr>
              <w:spacing w:after="0" w:line="259" w:lineRule="auto"/>
              <w:ind w:left="0" w:right="112" w:firstLine="0"/>
              <w:jc w:val="center"/>
            </w:pPr>
          </w:p>
        </w:tc>
        <w:tc>
          <w:tcPr>
            <w:tcW w:w="1694" w:type="dxa"/>
            <w:tcBorders>
              <w:top w:val="single" w:sz="4" w:space="0" w:color="000000"/>
              <w:left w:val="single" w:sz="4" w:space="0" w:color="000000"/>
              <w:bottom w:val="single" w:sz="4" w:space="0" w:color="000000"/>
              <w:right w:val="single" w:sz="4" w:space="0" w:color="000000"/>
            </w:tcBorders>
          </w:tcPr>
          <w:p w14:paraId="10CA5D60" w14:textId="67D79C46" w:rsidR="00104B75" w:rsidRDefault="00104B75">
            <w:pPr>
              <w:spacing w:after="0" w:line="259" w:lineRule="auto"/>
              <w:ind w:left="0" w:right="68" w:firstLine="0"/>
              <w:jc w:val="center"/>
            </w:pPr>
          </w:p>
        </w:tc>
        <w:tc>
          <w:tcPr>
            <w:tcW w:w="1178" w:type="dxa"/>
            <w:tcBorders>
              <w:top w:val="single" w:sz="4" w:space="0" w:color="000000"/>
              <w:left w:val="single" w:sz="4" w:space="0" w:color="000000"/>
              <w:bottom w:val="single" w:sz="4" w:space="0" w:color="000000"/>
              <w:right w:val="single" w:sz="4" w:space="0" w:color="000000"/>
            </w:tcBorders>
          </w:tcPr>
          <w:p w14:paraId="3E6CE7F8" w14:textId="51C403EE" w:rsidR="00104B75" w:rsidRDefault="00104B75">
            <w:pPr>
              <w:spacing w:after="0" w:line="259" w:lineRule="auto"/>
              <w:ind w:left="0" w:right="105" w:firstLine="0"/>
              <w:jc w:val="center"/>
            </w:pPr>
          </w:p>
        </w:tc>
        <w:tc>
          <w:tcPr>
            <w:tcW w:w="1659" w:type="dxa"/>
            <w:tcBorders>
              <w:top w:val="single" w:sz="4" w:space="0" w:color="000000"/>
              <w:left w:val="single" w:sz="4" w:space="0" w:color="000000"/>
              <w:bottom w:val="single" w:sz="4" w:space="0" w:color="000000"/>
              <w:right w:val="single" w:sz="4" w:space="0" w:color="000000"/>
            </w:tcBorders>
          </w:tcPr>
          <w:p w14:paraId="730BE27E" w14:textId="31D4F4E7" w:rsidR="00104B75" w:rsidRDefault="00104B75">
            <w:pPr>
              <w:spacing w:after="0" w:line="259" w:lineRule="auto"/>
              <w:ind w:left="0" w:right="43" w:firstLine="0"/>
              <w:jc w:val="center"/>
            </w:pPr>
          </w:p>
        </w:tc>
        <w:tc>
          <w:tcPr>
            <w:tcW w:w="3115" w:type="dxa"/>
            <w:tcBorders>
              <w:top w:val="single" w:sz="4" w:space="0" w:color="000000"/>
              <w:left w:val="single" w:sz="4" w:space="0" w:color="000000"/>
              <w:bottom w:val="single" w:sz="4" w:space="0" w:color="000000"/>
              <w:right w:val="single" w:sz="4" w:space="0" w:color="000000"/>
            </w:tcBorders>
          </w:tcPr>
          <w:p w14:paraId="29FCEDF7" w14:textId="50B10335" w:rsidR="00104B75" w:rsidRDefault="00104B75">
            <w:pPr>
              <w:spacing w:after="0" w:line="259" w:lineRule="auto"/>
              <w:ind w:left="0" w:right="74" w:firstLine="0"/>
              <w:jc w:val="center"/>
            </w:pPr>
          </w:p>
        </w:tc>
        <w:tc>
          <w:tcPr>
            <w:tcW w:w="1616" w:type="dxa"/>
            <w:tcBorders>
              <w:top w:val="single" w:sz="4" w:space="0" w:color="000000"/>
              <w:left w:val="single" w:sz="4" w:space="0" w:color="000000"/>
              <w:bottom w:val="single" w:sz="4" w:space="0" w:color="000000"/>
              <w:right w:val="single" w:sz="4" w:space="0" w:color="000000"/>
            </w:tcBorders>
          </w:tcPr>
          <w:p w14:paraId="6741EFAD" w14:textId="52598E32" w:rsidR="00104B75" w:rsidRDefault="00104B75">
            <w:pPr>
              <w:spacing w:after="0" w:line="259" w:lineRule="auto"/>
              <w:ind w:left="34" w:firstLine="0"/>
              <w:jc w:val="left"/>
            </w:pPr>
          </w:p>
        </w:tc>
        <w:tc>
          <w:tcPr>
            <w:tcW w:w="1690" w:type="dxa"/>
            <w:tcBorders>
              <w:top w:val="single" w:sz="4" w:space="0" w:color="000000"/>
              <w:left w:val="single" w:sz="4" w:space="0" w:color="000000"/>
              <w:bottom w:val="single" w:sz="4" w:space="0" w:color="000000"/>
              <w:right w:val="single" w:sz="4" w:space="0" w:color="000000"/>
            </w:tcBorders>
          </w:tcPr>
          <w:p w14:paraId="60D5F3F2" w14:textId="014F1808" w:rsidR="00104B75" w:rsidRDefault="00104B75" w:rsidP="003776ED">
            <w:pPr>
              <w:spacing w:after="27" w:line="238" w:lineRule="auto"/>
              <w:ind w:left="20" w:right="25" w:hanging="20"/>
              <w:jc w:val="center"/>
            </w:pPr>
          </w:p>
        </w:tc>
        <w:tc>
          <w:tcPr>
            <w:tcW w:w="1368" w:type="dxa"/>
            <w:tcBorders>
              <w:top w:val="single" w:sz="4" w:space="0" w:color="000000"/>
              <w:left w:val="single" w:sz="4" w:space="0" w:color="000000"/>
              <w:bottom w:val="single" w:sz="4" w:space="0" w:color="000000"/>
              <w:right w:val="single" w:sz="4" w:space="0" w:color="000000"/>
            </w:tcBorders>
          </w:tcPr>
          <w:p w14:paraId="0AFC66C8" w14:textId="77777777" w:rsidR="00104B75" w:rsidRDefault="00701B16">
            <w:pPr>
              <w:spacing w:after="0" w:line="259" w:lineRule="auto"/>
              <w:ind w:left="0" w:right="50" w:firstLine="0"/>
              <w:jc w:val="center"/>
            </w:pPr>
            <w:r>
              <w:rPr>
                <w:sz w:val="24"/>
              </w:rPr>
              <w:t xml:space="preserve"> </w:t>
            </w:r>
          </w:p>
        </w:tc>
      </w:tr>
      <w:tr w:rsidR="00104B75" w14:paraId="6865B66A" w14:textId="77777777" w:rsidTr="00305014">
        <w:trPr>
          <w:trHeight w:val="996"/>
        </w:trPr>
        <w:tc>
          <w:tcPr>
            <w:tcW w:w="483" w:type="dxa"/>
            <w:tcBorders>
              <w:top w:val="single" w:sz="4" w:space="0" w:color="000000"/>
              <w:left w:val="single" w:sz="4" w:space="0" w:color="000000"/>
              <w:bottom w:val="single" w:sz="4" w:space="0" w:color="000000"/>
              <w:right w:val="single" w:sz="4" w:space="0" w:color="000000"/>
            </w:tcBorders>
          </w:tcPr>
          <w:p w14:paraId="5ECE5075" w14:textId="5ACF997F" w:rsidR="00104B75" w:rsidRDefault="00104B75">
            <w:pPr>
              <w:spacing w:after="0" w:line="259" w:lineRule="auto"/>
              <w:ind w:left="0" w:right="108" w:firstLine="0"/>
              <w:jc w:val="center"/>
            </w:pPr>
          </w:p>
        </w:tc>
        <w:tc>
          <w:tcPr>
            <w:tcW w:w="2772" w:type="dxa"/>
            <w:tcBorders>
              <w:top w:val="single" w:sz="4" w:space="0" w:color="000000"/>
              <w:left w:val="single" w:sz="4" w:space="0" w:color="000000"/>
              <w:bottom w:val="single" w:sz="4" w:space="0" w:color="000000"/>
              <w:right w:val="single" w:sz="4" w:space="0" w:color="000000"/>
            </w:tcBorders>
          </w:tcPr>
          <w:p w14:paraId="6882EE3A" w14:textId="03D34375" w:rsidR="00104B75" w:rsidRPr="00EA5A89" w:rsidRDefault="00104B75">
            <w:pPr>
              <w:spacing w:after="0" w:line="259" w:lineRule="auto"/>
              <w:ind w:left="0" w:firstLine="0"/>
              <w:jc w:val="center"/>
              <w:rPr>
                <w:sz w:val="24"/>
                <w:szCs w:val="24"/>
              </w:rPr>
            </w:pPr>
          </w:p>
        </w:tc>
        <w:tc>
          <w:tcPr>
            <w:tcW w:w="1694" w:type="dxa"/>
            <w:tcBorders>
              <w:top w:val="single" w:sz="4" w:space="0" w:color="000000"/>
              <w:left w:val="single" w:sz="4" w:space="0" w:color="000000"/>
              <w:bottom w:val="single" w:sz="4" w:space="0" w:color="000000"/>
              <w:right w:val="single" w:sz="4" w:space="0" w:color="000000"/>
            </w:tcBorders>
          </w:tcPr>
          <w:p w14:paraId="01FA0629" w14:textId="35291339" w:rsidR="00104B75" w:rsidRDefault="00104B75">
            <w:pPr>
              <w:spacing w:after="0" w:line="259" w:lineRule="auto"/>
              <w:ind w:left="0" w:firstLine="0"/>
              <w:jc w:val="left"/>
            </w:pPr>
          </w:p>
        </w:tc>
        <w:tc>
          <w:tcPr>
            <w:tcW w:w="1178" w:type="dxa"/>
            <w:tcBorders>
              <w:top w:val="single" w:sz="4" w:space="0" w:color="000000"/>
              <w:left w:val="single" w:sz="4" w:space="0" w:color="000000"/>
              <w:bottom w:val="single" w:sz="4" w:space="0" w:color="000000"/>
              <w:right w:val="single" w:sz="4" w:space="0" w:color="000000"/>
            </w:tcBorders>
          </w:tcPr>
          <w:p w14:paraId="6FCAF343" w14:textId="32D875B9" w:rsidR="00104B75" w:rsidRDefault="00104B75">
            <w:pPr>
              <w:spacing w:after="0" w:line="259" w:lineRule="auto"/>
              <w:ind w:left="0" w:right="105" w:firstLine="0"/>
              <w:jc w:val="center"/>
            </w:pPr>
          </w:p>
        </w:tc>
        <w:tc>
          <w:tcPr>
            <w:tcW w:w="1659" w:type="dxa"/>
            <w:tcBorders>
              <w:top w:val="single" w:sz="4" w:space="0" w:color="000000"/>
              <w:left w:val="single" w:sz="4" w:space="0" w:color="000000"/>
              <w:bottom w:val="single" w:sz="4" w:space="0" w:color="000000"/>
              <w:right w:val="single" w:sz="4" w:space="0" w:color="000000"/>
            </w:tcBorders>
          </w:tcPr>
          <w:p w14:paraId="57E33D2A" w14:textId="491E84C6" w:rsidR="00104B75" w:rsidRDefault="00104B75">
            <w:pPr>
              <w:spacing w:after="0" w:line="259" w:lineRule="auto"/>
              <w:ind w:left="0" w:right="43" w:firstLine="0"/>
              <w:jc w:val="center"/>
            </w:pPr>
          </w:p>
        </w:tc>
        <w:tc>
          <w:tcPr>
            <w:tcW w:w="3115" w:type="dxa"/>
            <w:tcBorders>
              <w:top w:val="single" w:sz="4" w:space="0" w:color="000000"/>
              <w:left w:val="single" w:sz="4" w:space="0" w:color="000000"/>
              <w:bottom w:val="single" w:sz="4" w:space="0" w:color="000000"/>
              <w:right w:val="single" w:sz="4" w:space="0" w:color="000000"/>
            </w:tcBorders>
          </w:tcPr>
          <w:p w14:paraId="43AE4D59" w14:textId="1E8AAD13" w:rsidR="00104B75" w:rsidRDefault="00104B75">
            <w:pPr>
              <w:spacing w:after="0" w:line="259" w:lineRule="auto"/>
              <w:ind w:left="0" w:right="74" w:firstLine="0"/>
              <w:jc w:val="center"/>
            </w:pPr>
          </w:p>
        </w:tc>
        <w:tc>
          <w:tcPr>
            <w:tcW w:w="1616" w:type="dxa"/>
            <w:tcBorders>
              <w:top w:val="single" w:sz="4" w:space="0" w:color="000000"/>
              <w:left w:val="single" w:sz="4" w:space="0" w:color="000000"/>
              <w:bottom w:val="single" w:sz="4" w:space="0" w:color="000000"/>
              <w:right w:val="single" w:sz="4" w:space="0" w:color="000000"/>
            </w:tcBorders>
          </w:tcPr>
          <w:p w14:paraId="10DA280D" w14:textId="4521035C" w:rsidR="00104B75" w:rsidRDefault="00104B75">
            <w:pPr>
              <w:spacing w:after="0" w:line="259" w:lineRule="auto"/>
              <w:ind w:left="34" w:firstLine="0"/>
              <w:jc w:val="left"/>
            </w:pPr>
          </w:p>
        </w:tc>
        <w:tc>
          <w:tcPr>
            <w:tcW w:w="1690" w:type="dxa"/>
            <w:tcBorders>
              <w:top w:val="single" w:sz="4" w:space="0" w:color="000000"/>
              <w:left w:val="single" w:sz="4" w:space="0" w:color="000000"/>
              <w:bottom w:val="single" w:sz="4" w:space="0" w:color="000000"/>
              <w:right w:val="single" w:sz="4" w:space="0" w:color="000000"/>
            </w:tcBorders>
          </w:tcPr>
          <w:p w14:paraId="1C3F3099" w14:textId="160E7EBE" w:rsidR="00104B75" w:rsidRDefault="00104B75">
            <w:pPr>
              <w:spacing w:after="0" w:line="259" w:lineRule="auto"/>
              <w:ind w:left="0" w:firstLine="0"/>
              <w:jc w:val="center"/>
            </w:pPr>
          </w:p>
        </w:tc>
        <w:tc>
          <w:tcPr>
            <w:tcW w:w="1368" w:type="dxa"/>
            <w:tcBorders>
              <w:top w:val="single" w:sz="4" w:space="0" w:color="000000"/>
              <w:left w:val="single" w:sz="4" w:space="0" w:color="000000"/>
              <w:bottom w:val="single" w:sz="4" w:space="0" w:color="000000"/>
              <w:right w:val="single" w:sz="4" w:space="0" w:color="000000"/>
            </w:tcBorders>
          </w:tcPr>
          <w:p w14:paraId="3F382810" w14:textId="77777777" w:rsidR="00104B75" w:rsidRDefault="00701B16">
            <w:pPr>
              <w:spacing w:after="0" w:line="259" w:lineRule="auto"/>
              <w:ind w:left="0" w:right="50" w:firstLine="0"/>
              <w:jc w:val="center"/>
            </w:pPr>
            <w:r>
              <w:rPr>
                <w:sz w:val="24"/>
              </w:rPr>
              <w:t xml:space="preserve"> </w:t>
            </w:r>
          </w:p>
        </w:tc>
      </w:tr>
      <w:tr w:rsidR="00104B75" w14:paraId="197164E2" w14:textId="77777777" w:rsidTr="00305014">
        <w:trPr>
          <w:trHeight w:val="996"/>
        </w:trPr>
        <w:tc>
          <w:tcPr>
            <w:tcW w:w="483" w:type="dxa"/>
            <w:tcBorders>
              <w:top w:val="single" w:sz="4" w:space="0" w:color="000000"/>
              <w:left w:val="single" w:sz="4" w:space="0" w:color="000000"/>
              <w:bottom w:val="single" w:sz="4" w:space="0" w:color="000000"/>
              <w:right w:val="single" w:sz="4" w:space="0" w:color="000000"/>
            </w:tcBorders>
          </w:tcPr>
          <w:p w14:paraId="21140116" w14:textId="579CBFD7" w:rsidR="00104B75" w:rsidRDefault="00104B75">
            <w:pPr>
              <w:spacing w:after="0" w:line="259" w:lineRule="auto"/>
              <w:ind w:left="0" w:right="108" w:firstLine="0"/>
              <w:jc w:val="center"/>
            </w:pPr>
          </w:p>
        </w:tc>
        <w:tc>
          <w:tcPr>
            <w:tcW w:w="2772" w:type="dxa"/>
            <w:tcBorders>
              <w:top w:val="single" w:sz="4" w:space="0" w:color="000000"/>
              <w:left w:val="single" w:sz="4" w:space="0" w:color="000000"/>
              <w:bottom w:val="single" w:sz="4" w:space="0" w:color="000000"/>
              <w:right w:val="single" w:sz="4" w:space="0" w:color="000000"/>
            </w:tcBorders>
          </w:tcPr>
          <w:p w14:paraId="50D65221" w14:textId="11788541" w:rsidR="00104B75" w:rsidRDefault="00104B75" w:rsidP="004D40B1">
            <w:pPr>
              <w:spacing w:after="0" w:line="259" w:lineRule="auto"/>
              <w:ind w:left="0" w:firstLine="0"/>
              <w:jc w:val="left"/>
            </w:pPr>
          </w:p>
        </w:tc>
        <w:tc>
          <w:tcPr>
            <w:tcW w:w="1694" w:type="dxa"/>
            <w:tcBorders>
              <w:top w:val="single" w:sz="4" w:space="0" w:color="000000"/>
              <w:left w:val="single" w:sz="4" w:space="0" w:color="000000"/>
              <w:bottom w:val="single" w:sz="4" w:space="0" w:color="000000"/>
              <w:right w:val="single" w:sz="4" w:space="0" w:color="000000"/>
            </w:tcBorders>
          </w:tcPr>
          <w:p w14:paraId="49199407" w14:textId="543F0A3C" w:rsidR="00104B75" w:rsidRDefault="00104B75">
            <w:pPr>
              <w:spacing w:after="0" w:line="259" w:lineRule="auto"/>
              <w:ind w:left="0" w:right="16" w:firstLine="0"/>
              <w:jc w:val="center"/>
            </w:pPr>
          </w:p>
        </w:tc>
        <w:tc>
          <w:tcPr>
            <w:tcW w:w="1178" w:type="dxa"/>
            <w:tcBorders>
              <w:top w:val="single" w:sz="4" w:space="0" w:color="000000"/>
              <w:left w:val="single" w:sz="4" w:space="0" w:color="000000"/>
              <w:bottom w:val="single" w:sz="4" w:space="0" w:color="000000"/>
              <w:right w:val="single" w:sz="4" w:space="0" w:color="000000"/>
            </w:tcBorders>
          </w:tcPr>
          <w:p w14:paraId="7550BACA" w14:textId="1BD4F81C" w:rsidR="00104B75" w:rsidRDefault="00104B75">
            <w:pPr>
              <w:spacing w:after="0" w:line="259" w:lineRule="auto"/>
              <w:ind w:left="0" w:right="105" w:firstLine="0"/>
              <w:jc w:val="center"/>
            </w:pPr>
          </w:p>
        </w:tc>
        <w:tc>
          <w:tcPr>
            <w:tcW w:w="1659" w:type="dxa"/>
            <w:tcBorders>
              <w:top w:val="single" w:sz="4" w:space="0" w:color="000000"/>
              <w:left w:val="single" w:sz="4" w:space="0" w:color="000000"/>
              <w:bottom w:val="single" w:sz="4" w:space="0" w:color="000000"/>
              <w:right w:val="single" w:sz="4" w:space="0" w:color="000000"/>
            </w:tcBorders>
          </w:tcPr>
          <w:p w14:paraId="351AC6F4" w14:textId="6D777BCA" w:rsidR="00104B75" w:rsidRDefault="00104B75">
            <w:pPr>
              <w:spacing w:after="0" w:line="259" w:lineRule="auto"/>
              <w:ind w:left="0" w:right="103" w:firstLine="0"/>
              <w:jc w:val="center"/>
            </w:pPr>
          </w:p>
        </w:tc>
        <w:tc>
          <w:tcPr>
            <w:tcW w:w="3115" w:type="dxa"/>
            <w:tcBorders>
              <w:top w:val="single" w:sz="4" w:space="0" w:color="000000"/>
              <w:left w:val="single" w:sz="4" w:space="0" w:color="000000"/>
              <w:bottom w:val="single" w:sz="4" w:space="0" w:color="000000"/>
              <w:right w:val="single" w:sz="4" w:space="0" w:color="000000"/>
            </w:tcBorders>
          </w:tcPr>
          <w:p w14:paraId="5F4F43F3" w14:textId="4EDF7425" w:rsidR="00104B75" w:rsidRDefault="00104B75">
            <w:pPr>
              <w:spacing w:after="0" w:line="259" w:lineRule="auto"/>
              <w:ind w:left="0" w:firstLine="0"/>
              <w:jc w:val="center"/>
            </w:pPr>
          </w:p>
        </w:tc>
        <w:tc>
          <w:tcPr>
            <w:tcW w:w="1616" w:type="dxa"/>
            <w:tcBorders>
              <w:top w:val="single" w:sz="4" w:space="0" w:color="000000"/>
              <w:left w:val="single" w:sz="4" w:space="0" w:color="000000"/>
              <w:bottom w:val="single" w:sz="4" w:space="0" w:color="000000"/>
              <w:right w:val="single" w:sz="4" w:space="0" w:color="000000"/>
            </w:tcBorders>
          </w:tcPr>
          <w:p w14:paraId="7EEE9BCA" w14:textId="6C853F6F" w:rsidR="00104B75" w:rsidRDefault="00104B75">
            <w:pPr>
              <w:spacing w:after="0" w:line="259" w:lineRule="auto"/>
              <w:ind w:left="34" w:firstLine="0"/>
              <w:jc w:val="left"/>
            </w:pPr>
          </w:p>
        </w:tc>
        <w:tc>
          <w:tcPr>
            <w:tcW w:w="1690" w:type="dxa"/>
            <w:tcBorders>
              <w:top w:val="single" w:sz="4" w:space="0" w:color="000000"/>
              <w:left w:val="single" w:sz="4" w:space="0" w:color="000000"/>
              <w:bottom w:val="single" w:sz="4" w:space="0" w:color="000000"/>
              <w:right w:val="single" w:sz="4" w:space="0" w:color="000000"/>
            </w:tcBorders>
          </w:tcPr>
          <w:p w14:paraId="22DB7E69" w14:textId="69408D9A" w:rsidR="00104B75" w:rsidRDefault="00104B75">
            <w:pPr>
              <w:spacing w:after="0" w:line="259" w:lineRule="auto"/>
              <w:ind w:left="0" w:right="31" w:firstLine="0"/>
              <w:jc w:val="center"/>
            </w:pPr>
          </w:p>
        </w:tc>
        <w:tc>
          <w:tcPr>
            <w:tcW w:w="1368" w:type="dxa"/>
            <w:tcBorders>
              <w:top w:val="single" w:sz="4" w:space="0" w:color="000000"/>
              <w:left w:val="single" w:sz="4" w:space="0" w:color="000000"/>
              <w:bottom w:val="single" w:sz="4" w:space="0" w:color="000000"/>
              <w:right w:val="single" w:sz="4" w:space="0" w:color="000000"/>
            </w:tcBorders>
          </w:tcPr>
          <w:p w14:paraId="598D3685" w14:textId="77777777" w:rsidR="00104B75" w:rsidRDefault="00701B16">
            <w:pPr>
              <w:spacing w:after="0" w:line="259" w:lineRule="auto"/>
              <w:ind w:left="0" w:right="50" w:firstLine="0"/>
              <w:jc w:val="center"/>
            </w:pPr>
            <w:r>
              <w:rPr>
                <w:sz w:val="24"/>
              </w:rPr>
              <w:t xml:space="preserve"> </w:t>
            </w:r>
          </w:p>
        </w:tc>
      </w:tr>
      <w:tr w:rsidR="00104B75" w14:paraId="7702B863" w14:textId="77777777" w:rsidTr="00305014">
        <w:trPr>
          <w:trHeight w:val="1245"/>
        </w:trPr>
        <w:tc>
          <w:tcPr>
            <w:tcW w:w="483" w:type="dxa"/>
            <w:tcBorders>
              <w:top w:val="single" w:sz="4" w:space="0" w:color="000000"/>
              <w:left w:val="single" w:sz="4" w:space="0" w:color="000000"/>
              <w:bottom w:val="single" w:sz="4" w:space="0" w:color="000000"/>
              <w:right w:val="single" w:sz="4" w:space="0" w:color="000000"/>
            </w:tcBorders>
          </w:tcPr>
          <w:p w14:paraId="2E380067" w14:textId="33804EF5" w:rsidR="00104B75" w:rsidRDefault="00104B75">
            <w:pPr>
              <w:spacing w:after="0" w:line="259" w:lineRule="auto"/>
              <w:ind w:left="0" w:right="108" w:firstLine="0"/>
              <w:jc w:val="center"/>
            </w:pPr>
          </w:p>
        </w:tc>
        <w:tc>
          <w:tcPr>
            <w:tcW w:w="2772" w:type="dxa"/>
            <w:tcBorders>
              <w:top w:val="single" w:sz="4" w:space="0" w:color="000000"/>
              <w:left w:val="single" w:sz="4" w:space="0" w:color="000000"/>
              <w:bottom w:val="single" w:sz="4" w:space="0" w:color="000000"/>
              <w:right w:val="single" w:sz="4" w:space="0" w:color="000000"/>
            </w:tcBorders>
          </w:tcPr>
          <w:p w14:paraId="2E548015" w14:textId="585AEE99" w:rsidR="00104B75" w:rsidRDefault="00104B75">
            <w:pPr>
              <w:spacing w:after="0" w:line="259" w:lineRule="auto"/>
              <w:ind w:left="0" w:right="111" w:firstLine="0"/>
              <w:jc w:val="center"/>
            </w:pPr>
          </w:p>
        </w:tc>
        <w:tc>
          <w:tcPr>
            <w:tcW w:w="1694" w:type="dxa"/>
            <w:tcBorders>
              <w:top w:val="single" w:sz="4" w:space="0" w:color="000000"/>
              <w:left w:val="single" w:sz="4" w:space="0" w:color="000000"/>
              <w:bottom w:val="single" w:sz="4" w:space="0" w:color="000000"/>
              <w:right w:val="single" w:sz="4" w:space="0" w:color="000000"/>
            </w:tcBorders>
          </w:tcPr>
          <w:p w14:paraId="7AC276A0" w14:textId="555927DB" w:rsidR="00104B75" w:rsidRDefault="00104B75">
            <w:pPr>
              <w:spacing w:after="0" w:line="259" w:lineRule="auto"/>
              <w:ind w:left="0" w:firstLine="0"/>
              <w:jc w:val="center"/>
            </w:pPr>
          </w:p>
        </w:tc>
        <w:tc>
          <w:tcPr>
            <w:tcW w:w="1178" w:type="dxa"/>
            <w:tcBorders>
              <w:top w:val="single" w:sz="4" w:space="0" w:color="000000"/>
              <w:left w:val="single" w:sz="4" w:space="0" w:color="000000"/>
              <w:bottom w:val="single" w:sz="4" w:space="0" w:color="000000"/>
              <w:right w:val="single" w:sz="4" w:space="0" w:color="000000"/>
            </w:tcBorders>
          </w:tcPr>
          <w:p w14:paraId="114DBF87" w14:textId="5EAAB11A" w:rsidR="00104B75" w:rsidRDefault="00104B75">
            <w:pPr>
              <w:spacing w:after="0" w:line="259" w:lineRule="auto"/>
              <w:ind w:left="0" w:right="105" w:firstLine="0"/>
              <w:jc w:val="center"/>
            </w:pPr>
          </w:p>
        </w:tc>
        <w:tc>
          <w:tcPr>
            <w:tcW w:w="1659" w:type="dxa"/>
            <w:tcBorders>
              <w:top w:val="single" w:sz="4" w:space="0" w:color="000000"/>
              <w:left w:val="single" w:sz="4" w:space="0" w:color="000000"/>
              <w:bottom w:val="single" w:sz="4" w:space="0" w:color="000000"/>
              <w:right w:val="single" w:sz="4" w:space="0" w:color="000000"/>
            </w:tcBorders>
          </w:tcPr>
          <w:p w14:paraId="6EB96AFE" w14:textId="68ECC767" w:rsidR="00104B75" w:rsidRDefault="00104B75">
            <w:pPr>
              <w:spacing w:after="0" w:line="259" w:lineRule="auto"/>
              <w:ind w:left="0" w:right="103" w:firstLine="0"/>
              <w:jc w:val="center"/>
            </w:pPr>
          </w:p>
        </w:tc>
        <w:tc>
          <w:tcPr>
            <w:tcW w:w="3115" w:type="dxa"/>
            <w:tcBorders>
              <w:top w:val="single" w:sz="4" w:space="0" w:color="000000"/>
              <w:left w:val="single" w:sz="4" w:space="0" w:color="000000"/>
              <w:bottom w:val="single" w:sz="4" w:space="0" w:color="000000"/>
              <w:right w:val="single" w:sz="4" w:space="0" w:color="000000"/>
            </w:tcBorders>
          </w:tcPr>
          <w:p w14:paraId="157AFFE2" w14:textId="2DE297F8" w:rsidR="00104B75" w:rsidRPr="004D40B1" w:rsidRDefault="00104B75" w:rsidP="004D40B1">
            <w:pPr>
              <w:spacing w:after="21" w:line="259" w:lineRule="auto"/>
              <w:ind w:left="0" w:right="420" w:firstLine="0"/>
              <w:jc w:val="center"/>
              <w:rPr>
                <w:sz w:val="24"/>
                <w:szCs w:val="24"/>
              </w:rPr>
            </w:pPr>
          </w:p>
        </w:tc>
        <w:tc>
          <w:tcPr>
            <w:tcW w:w="1616" w:type="dxa"/>
            <w:tcBorders>
              <w:top w:val="single" w:sz="4" w:space="0" w:color="000000"/>
              <w:left w:val="single" w:sz="4" w:space="0" w:color="000000"/>
              <w:bottom w:val="single" w:sz="4" w:space="0" w:color="000000"/>
              <w:right w:val="single" w:sz="4" w:space="0" w:color="000000"/>
            </w:tcBorders>
          </w:tcPr>
          <w:p w14:paraId="2AB73CAC" w14:textId="311C8337" w:rsidR="00104B75" w:rsidRDefault="00104B75">
            <w:pPr>
              <w:spacing w:after="0" w:line="259" w:lineRule="auto"/>
              <w:ind w:left="0" w:firstLine="0"/>
              <w:jc w:val="center"/>
            </w:pPr>
          </w:p>
        </w:tc>
        <w:tc>
          <w:tcPr>
            <w:tcW w:w="1690" w:type="dxa"/>
            <w:tcBorders>
              <w:top w:val="single" w:sz="4" w:space="0" w:color="000000"/>
              <w:left w:val="single" w:sz="4" w:space="0" w:color="000000"/>
              <w:bottom w:val="single" w:sz="4" w:space="0" w:color="000000"/>
              <w:right w:val="single" w:sz="4" w:space="0" w:color="000000"/>
            </w:tcBorders>
          </w:tcPr>
          <w:p w14:paraId="529F5578" w14:textId="337881E8" w:rsidR="00104B75" w:rsidRDefault="00104B75">
            <w:pPr>
              <w:spacing w:after="0" w:line="259" w:lineRule="auto"/>
              <w:ind w:left="0" w:firstLine="0"/>
              <w:jc w:val="center"/>
            </w:pPr>
          </w:p>
        </w:tc>
        <w:tc>
          <w:tcPr>
            <w:tcW w:w="1368" w:type="dxa"/>
            <w:tcBorders>
              <w:top w:val="single" w:sz="4" w:space="0" w:color="000000"/>
              <w:left w:val="single" w:sz="4" w:space="0" w:color="000000"/>
              <w:bottom w:val="single" w:sz="4" w:space="0" w:color="000000"/>
              <w:right w:val="single" w:sz="4" w:space="0" w:color="000000"/>
            </w:tcBorders>
          </w:tcPr>
          <w:p w14:paraId="459EC545" w14:textId="77777777" w:rsidR="00104B75" w:rsidRDefault="00701B16">
            <w:pPr>
              <w:spacing w:after="0" w:line="259" w:lineRule="auto"/>
              <w:ind w:left="0" w:right="50" w:firstLine="0"/>
              <w:jc w:val="center"/>
            </w:pPr>
            <w:r>
              <w:rPr>
                <w:sz w:val="24"/>
              </w:rPr>
              <w:t xml:space="preserve"> </w:t>
            </w:r>
          </w:p>
        </w:tc>
      </w:tr>
      <w:tr w:rsidR="00104B75" w14:paraId="2E50E85D" w14:textId="77777777" w:rsidTr="00305014">
        <w:tblPrEx>
          <w:tblCellMar>
            <w:left w:w="0" w:type="dxa"/>
          </w:tblCellMar>
        </w:tblPrEx>
        <w:trPr>
          <w:trHeight w:val="1018"/>
        </w:trPr>
        <w:tc>
          <w:tcPr>
            <w:tcW w:w="483" w:type="dxa"/>
            <w:tcBorders>
              <w:top w:val="single" w:sz="4" w:space="0" w:color="000000"/>
              <w:left w:val="single" w:sz="4" w:space="0" w:color="000000"/>
              <w:bottom w:val="single" w:sz="4" w:space="0" w:color="000000"/>
              <w:right w:val="single" w:sz="4" w:space="0" w:color="000000"/>
            </w:tcBorders>
          </w:tcPr>
          <w:p w14:paraId="4F508BFD" w14:textId="38FA920A" w:rsidR="00104B75" w:rsidRDefault="00104B75">
            <w:pPr>
              <w:spacing w:after="0" w:line="259" w:lineRule="auto"/>
              <w:ind w:left="0" w:firstLine="0"/>
              <w:jc w:val="center"/>
            </w:pPr>
          </w:p>
        </w:tc>
        <w:tc>
          <w:tcPr>
            <w:tcW w:w="2772" w:type="dxa"/>
            <w:tcBorders>
              <w:top w:val="single" w:sz="4" w:space="0" w:color="000000"/>
              <w:left w:val="single" w:sz="4" w:space="0" w:color="000000"/>
              <w:bottom w:val="single" w:sz="4" w:space="0" w:color="000000"/>
              <w:right w:val="single" w:sz="4" w:space="0" w:color="000000"/>
            </w:tcBorders>
          </w:tcPr>
          <w:p w14:paraId="60175B40" w14:textId="44BD9B45" w:rsidR="00104B75" w:rsidRDefault="00104B75">
            <w:pPr>
              <w:spacing w:after="0" w:line="259" w:lineRule="auto"/>
              <w:ind w:left="12" w:firstLine="0"/>
              <w:jc w:val="center"/>
            </w:pPr>
          </w:p>
        </w:tc>
        <w:tc>
          <w:tcPr>
            <w:tcW w:w="1694" w:type="dxa"/>
            <w:tcBorders>
              <w:top w:val="single" w:sz="4" w:space="0" w:color="000000"/>
              <w:left w:val="single" w:sz="4" w:space="0" w:color="000000"/>
              <w:bottom w:val="single" w:sz="4" w:space="0" w:color="000000"/>
              <w:right w:val="single" w:sz="4" w:space="0" w:color="000000"/>
            </w:tcBorders>
          </w:tcPr>
          <w:p w14:paraId="7B148721" w14:textId="5F546BEF" w:rsidR="00104B75" w:rsidRDefault="00104B75">
            <w:pPr>
              <w:spacing w:after="0" w:line="259" w:lineRule="auto"/>
              <w:ind w:left="0" w:firstLine="0"/>
              <w:jc w:val="center"/>
            </w:pPr>
          </w:p>
        </w:tc>
        <w:tc>
          <w:tcPr>
            <w:tcW w:w="1178" w:type="dxa"/>
            <w:tcBorders>
              <w:top w:val="single" w:sz="4" w:space="0" w:color="000000"/>
              <w:left w:val="single" w:sz="4" w:space="0" w:color="000000"/>
              <w:bottom w:val="single" w:sz="4" w:space="0" w:color="000000"/>
              <w:right w:val="single" w:sz="4" w:space="0" w:color="000000"/>
            </w:tcBorders>
          </w:tcPr>
          <w:p w14:paraId="5D90F7DF" w14:textId="11114A19" w:rsidR="00104B75" w:rsidRDefault="00104B75">
            <w:pPr>
              <w:spacing w:after="0" w:line="259" w:lineRule="auto"/>
              <w:ind w:left="3" w:firstLine="0"/>
              <w:jc w:val="center"/>
            </w:pPr>
          </w:p>
        </w:tc>
        <w:tc>
          <w:tcPr>
            <w:tcW w:w="1659" w:type="dxa"/>
            <w:tcBorders>
              <w:top w:val="single" w:sz="4" w:space="0" w:color="000000"/>
              <w:left w:val="single" w:sz="4" w:space="0" w:color="000000"/>
              <w:bottom w:val="single" w:sz="4" w:space="0" w:color="000000"/>
              <w:right w:val="single" w:sz="4" w:space="0" w:color="000000"/>
            </w:tcBorders>
          </w:tcPr>
          <w:p w14:paraId="1D81FBA8" w14:textId="5741C437" w:rsidR="00104B75" w:rsidRDefault="00104B75">
            <w:pPr>
              <w:spacing w:after="0" w:line="259" w:lineRule="auto"/>
              <w:ind w:left="5" w:firstLine="0"/>
              <w:jc w:val="center"/>
            </w:pPr>
          </w:p>
        </w:tc>
        <w:tc>
          <w:tcPr>
            <w:tcW w:w="3115" w:type="dxa"/>
            <w:tcBorders>
              <w:top w:val="single" w:sz="4" w:space="0" w:color="000000"/>
              <w:left w:val="single" w:sz="4" w:space="0" w:color="000000"/>
              <w:bottom w:val="single" w:sz="4" w:space="0" w:color="000000"/>
              <w:right w:val="single" w:sz="4" w:space="0" w:color="000000"/>
            </w:tcBorders>
          </w:tcPr>
          <w:p w14:paraId="29C046DF" w14:textId="3B701E28" w:rsidR="00104B75" w:rsidRDefault="00104B75" w:rsidP="004D40B1">
            <w:pPr>
              <w:spacing w:after="0" w:line="272" w:lineRule="auto"/>
              <w:ind w:left="29" w:firstLine="12"/>
              <w:jc w:val="center"/>
            </w:pPr>
          </w:p>
        </w:tc>
        <w:tc>
          <w:tcPr>
            <w:tcW w:w="1616" w:type="dxa"/>
            <w:tcBorders>
              <w:top w:val="single" w:sz="4" w:space="0" w:color="000000"/>
              <w:left w:val="single" w:sz="4" w:space="0" w:color="000000"/>
              <w:bottom w:val="single" w:sz="4" w:space="0" w:color="000000"/>
              <w:right w:val="single" w:sz="4" w:space="0" w:color="000000"/>
            </w:tcBorders>
          </w:tcPr>
          <w:p w14:paraId="1DCF09B2" w14:textId="2ECE4D16" w:rsidR="004D40B1" w:rsidRPr="00305014" w:rsidRDefault="004D40B1" w:rsidP="004D40B1">
            <w:pPr>
              <w:spacing w:after="1356" w:line="259" w:lineRule="auto"/>
              <w:ind w:left="206" w:firstLine="0"/>
              <w:jc w:val="left"/>
              <w:rPr>
                <w:sz w:val="24"/>
                <w:szCs w:val="24"/>
              </w:rPr>
            </w:pPr>
          </w:p>
        </w:tc>
        <w:tc>
          <w:tcPr>
            <w:tcW w:w="1690" w:type="dxa"/>
            <w:tcBorders>
              <w:top w:val="single" w:sz="4" w:space="0" w:color="000000"/>
              <w:left w:val="single" w:sz="4" w:space="0" w:color="000000"/>
              <w:bottom w:val="single" w:sz="4" w:space="0" w:color="000000"/>
              <w:right w:val="single" w:sz="4" w:space="0" w:color="000000"/>
            </w:tcBorders>
          </w:tcPr>
          <w:p w14:paraId="2AB3AE95" w14:textId="5C61CBA4" w:rsidR="00104B75" w:rsidRDefault="00104B75">
            <w:pPr>
              <w:spacing w:after="0" w:line="259" w:lineRule="auto"/>
              <w:ind w:left="0" w:firstLine="0"/>
              <w:jc w:val="center"/>
            </w:pPr>
          </w:p>
        </w:tc>
        <w:tc>
          <w:tcPr>
            <w:tcW w:w="1368" w:type="dxa"/>
            <w:tcBorders>
              <w:top w:val="single" w:sz="4" w:space="0" w:color="000000"/>
              <w:left w:val="single" w:sz="4" w:space="0" w:color="000000"/>
              <w:bottom w:val="single" w:sz="4" w:space="0" w:color="000000"/>
              <w:right w:val="single" w:sz="4" w:space="0" w:color="000000"/>
            </w:tcBorders>
          </w:tcPr>
          <w:p w14:paraId="4A3D5774" w14:textId="77777777" w:rsidR="00104B75" w:rsidRDefault="00701B16">
            <w:pPr>
              <w:spacing w:after="0" w:line="259" w:lineRule="auto"/>
              <w:ind w:left="58" w:firstLine="0"/>
              <w:jc w:val="center"/>
            </w:pPr>
            <w:r>
              <w:rPr>
                <w:sz w:val="24"/>
              </w:rPr>
              <w:t xml:space="preserve"> </w:t>
            </w:r>
          </w:p>
        </w:tc>
      </w:tr>
    </w:tbl>
    <w:p w14:paraId="70EF0ED9" w14:textId="77777777" w:rsidR="00104B75" w:rsidRDefault="00104B75">
      <w:pPr>
        <w:sectPr w:rsidR="00104B75" w:rsidSect="00583108">
          <w:headerReference w:type="even" r:id="rId11"/>
          <w:headerReference w:type="default" r:id="rId12"/>
          <w:headerReference w:type="first" r:id="rId13"/>
          <w:pgSz w:w="16838" w:h="11906" w:orient="landscape"/>
          <w:pgMar w:top="1277" w:right="937" w:bottom="709" w:left="288" w:header="722" w:footer="720" w:gutter="0"/>
          <w:cols w:space="720"/>
        </w:sectPr>
      </w:pPr>
    </w:p>
    <w:p w14:paraId="1E199D96" w14:textId="77777777" w:rsidR="00104B75" w:rsidRDefault="00701B16">
      <w:pPr>
        <w:spacing w:after="5" w:line="247" w:lineRule="auto"/>
        <w:ind w:left="98" w:hanging="7"/>
        <w:jc w:val="left"/>
      </w:pPr>
      <w:r>
        <w:rPr>
          <w:b/>
        </w:rPr>
        <w:lastRenderedPageBreak/>
        <w:t xml:space="preserve">5.Порядок и процедура организации взаимодействия сил и средств, а так же организаций, функционирующих в системах теплоснабжения, на основании заключенных соглашений об управлении системами теплоснабжения в </w:t>
      </w:r>
    </w:p>
    <w:p w14:paraId="57BF359E" w14:textId="77777777" w:rsidR="00104B75" w:rsidRDefault="00701B16">
      <w:pPr>
        <w:spacing w:after="5" w:line="247" w:lineRule="auto"/>
        <w:ind w:left="3923" w:hanging="3486"/>
        <w:jc w:val="left"/>
      </w:pPr>
      <w:r>
        <w:rPr>
          <w:b/>
        </w:rPr>
        <w:t>соответствии с требованиями части 5 статьи 18 Федерального закона о теплоснабжении</w:t>
      </w:r>
      <w:r>
        <w:rPr>
          <w:sz w:val="24"/>
        </w:rPr>
        <w:t xml:space="preserve"> </w:t>
      </w:r>
    </w:p>
    <w:p w14:paraId="5D78DC18" w14:textId="77777777" w:rsidR="00104B75" w:rsidRDefault="00701B16">
      <w:pPr>
        <w:spacing w:after="0"/>
        <w:ind w:left="-15" w:firstLine="852"/>
      </w:pPr>
      <w:r>
        <w:t>Соглашение об управлении системой теплоснабжения, заключенного в порядке, установленном Федеральным законом от 27.07.2010 №190-ФЗ «О теплоснабжении» (часть 5 статьи 18) отсутствует, так как на территории района теплосетевых организаций нет. Данное соглашение  заключается в том случае,  если теплоснабжающие организации и теплосетевые организации, осуществляют свою деятельность в одной системе теплоснабжения, в том случае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 (</w:t>
      </w:r>
      <w:r>
        <w:rPr>
          <w:sz w:val="24"/>
        </w:rPr>
        <w:t xml:space="preserve"> </w:t>
      </w:r>
      <w:r>
        <w:t>Федеральный закон от 27.07.2010 №190-ФЗ «О теплоснабжении» (часть 5 и часть 6 статьи 18).</w:t>
      </w:r>
      <w:r>
        <w:rPr>
          <w:sz w:val="24"/>
        </w:rPr>
        <w:t xml:space="preserve"> </w:t>
      </w:r>
    </w:p>
    <w:p w14:paraId="00A05B91" w14:textId="77777777" w:rsidR="00104B75" w:rsidRDefault="00701B16">
      <w:pPr>
        <w:spacing w:after="31" w:line="259" w:lineRule="auto"/>
        <w:ind w:left="68" w:firstLine="0"/>
        <w:jc w:val="center"/>
      </w:pPr>
      <w:r>
        <w:rPr>
          <w:b/>
        </w:rPr>
        <w:t xml:space="preserve"> </w:t>
      </w:r>
    </w:p>
    <w:p w14:paraId="55EF9431" w14:textId="77777777" w:rsidR="00CA0EC5" w:rsidRPr="000E040C" w:rsidRDefault="00701B16">
      <w:pPr>
        <w:spacing w:after="3" w:line="250" w:lineRule="auto"/>
        <w:ind w:left="-15" w:firstLine="362"/>
        <w:jc w:val="left"/>
        <w:rPr>
          <w:color w:val="000000" w:themeColor="text1"/>
        </w:rPr>
      </w:pPr>
      <w:r w:rsidRPr="000E040C">
        <w:rPr>
          <w:b/>
          <w:color w:val="000000" w:themeColor="text1"/>
        </w:rPr>
        <w:t>6.</w:t>
      </w:r>
      <w:r w:rsidRPr="000E040C">
        <w:rPr>
          <w:color w:val="000000" w:themeColor="text1"/>
          <w:sz w:val="24"/>
        </w:rPr>
        <w:t xml:space="preserve"> </w:t>
      </w:r>
      <w:r w:rsidRPr="000E040C">
        <w:rPr>
          <w:b/>
          <w:color w:val="000000" w:themeColor="text1"/>
        </w:rPr>
        <w:t>Состав и дислокация сил и средств, используемых для локализации и ликвидации последствий аварий на объекте теплоснабжения.</w:t>
      </w:r>
      <w:r w:rsidRPr="000E040C">
        <w:rPr>
          <w:color w:val="000000" w:themeColor="text1"/>
          <w:sz w:val="24"/>
        </w:rPr>
        <w:t xml:space="preserve"> </w:t>
      </w:r>
      <w:r w:rsidRPr="000E040C">
        <w:rPr>
          <w:color w:val="000000" w:themeColor="text1"/>
        </w:rPr>
        <w:t xml:space="preserve">       </w:t>
      </w:r>
    </w:p>
    <w:p w14:paraId="22E56ACC" w14:textId="5A7393EC" w:rsidR="00104B75" w:rsidRDefault="00701B16">
      <w:pPr>
        <w:spacing w:after="3" w:line="250" w:lineRule="auto"/>
        <w:ind w:left="-15" w:firstLine="362"/>
        <w:jc w:val="left"/>
      </w:pPr>
      <w:r>
        <w:t xml:space="preserve">    6.1. План привлечения сил и средств, которые могут быть необходимы для устранения аварийных ситуаций, инцидентов, чрезвычайных ситуаций на объектах коммунальной инфраструктуры в </w:t>
      </w:r>
      <w:r w:rsidR="00561895">
        <w:t>Баганском</w:t>
      </w:r>
      <w:r>
        <w:t xml:space="preserve"> районе Новосибирской области</w:t>
      </w:r>
      <w:r>
        <w:rPr>
          <w:b/>
        </w:rPr>
        <w:t>.</w:t>
      </w:r>
      <w:r>
        <w:rPr>
          <w:sz w:val="24"/>
        </w:rPr>
        <w:t xml:space="preserve"> </w:t>
      </w:r>
    </w:p>
    <w:p w14:paraId="563ED286" w14:textId="77777777" w:rsidR="00104B75" w:rsidRDefault="00701B16">
      <w:pPr>
        <w:spacing w:after="0" w:line="259" w:lineRule="auto"/>
        <w:ind w:left="708" w:firstLine="0"/>
        <w:jc w:val="left"/>
      </w:pPr>
      <w:r>
        <w:rPr>
          <w:b/>
        </w:rPr>
        <w:t xml:space="preserve"> </w:t>
      </w:r>
    </w:p>
    <w:tbl>
      <w:tblPr>
        <w:tblStyle w:val="TableGrid"/>
        <w:tblW w:w="9914" w:type="dxa"/>
        <w:tblInd w:w="5" w:type="dxa"/>
        <w:tblCellMar>
          <w:top w:w="13" w:type="dxa"/>
          <w:left w:w="108" w:type="dxa"/>
          <w:bottom w:w="12" w:type="dxa"/>
        </w:tblCellMar>
        <w:tblLook w:val="04A0" w:firstRow="1" w:lastRow="0" w:firstColumn="1" w:lastColumn="0" w:noHBand="0" w:noVBand="1"/>
      </w:tblPr>
      <w:tblGrid>
        <w:gridCol w:w="704"/>
        <w:gridCol w:w="2554"/>
        <w:gridCol w:w="1416"/>
        <w:gridCol w:w="1985"/>
        <w:gridCol w:w="3255"/>
      </w:tblGrid>
      <w:tr w:rsidR="00104B75" w14:paraId="6E711CF9" w14:textId="77777777" w:rsidTr="000E040C">
        <w:trPr>
          <w:trHeight w:val="1618"/>
        </w:trPr>
        <w:tc>
          <w:tcPr>
            <w:tcW w:w="704" w:type="dxa"/>
            <w:tcBorders>
              <w:top w:val="single" w:sz="4" w:space="0" w:color="000000"/>
              <w:left w:val="single" w:sz="4" w:space="0" w:color="000000"/>
              <w:bottom w:val="single" w:sz="4" w:space="0" w:color="000000"/>
              <w:right w:val="single" w:sz="4" w:space="0" w:color="000000"/>
            </w:tcBorders>
            <w:vAlign w:val="bottom"/>
          </w:tcPr>
          <w:p w14:paraId="431F4FC9" w14:textId="77777777" w:rsidR="00104B75" w:rsidRDefault="00701B16">
            <w:pPr>
              <w:spacing w:after="0" w:line="259" w:lineRule="auto"/>
              <w:ind w:left="0" w:firstLine="0"/>
              <w:jc w:val="left"/>
            </w:pPr>
            <w:r>
              <w:rPr>
                <w:b/>
              </w:rPr>
              <w:t xml:space="preserve"> </w:t>
            </w:r>
          </w:p>
          <w:p w14:paraId="23449FCC" w14:textId="77777777" w:rsidR="00104B75" w:rsidRDefault="00701B16">
            <w:pPr>
              <w:spacing w:after="14" w:line="259" w:lineRule="auto"/>
              <w:ind w:left="0" w:firstLine="0"/>
              <w:jc w:val="left"/>
            </w:pPr>
            <w:r>
              <w:t xml:space="preserve"> </w:t>
            </w:r>
          </w:p>
          <w:p w14:paraId="1AB31D6B" w14:textId="77777777" w:rsidR="00104B75" w:rsidRDefault="00701B16">
            <w:pPr>
              <w:spacing w:after="0" w:line="259" w:lineRule="auto"/>
              <w:ind w:left="0" w:firstLine="0"/>
              <w:jc w:val="left"/>
            </w:pPr>
            <w:r>
              <w:t xml:space="preserve">№ </w:t>
            </w:r>
          </w:p>
          <w:p w14:paraId="647C5036" w14:textId="77777777" w:rsidR="00104B75" w:rsidRDefault="00701B16">
            <w:pPr>
              <w:spacing w:after="0" w:line="259" w:lineRule="auto"/>
              <w:ind w:left="0" w:firstLine="0"/>
              <w:jc w:val="left"/>
            </w:pPr>
            <w:r>
              <w:t>п/п</w:t>
            </w: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01E0641" w14:textId="77777777" w:rsidR="00104B75" w:rsidRDefault="00701B16">
            <w:pPr>
              <w:spacing w:after="0" w:line="263" w:lineRule="auto"/>
              <w:ind w:left="0" w:firstLine="0"/>
              <w:jc w:val="left"/>
            </w:pPr>
            <w:r>
              <w:t xml:space="preserve">Наименование средств </w:t>
            </w:r>
            <w:r>
              <w:tab/>
              <w:t xml:space="preserve">(сил) </w:t>
            </w:r>
            <w:r>
              <w:tab/>
              <w:t xml:space="preserve">с </w:t>
            </w:r>
          </w:p>
          <w:p w14:paraId="6AE2AEE6" w14:textId="77777777" w:rsidR="00104B75" w:rsidRDefault="00701B16">
            <w:pPr>
              <w:spacing w:after="0" w:line="259" w:lineRule="auto"/>
              <w:ind w:left="0" w:firstLine="0"/>
              <w:jc w:val="left"/>
            </w:pPr>
            <w:r>
              <w:t>указанием мощности</w:t>
            </w: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55C8BBE" w14:textId="77777777" w:rsidR="00104B75" w:rsidRDefault="00701B16">
            <w:pPr>
              <w:spacing w:after="0" w:line="259" w:lineRule="auto"/>
              <w:ind w:left="0" w:firstLine="0"/>
              <w:jc w:val="left"/>
            </w:pPr>
            <w:proofErr w:type="spellStart"/>
            <w:r>
              <w:t>Количест</w:t>
            </w:r>
            <w:proofErr w:type="spellEnd"/>
          </w:p>
          <w:p w14:paraId="1A69B7F1" w14:textId="77777777" w:rsidR="00104B75" w:rsidRDefault="00701B16">
            <w:pPr>
              <w:spacing w:after="0" w:line="259" w:lineRule="auto"/>
              <w:ind w:left="0" w:firstLine="0"/>
              <w:jc w:val="left"/>
            </w:pPr>
            <w:r>
              <w:t>во</w:t>
            </w: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4C249B4" w14:textId="77777777" w:rsidR="00104B75" w:rsidRDefault="00701B16">
            <w:pPr>
              <w:spacing w:after="0" w:line="238" w:lineRule="auto"/>
              <w:ind w:left="0" w:firstLine="0"/>
              <w:jc w:val="left"/>
            </w:pPr>
            <w:r>
              <w:t xml:space="preserve">Место </w:t>
            </w:r>
            <w:proofErr w:type="spellStart"/>
            <w:r>
              <w:t>складировани</w:t>
            </w:r>
            <w:proofErr w:type="spellEnd"/>
          </w:p>
          <w:p w14:paraId="0C925E3A" w14:textId="77777777" w:rsidR="00104B75" w:rsidRDefault="00701B16">
            <w:pPr>
              <w:spacing w:after="0" w:line="259" w:lineRule="auto"/>
              <w:ind w:left="0" w:firstLine="0"/>
              <w:jc w:val="left"/>
            </w:pPr>
            <w:r>
              <w:t xml:space="preserve">я </w:t>
            </w:r>
          </w:p>
          <w:p w14:paraId="663596C2" w14:textId="77777777" w:rsidR="00104B75" w:rsidRDefault="00701B16">
            <w:pPr>
              <w:spacing w:after="0" w:line="259" w:lineRule="auto"/>
              <w:ind w:left="0" w:firstLine="0"/>
              <w:jc w:val="left"/>
            </w:pPr>
            <w:r>
              <w:t>(базирования, хранения)</w:t>
            </w:r>
            <w:r>
              <w:rPr>
                <w:sz w:val="24"/>
              </w:rPr>
              <w:t xml:space="preserve"> </w:t>
            </w:r>
          </w:p>
        </w:tc>
        <w:tc>
          <w:tcPr>
            <w:tcW w:w="3255" w:type="dxa"/>
            <w:tcBorders>
              <w:top w:val="single" w:sz="4" w:space="0" w:color="000000"/>
              <w:left w:val="single" w:sz="4" w:space="0" w:color="000000"/>
              <w:bottom w:val="single" w:sz="4" w:space="0" w:color="000000"/>
              <w:right w:val="single" w:sz="4" w:space="0" w:color="000000"/>
            </w:tcBorders>
          </w:tcPr>
          <w:p w14:paraId="30E57974" w14:textId="77777777" w:rsidR="00104B75" w:rsidRDefault="00701B16">
            <w:pPr>
              <w:spacing w:after="0" w:line="259" w:lineRule="auto"/>
              <w:ind w:left="0" w:firstLine="0"/>
              <w:jc w:val="left"/>
            </w:pPr>
            <w:r>
              <w:t xml:space="preserve">ответственный </w:t>
            </w:r>
            <w:r>
              <w:rPr>
                <w:sz w:val="24"/>
              </w:rPr>
              <w:t xml:space="preserve"> </w:t>
            </w:r>
          </w:p>
        </w:tc>
      </w:tr>
      <w:tr w:rsidR="00104B75" w14:paraId="63026E6A" w14:textId="77777777" w:rsidTr="000E040C">
        <w:trPr>
          <w:trHeight w:val="653"/>
        </w:trPr>
        <w:tc>
          <w:tcPr>
            <w:tcW w:w="704" w:type="dxa"/>
            <w:tcBorders>
              <w:top w:val="single" w:sz="4" w:space="0" w:color="000000"/>
              <w:left w:val="single" w:sz="4" w:space="0" w:color="000000"/>
              <w:bottom w:val="single" w:sz="4" w:space="0" w:color="000000"/>
              <w:right w:val="single" w:sz="4" w:space="0" w:color="000000"/>
            </w:tcBorders>
            <w:vAlign w:val="bottom"/>
          </w:tcPr>
          <w:p w14:paraId="04716164" w14:textId="4B1E2F97" w:rsidR="00104B75" w:rsidRDefault="00104B75">
            <w:pPr>
              <w:spacing w:after="0" w:line="259" w:lineRule="auto"/>
              <w:ind w:left="0" w:firstLine="0"/>
              <w:jc w:val="left"/>
            </w:pPr>
          </w:p>
        </w:tc>
        <w:tc>
          <w:tcPr>
            <w:tcW w:w="2554" w:type="dxa"/>
            <w:tcBorders>
              <w:top w:val="single" w:sz="4" w:space="0" w:color="000000"/>
              <w:left w:val="single" w:sz="4" w:space="0" w:color="000000"/>
              <w:bottom w:val="single" w:sz="4" w:space="0" w:color="000000"/>
              <w:right w:val="single" w:sz="4" w:space="0" w:color="000000"/>
            </w:tcBorders>
          </w:tcPr>
          <w:p w14:paraId="0CB1E038" w14:textId="33EAA08E" w:rsidR="00104B75" w:rsidRDefault="00104B75">
            <w:pPr>
              <w:spacing w:after="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tcPr>
          <w:p w14:paraId="1EF3823D" w14:textId="047FBFB8" w:rsidR="00104B75" w:rsidRDefault="00104B75">
            <w:pPr>
              <w:spacing w:after="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7ED812FB" w14:textId="2BF8D7E9" w:rsidR="00104B75" w:rsidRDefault="00104B75">
            <w:pPr>
              <w:spacing w:after="0" w:line="259" w:lineRule="auto"/>
              <w:ind w:left="0" w:firstLine="0"/>
              <w:jc w:val="left"/>
            </w:pPr>
          </w:p>
        </w:tc>
        <w:tc>
          <w:tcPr>
            <w:tcW w:w="3255" w:type="dxa"/>
            <w:vMerge w:val="restart"/>
            <w:tcBorders>
              <w:top w:val="single" w:sz="4" w:space="0" w:color="000000"/>
              <w:left w:val="single" w:sz="4" w:space="0" w:color="000000"/>
              <w:bottom w:val="single" w:sz="4" w:space="0" w:color="000000"/>
              <w:right w:val="single" w:sz="4" w:space="0" w:color="000000"/>
            </w:tcBorders>
          </w:tcPr>
          <w:p w14:paraId="06E38F70" w14:textId="4B663B2C" w:rsidR="00104B75" w:rsidRDefault="00104B75">
            <w:pPr>
              <w:spacing w:after="0" w:line="259" w:lineRule="auto"/>
              <w:ind w:left="0" w:firstLine="0"/>
              <w:jc w:val="left"/>
            </w:pPr>
          </w:p>
        </w:tc>
      </w:tr>
      <w:tr w:rsidR="00104B75" w14:paraId="16B99986" w14:textId="77777777" w:rsidTr="000E040C">
        <w:trPr>
          <w:trHeight w:val="653"/>
        </w:trPr>
        <w:tc>
          <w:tcPr>
            <w:tcW w:w="704" w:type="dxa"/>
            <w:tcBorders>
              <w:top w:val="single" w:sz="4" w:space="0" w:color="000000"/>
              <w:left w:val="single" w:sz="4" w:space="0" w:color="000000"/>
              <w:bottom w:val="single" w:sz="4" w:space="0" w:color="000000"/>
              <w:right w:val="single" w:sz="4" w:space="0" w:color="000000"/>
            </w:tcBorders>
            <w:vAlign w:val="bottom"/>
          </w:tcPr>
          <w:p w14:paraId="0D1C4F96" w14:textId="44CD8C83" w:rsidR="00104B75" w:rsidRDefault="00104B75">
            <w:pPr>
              <w:spacing w:after="0" w:line="259" w:lineRule="auto"/>
              <w:ind w:left="0" w:firstLine="0"/>
              <w:jc w:val="left"/>
            </w:pPr>
            <w:bookmarkStart w:id="0" w:name="_GoBack"/>
            <w:bookmarkEnd w:id="0"/>
          </w:p>
        </w:tc>
        <w:tc>
          <w:tcPr>
            <w:tcW w:w="2554" w:type="dxa"/>
            <w:tcBorders>
              <w:top w:val="single" w:sz="4" w:space="0" w:color="000000"/>
              <w:left w:val="single" w:sz="4" w:space="0" w:color="000000"/>
              <w:bottom w:val="single" w:sz="4" w:space="0" w:color="000000"/>
              <w:right w:val="single" w:sz="4" w:space="0" w:color="000000"/>
            </w:tcBorders>
          </w:tcPr>
          <w:p w14:paraId="1225F3EE" w14:textId="1E191F2C" w:rsidR="00104B75" w:rsidRDefault="00104B75">
            <w:pPr>
              <w:spacing w:after="0" w:line="259" w:lineRule="auto"/>
              <w:ind w:left="0" w:firstLine="0"/>
            </w:pPr>
          </w:p>
        </w:tc>
        <w:tc>
          <w:tcPr>
            <w:tcW w:w="1416" w:type="dxa"/>
            <w:tcBorders>
              <w:top w:val="single" w:sz="4" w:space="0" w:color="000000"/>
              <w:left w:val="single" w:sz="4" w:space="0" w:color="000000"/>
              <w:bottom w:val="single" w:sz="4" w:space="0" w:color="000000"/>
              <w:right w:val="single" w:sz="4" w:space="0" w:color="000000"/>
            </w:tcBorders>
          </w:tcPr>
          <w:p w14:paraId="550B9B0C" w14:textId="70DB09F0" w:rsidR="00104B75" w:rsidRDefault="00104B75">
            <w:pPr>
              <w:spacing w:after="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3947EDEE" w14:textId="39AB0491" w:rsidR="00104B75" w:rsidRDefault="00104B75">
            <w:pPr>
              <w:spacing w:after="0" w:line="259" w:lineRule="auto"/>
              <w:ind w:left="0" w:firstLine="0"/>
              <w:jc w:val="left"/>
            </w:pPr>
          </w:p>
        </w:tc>
        <w:tc>
          <w:tcPr>
            <w:tcW w:w="0" w:type="auto"/>
            <w:vMerge/>
            <w:tcBorders>
              <w:top w:val="nil"/>
              <w:left w:val="single" w:sz="4" w:space="0" w:color="000000"/>
              <w:bottom w:val="nil"/>
              <w:right w:val="single" w:sz="4" w:space="0" w:color="000000"/>
            </w:tcBorders>
          </w:tcPr>
          <w:p w14:paraId="177FA3BF" w14:textId="77777777" w:rsidR="00104B75" w:rsidRDefault="00104B75">
            <w:pPr>
              <w:spacing w:after="160" w:line="259" w:lineRule="auto"/>
              <w:ind w:left="0" w:firstLine="0"/>
              <w:jc w:val="left"/>
            </w:pPr>
          </w:p>
        </w:tc>
      </w:tr>
      <w:tr w:rsidR="00104B75" w14:paraId="2DD36FC6" w14:textId="77777777" w:rsidTr="000E040C">
        <w:tblPrEx>
          <w:tblCellMar>
            <w:top w:w="9" w:type="dxa"/>
            <w:left w:w="0" w:type="dxa"/>
            <w:bottom w:w="11" w:type="dxa"/>
          </w:tblCellMar>
        </w:tblPrEx>
        <w:trPr>
          <w:trHeight w:val="653"/>
        </w:trPr>
        <w:tc>
          <w:tcPr>
            <w:tcW w:w="704" w:type="dxa"/>
            <w:tcBorders>
              <w:top w:val="single" w:sz="4" w:space="0" w:color="000000"/>
              <w:left w:val="single" w:sz="4" w:space="0" w:color="000000"/>
              <w:bottom w:val="single" w:sz="4" w:space="0" w:color="000000"/>
              <w:right w:val="single" w:sz="4" w:space="0" w:color="000000"/>
            </w:tcBorders>
            <w:vAlign w:val="bottom"/>
          </w:tcPr>
          <w:p w14:paraId="4010142E" w14:textId="6DE13771" w:rsidR="00104B75" w:rsidRDefault="00104B75">
            <w:pPr>
              <w:spacing w:after="0" w:line="259" w:lineRule="auto"/>
              <w:ind w:left="108" w:firstLine="0"/>
              <w:jc w:val="left"/>
            </w:pPr>
          </w:p>
        </w:tc>
        <w:tc>
          <w:tcPr>
            <w:tcW w:w="2554" w:type="dxa"/>
            <w:tcBorders>
              <w:top w:val="single" w:sz="4" w:space="0" w:color="000000"/>
              <w:left w:val="single" w:sz="4" w:space="0" w:color="000000"/>
              <w:bottom w:val="single" w:sz="4" w:space="0" w:color="000000"/>
              <w:right w:val="single" w:sz="4" w:space="0" w:color="000000"/>
            </w:tcBorders>
          </w:tcPr>
          <w:p w14:paraId="43E30D7D" w14:textId="62FF0EA2" w:rsidR="00104B75" w:rsidRDefault="00104B75">
            <w:pPr>
              <w:spacing w:after="0" w:line="259" w:lineRule="auto"/>
              <w:ind w:left="108" w:firstLine="0"/>
              <w:jc w:val="left"/>
            </w:pPr>
          </w:p>
        </w:tc>
        <w:tc>
          <w:tcPr>
            <w:tcW w:w="1416" w:type="dxa"/>
            <w:tcBorders>
              <w:top w:val="single" w:sz="4" w:space="0" w:color="000000"/>
              <w:left w:val="single" w:sz="4" w:space="0" w:color="000000"/>
              <w:bottom w:val="single" w:sz="4" w:space="0" w:color="000000"/>
              <w:right w:val="single" w:sz="4" w:space="0" w:color="000000"/>
            </w:tcBorders>
          </w:tcPr>
          <w:p w14:paraId="78895A03" w14:textId="0249C45E" w:rsidR="00104B75" w:rsidRDefault="00104B75">
            <w:pPr>
              <w:spacing w:after="0" w:line="259" w:lineRule="auto"/>
              <w:ind w:left="108"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1B572E09" w14:textId="1C9459E7" w:rsidR="00104B75" w:rsidRDefault="00104B75">
            <w:pPr>
              <w:spacing w:after="0" w:line="259" w:lineRule="auto"/>
              <w:ind w:left="108" w:firstLine="0"/>
              <w:jc w:val="left"/>
            </w:pPr>
          </w:p>
        </w:tc>
        <w:tc>
          <w:tcPr>
            <w:tcW w:w="0" w:type="auto"/>
            <w:vMerge/>
            <w:tcBorders>
              <w:top w:val="nil"/>
              <w:left w:val="single" w:sz="4" w:space="0" w:color="000000"/>
              <w:bottom w:val="single" w:sz="4" w:space="0" w:color="auto"/>
              <w:right w:val="single" w:sz="4" w:space="0" w:color="000000"/>
            </w:tcBorders>
          </w:tcPr>
          <w:p w14:paraId="7A8DD28D" w14:textId="77777777" w:rsidR="00104B75" w:rsidRDefault="00104B75">
            <w:pPr>
              <w:spacing w:after="160" w:line="259" w:lineRule="auto"/>
              <w:ind w:left="0" w:firstLine="0"/>
              <w:jc w:val="left"/>
            </w:pPr>
          </w:p>
        </w:tc>
      </w:tr>
    </w:tbl>
    <w:p w14:paraId="39882A8B" w14:textId="77777777" w:rsidR="00104B75" w:rsidRDefault="00701B16">
      <w:pPr>
        <w:spacing w:after="30" w:line="259" w:lineRule="auto"/>
        <w:ind w:left="634" w:firstLine="0"/>
        <w:jc w:val="center"/>
      </w:pPr>
      <w:r>
        <w:rPr>
          <w:b/>
        </w:rPr>
        <w:t xml:space="preserve"> </w:t>
      </w:r>
    </w:p>
    <w:p w14:paraId="37D4E087" w14:textId="77777777" w:rsidR="00104B75" w:rsidRDefault="00701B16">
      <w:pPr>
        <w:spacing w:after="5" w:line="247" w:lineRule="auto"/>
        <w:ind w:left="257" w:firstLine="487"/>
        <w:jc w:val="left"/>
      </w:pPr>
      <w:r>
        <w:rPr>
          <w:b/>
        </w:rPr>
        <w:t>6.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Pr>
          <w:sz w:val="24"/>
        </w:rPr>
        <w:t xml:space="preserve"> </w:t>
      </w:r>
    </w:p>
    <w:p w14:paraId="7CB66033" w14:textId="77777777" w:rsidR="00104B75" w:rsidRDefault="00701B16">
      <w:pPr>
        <w:spacing w:after="0" w:line="259" w:lineRule="auto"/>
        <w:ind w:left="634" w:firstLine="0"/>
        <w:jc w:val="center"/>
      </w:pPr>
      <w:r>
        <w:rPr>
          <w:b/>
        </w:rPr>
        <w:t xml:space="preserve"> </w:t>
      </w:r>
    </w:p>
    <w:p w14:paraId="7B957777" w14:textId="6314ED8C" w:rsidR="00104B75" w:rsidRDefault="00701B16">
      <w:pPr>
        <w:ind w:left="-15" w:firstLine="0"/>
      </w:pPr>
      <w:r>
        <w:rPr>
          <w:sz w:val="24"/>
        </w:rPr>
        <w:t xml:space="preserve">             6.1</w:t>
      </w:r>
      <w:r>
        <w:t>.</w:t>
      </w:r>
      <w:r w:rsidR="00CA0EC5">
        <w:t xml:space="preserve"> </w:t>
      </w:r>
      <w:r>
        <w:t xml:space="preserve">Одно из главных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 - его своевременное оповещение и информирование. Оповестить население означает своевременно предупредить его о </w:t>
      </w:r>
      <w:r>
        <w:lastRenderedPageBreak/>
        <w:t>создавшейся обстановке. Ответственность за организацию и практическое осуществление оповещения несут руководители органов исполнительной власти соответствующего уровня.</w:t>
      </w:r>
      <w:r>
        <w:rPr>
          <w:sz w:val="24"/>
        </w:rPr>
        <w:t xml:space="preserve"> </w:t>
      </w:r>
    </w:p>
    <w:p w14:paraId="301502A6" w14:textId="7FE0556B" w:rsidR="00104B75" w:rsidRDefault="00701B16">
      <w:pPr>
        <w:ind w:left="-15" w:firstLine="0"/>
      </w:pPr>
      <w:r>
        <w:t xml:space="preserve">          6.2.</w:t>
      </w:r>
      <w:r w:rsidR="00CA0EC5">
        <w:t xml:space="preserve"> </w:t>
      </w:r>
      <w:r>
        <w:t xml:space="preserve">При возникновении аварий, вызванных технологическими нарушениями на инженерных сооружениях и коммуникациях, срок устранения которых превышает не более 2-х часов, руководство по локализации и ликвидации аварий возлагается на администрацию </w:t>
      </w:r>
      <w:r w:rsidR="00561895">
        <w:t>Баганского</w:t>
      </w:r>
      <w:r>
        <w:t xml:space="preserve"> района Новосибирской области   и постоянно действующую комиссию по предупреждению и ликвидации чрезвычайных ситуаций и обеспечению пожарной безопасности </w:t>
      </w:r>
      <w:r w:rsidR="00561895">
        <w:t>Баганского</w:t>
      </w:r>
      <w:r>
        <w:t xml:space="preserve"> района Новосибирской области.</w:t>
      </w:r>
      <w:r>
        <w:rPr>
          <w:sz w:val="24"/>
        </w:rPr>
        <w:t xml:space="preserve"> </w:t>
      </w:r>
    </w:p>
    <w:p w14:paraId="31135BDE" w14:textId="77777777" w:rsidR="00104B75" w:rsidRDefault="00701B16">
      <w:pPr>
        <w:ind w:left="-15" w:firstLine="0"/>
      </w:pPr>
      <w:r>
        <w:t xml:space="preserve">          6.3. Теплоснабжающая организация разрабатывает возможные технические решения по ликвидации аварийной ситуации на объектах теплоснабжения. Организовывает мероприятия по проведению аварийно-восстановительных работ. При необходимости выполняет аварийное ограничение режима потребления тепловой энергии потребителей согласно графику.</w:t>
      </w:r>
      <w:r>
        <w:rPr>
          <w:sz w:val="24"/>
        </w:rPr>
        <w:t xml:space="preserve"> </w:t>
      </w:r>
    </w:p>
    <w:p w14:paraId="4EB82B04" w14:textId="0416C6A9" w:rsidR="00104B75" w:rsidRDefault="00701B16">
      <w:pPr>
        <w:spacing w:after="0"/>
        <w:ind w:left="-15" w:firstLine="0"/>
      </w:pPr>
      <w:r>
        <w:t xml:space="preserve">           6.4. Координацию мероприятий при угрозе аварий на системах теплоснабжения осуществляет </w:t>
      </w:r>
      <w:proofErr w:type="spellStart"/>
      <w:r>
        <w:t>КЧСиПБ</w:t>
      </w:r>
      <w:proofErr w:type="spellEnd"/>
      <w:r>
        <w:t xml:space="preserve"> </w:t>
      </w:r>
      <w:r w:rsidR="00561895">
        <w:t>Баганского</w:t>
      </w:r>
      <w:r>
        <w:t xml:space="preserve"> района Новосибирской области. В целях предупреждения возникновения чрезвычайной ситуации в</w:t>
      </w:r>
      <w:r>
        <w:rPr>
          <w:sz w:val="24"/>
        </w:rPr>
        <w:t xml:space="preserve"> </w:t>
      </w:r>
      <w:r>
        <w:t xml:space="preserve">МУП </w:t>
      </w:r>
      <w:r w:rsidR="00561895">
        <w:t xml:space="preserve">«Тепло» </w:t>
      </w:r>
      <w:r>
        <w:t xml:space="preserve">имеются резервные источники питания, которые находятся непосредственно на котельных. </w:t>
      </w:r>
      <w:r>
        <w:rPr>
          <w:sz w:val="24"/>
        </w:rPr>
        <w:t xml:space="preserve"> </w:t>
      </w:r>
    </w:p>
    <w:p w14:paraId="0A570A5A" w14:textId="77777777" w:rsidR="00104B75" w:rsidRDefault="00701B16">
      <w:pPr>
        <w:spacing w:after="29" w:line="259" w:lineRule="auto"/>
        <w:ind w:left="634" w:firstLine="0"/>
        <w:jc w:val="center"/>
      </w:pPr>
      <w:r>
        <w:rPr>
          <w:b/>
        </w:rPr>
        <w:t xml:space="preserve"> </w:t>
      </w:r>
    </w:p>
    <w:p w14:paraId="4834E6A0" w14:textId="73502579" w:rsidR="00104B75" w:rsidRDefault="00701B16">
      <w:pPr>
        <w:spacing w:after="5" w:line="247" w:lineRule="auto"/>
        <w:ind w:left="394" w:firstLine="1123"/>
        <w:jc w:val="left"/>
      </w:pPr>
      <w:r>
        <w:rPr>
          <w:b/>
        </w:rPr>
        <w:t>7. Взаимодействие оперативно-диспетчерских и аварийно</w:t>
      </w:r>
      <w:r w:rsidR="006A45ED">
        <w:rPr>
          <w:b/>
        </w:rPr>
        <w:t>-</w:t>
      </w:r>
      <w:r>
        <w:rPr>
          <w:b/>
        </w:rPr>
        <w:t xml:space="preserve">восстановительных служб при возникновении и ликвидации аварий на </w:t>
      </w:r>
    </w:p>
    <w:p w14:paraId="3080705A" w14:textId="77777777" w:rsidR="00104B75" w:rsidRDefault="00701B16">
      <w:pPr>
        <w:spacing w:after="0" w:line="270" w:lineRule="auto"/>
        <w:ind w:left="596" w:right="593" w:hanging="10"/>
        <w:jc w:val="center"/>
      </w:pPr>
      <w:r>
        <w:rPr>
          <w:b/>
        </w:rPr>
        <w:t>источниках энергоснабжения, сетях и системах энергопотребления.</w:t>
      </w:r>
      <w:r>
        <w:rPr>
          <w:sz w:val="24"/>
        </w:rPr>
        <w:t xml:space="preserve"> </w:t>
      </w:r>
    </w:p>
    <w:p w14:paraId="4A62F992" w14:textId="77777777" w:rsidR="00104B75" w:rsidRDefault="00701B16">
      <w:pPr>
        <w:spacing w:after="23" w:line="259" w:lineRule="auto"/>
        <w:ind w:left="634" w:firstLine="0"/>
        <w:jc w:val="center"/>
      </w:pPr>
      <w:r>
        <w:rPr>
          <w:b/>
        </w:rPr>
        <w:t xml:space="preserve"> </w:t>
      </w:r>
    </w:p>
    <w:p w14:paraId="520D3DD0" w14:textId="77777777" w:rsidR="00104B75" w:rsidRDefault="00701B16" w:rsidP="00561895">
      <w:pPr>
        <w:ind w:left="-15" w:firstLine="566"/>
      </w:pPr>
      <w:r>
        <w:t xml:space="preserve"> 7.1. В случае возникновения аварийной ситуации или инцидента мастер организации, осуществляющей эксплуатацию систем теплоснабжения: </w:t>
      </w:r>
      <w:r>
        <w:rPr>
          <w:sz w:val="24"/>
        </w:rPr>
        <w:t xml:space="preserve"> </w:t>
      </w:r>
    </w:p>
    <w:p w14:paraId="6109445B" w14:textId="40E15329" w:rsidR="00104B75" w:rsidRDefault="00701B16" w:rsidP="00561895">
      <w:pPr>
        <w:numPr>
          <w:ilvl w:val="1"/>
          <w:numId w:val="6"/>
        </w:numPr>
        <w:spacing w:after="14"/>
        <w:ind w:left="-15" w:firstLine="566"/>
      </w:pPr>
      <w:r>
        <w:t xml:space="preserve">уведомляет руководителя организации, оперативного или </w:t>
      </w:r>
      <w:proofErr w:type="spellStart"/>
      <w:r>
        <w:t>административнотехнического</w:t>
      </w:r>
      <w:proofErr w:type="spellEnd"/>
      <w:r>
        <w:t xml:space="preserve"> лица организации, диспетчера </w:t>
      </w:r>
      <w:r w:rsidR="00561895">
        <w:t xml:space="preserve">МКУ «Центр защиты населения и единая дежурно-диспетчерская служба Баганского района» </w:t>
      </w:r>
      <w:r>
        <w:t xml:space="preserve">(далее - ЕДДС), диспетчерские службы жилищных организаций и руководителей предприятий, объекты которых попали в зону отключения. </w:t>
      </w:r>
      <w:r>
        <w:rPr>
          <w:sz w:val="24"/>
        </w:rPr>
        <w:t xml:space="preserve"> </w:t>
      </w:r>
    </w:p>
    <w:p w14:paraId="3B903133" w14:textId="77777777" w:rsidR="00104B75" w:rsidRDefault="00701B16" w:rsidP="00561895">
      <w:pPr>
        <w:ind w:left="-15" w:firstLine="566"/>
      </w:pPr>
      <w:r>
        <w:t xml:space="preserve">При возникновении технологического нарушения с признаками аварии, инцидента, старший по должности эксплуатационного персонала организации, осуществляющей эксплуатацию систем теплоснабжения, обязан: </w:t>
      </w:r>
      <w:r>
        <w:rPr>
          <w:sz w:val="24"/>
        </w:rPr>
        <w:t xml:space="preserve"> </w:t>
      </w:r>
    </w:p>
    <w:p w14:paraId="25BC38B6" w14:textId="77777777" w:rsidR="00104B75" w:rsidRDefault="00701B16" w:rsidP="00561895">
      <w:pPr>
        <w:numPr>
          <w:ilvl w:val="1"/>
          <w:numId w:val="6"/>
        </w:numPr>
        <w:ind w:left="-15" w:firstLine="566"/>
      </w:pPr>
      <w:r>
        <w:t xml:space="preserve">сформировать общую информацию о характере, месте и размерах технологического нарушения; </w:t>
      </w:r>
      <w:r>
        <w:rPr>
          <w:sz w:val="24"/>
        </w:rPr>
        <w:t xml:space="preserve"> </w:t>
      </w:r>
    </w:p>
    <w:p w14:paraId="40D86706" w14:textId="77777777" w:rsidR="00104B75" w:rsidRDefault="00701B16" w:rsidP="00561895">
      <w:pPr>
        <w:numPr>
          <w:ilvl w:val="1"/>
          <w:numId w:val="6"/>
        </w:numPr>
        <w:ind w:left="-15" w:firstLine="566"/>
      </w:pPr>
      <w:r>
        <w:t xml:space="preserve">вывести из эксплуатации поврежденное оборудование, трубопроводы; </w:t>
      </w:r>
      <w:r>
        <w:rPr>
          <w:sz w:val="24"/>
        </w:rPr>
        <w:t xml:space="preserve"> </w:t>
      </w:r>
    </w:p>
    <w:p w14:paraId="48F520E7" w14:textId="77777777" w:rsidR="00104B75" w:rsidRDefault="00701B16" w:rsidP="00561895">
      <w:pPr>
        <w:numPr>
          <w:ilvl w:val="1"/>
          <w:numId w:val="6"/>
        </w:numPr>
        <w:ind w:left="-15" w:firstLine="566"/>
      </w:pPr>
      <w:r>
        <w:t xml:space="preserve">организовать предотвращение развития технологического нарушения; </w:t>
      </w:r>
      <w:r>
        <w:rPr>
          <w:sz w:val="24"/>
        </w:rPr>
        <w:t xml:space="preserve"> </w:t>
      </w:r>
    </w:p>
    <w:p w14:paraId="7EFC21F2" w14:textId="77777777" w:rsidR="00104B75" w:rsidRDefault="00701B16" w:rsidP="00561895">
      <w:pPr>
        <w:spacing w:after="2"/>
        <w:ind w:left="-15" w:firstLine="566"/>
      </w:pPr>
      <w:r>
        <w:t xml:space="preserve">-принять меры к обеспечению безопасности персонала, находящегося в опасной зоне. </w:t>
      </w:r>
      <w:r>
        <w:rPr>
          <w:sz w:val="24"/>
        </w:rPr>
        <w:t xml:space="preserve"> </w:t>
      </w:r>
    </w:p>
    <w:p w14:paraId="29AF2D90" w14:textId="64E50442" w:rsidR="00104B75" w:rsidRDefault="00701B16">
      <w:pPr>
        <w:ind w:left="-15" w:firstLine="566"/>
      </w:pPr>
      <w:r>
        <w:t xml:space="preserve">7.2. Диспетчер ЕДДС </w:t>
      </w:r>
      <w:r w:rsidR="00561895">
        <w:t>Баганского</w:t>
      </w:r>
      <w:r>
        <w:t xml:space="preserve"> района Новосибирской области при поступлении сообщения о возникновении аварийной ситуации или инцидента: </w:t>
      </w:r>
      <w:r>
        <w:rPr>
          <w:sz w:val="24"/>
        </w:rPr>
        <w:t xml:space="preserve"> </w:t>
      </w:r>
    </w:p>
    <w:p w14:paraId="4073AF79" w14:textId="128C9ED5" w:rsidR="00104B75" w:rsidRDefault="00701B16">
      <w:pPr>
        <w:spacing w:after="5"/>
        <w:ind w:left="-15" w:firstLine="566"/>
      </w:pPr>
      <w:r>
        <w:lastRenderedPageBreak/>
        <w:t xml:space="preserve">- уведомляет Главу </w:t>
      </w:r>
      <w:r w:rsidR="00561895">
        <w:t>Баганского</w:t>
      </w:r>
      <w:r>
        <w:t xml:space="preserve"> района Новосибирской области, заместителя главы администрации </w:t>
      </w:r>
      <w:r w:rsidR="00561895">
        <w:t>Баганского</w:t>
      </w:r>
      <w:r>
        <w:t xml:space="preserve"> района Новосибирской области. </w:t>
      </w:r>
      <w:r>
        <w:rPr>
          <w:sz w:val="24"/>
        </w:rPr>
        <w:t xml:space="preserve"> </w:t>
      </w:r>
    </w:p>
    <w:p w14:paraId="311F9DB5" w14:textId="77777777" w:rsidR="00104B75" w:rsidRDefault="00701B16">
      <w:pPr>
        <w:ind w:left="-15" w:firstLine="566"/>
      </w:pPr>
      <w:r>
        <w:t xml:space="preserve">7.3. Самостоятельные действия оперативного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также производственных и должностных инструкций, с обеспечением: </w:t>
      </w:r>
      <w:r>
        <w:rPr>
          <w:sz w:val="24"/>
        </w:rPr>
        <w:t xml:space="preserve"> </w:t>
      </w:r>
    </w:p>
    <w:p w14:paraId="24F2000C" w14:textId="77777777" w:rsidR="00104B75" w:rsidRDefault="00701B16">
      <w:pPr>
        <w:numPr>
          <w:ilvl w:val="1"/>
          <w:numId w:val="7"/>
        </w:numPr>
        <w:ind w:firstLine="566"/>
      </w:pPr>
      <w:r>
        <w:t xml:space="preserve">сохранности жизни людей; </w:t>
      </w:r>
      <w:r>
        <w:rPr>
          <w:sz w:val="24"/>
        </w:rPr>
        <w:t xml:space="preserve"> </w:t>
      </w:r>
    </w:p>
    <w:p w14:paraId="72F89749" w14:textId="77777777" w:rsidR="00104B75" w:rsidRDefault="00701B16">
      <w:pPr>
        <w:numPr>
          <w:ilvl w:val="1"/>
          <w:numId w:val="7"/>
        </w:numPr>
        <w:ind w:firstLine="566"/>
      </w:pPr>
      <w:r>
        <w:t xml:space="preserve">сохранности оборудования; </w:t>
      </w:r>
      <w:r>
        <w:rPr>
          <w:sz w:val="24"/>
        </w:rPr>
        <w:t xml:space="preserve"> </w:t>
      </w:r>
    </w:p>
    <w:p w14:paraId="45D0BDEF" w14:textId="77777777" w:rsidR="00104B75" w:rsidRDefault="00701B16">
      <w:pPr>
        <w:numPr>
          <w:ilvl w:val="1"/>
          <w:numId w:val="7"/>
        </w:numPr>
        <w:spacing w:after="2"/>
        <w:ind w:firstLine="566"/>
      </w:pPr>
      <w:r>
        <w:t xml:space="preserve">своевременного восстановления нормального режима работы системы теплоснабжения. </w:t>
      </w:r>
      <w:r>
        <w:rPr>
          <w:sz w:val="24"/>
        </w:rPr>
        <w:t xml:space="preserve"> </w:t>
      </w:r>
    </w:p>
    <w:p w14:paraId="741361BF" w14:textId="77777777" w:rsidR="00104B75" w:rsidRDefault="00701B16">
      <w:pPr>
        <w:ind w:left="-15" w:firstLine="566"/>
      </w:pPr>
      <w:r>
        <w:t xml:space="preserve">7.4. Основными задачами оперативного персонала при ликвидации аварии, инцидента являются: </w:t>
      </w:r>
      <w:r>
        <w:rPr>
          <w:sz w:val="24"/>
        </w:rPr>
        <w:t xml:space="preserve"> </w:t>
      </w:r>
    </w:p>
    <w:p w14:paraId="2699DA1E" w14:textId="77777777" w:rsidR="00104B75" w:rsidRDefault="00701B16">
      <w:pPr>
        <w:ind w:left="566" w:firstLine="0"/>
      </w:pPr>
      <w:r>
        <w:t xml:space="preserve">-       выявление причин и масштаба аварии, инцидента. </w:t>
      </w:r>
      <w:r>
        <w:rPr>
          <w:sz w:val="24"/>
        </w:rPr>
        <w:t xml:space="preserve"> </w:t>
      </w:r>
    </w:p>
    <w:p w14:paraId="775182F1" w14:textId="77777777" w:rsidR="00104B75" w:rsidRDefault="00701B16">
      <w:pPr>
        <w:ind w:left="-15" w:firstLine="566"/>
      </w:pPr>
      <w:r>
        <w:t xml:space="preserve">7.5. Основными задачами оперативно-ремонтного и ремонтного персонала при ликвидации аварии являются: </w:t>
      </w:r>
      <w:r>
        <w:rPr>
          <w:sz w:val="24"/>
        </w:rPr>
        <w:t xml:space="preserve"> </w:t>
      </w:r>
    </w:p>
    <w:p w14:paraId="0D1953C9" w14:textId="77777777" w:rsidR="00104B75" w:rsidRDefault="00701B16">
      <w:pPr>
        <w:numPr>
          <w:ilvl w:val="1"/>
          <w:numId w:val="4"/>
        </w:numPr>
        <w:ind w:left="1149" w:hanging="583"/>
      </w:pPr>
      <w:r>
        <w:t xml:space="preserve">отключение поврежденного оборудования или участка тепловых сетей; </w:t>
      </w:r>
      <w:r>
        <w:rPr>
          <w:sz w:val="24"/>
        </w:rPr>
        <w:t xml:space="preserve"> </w:t>
      </w:r>
    </w:p>
    <w:p w14:paraId="1FAFFFCB" w14:textId="77777777" w:rsidR="00104B75" w:rsidRDefault="00701B16">
      <w:pPr>
        <w:numPr>
          <w:ilvl w:val="1"/>
          <w:numId w:val="4"/>
        </w:numPr>
        <w:ind w:left="1149" w:hanging="583"/>
      </w:pPr>
      <w:r>
        <w:t xml:space="preserve">устранение причин аварии, инцидента; </w:t>
      </w:r>
      <w:r>
        <w:rPr>
          <w:sz w:val="24"/>
        </w:rPr>
        <w:t xml:space="preserve"> </w:t>
      </w:r>
    </w:p>
    <w:p w14:paraId="3DF4C3F2" w14:textId="77777777" w:rsidR="00104B75" w:rsidRDefault="00701B16">
      <w:pPr>
        <w:numPr>
          <w:ilvl w:val="1"/>
          <w:numId w:val="4"/>
        </w:numPr>
        <w:ind w:left="1149" w:hanging="583"/>
      </w:pPr>
      <w:r>
        <w:t xml:space="preserve">восстановление работы оборудования и теплоснабжения потребителей. </w:t>
      </w:r>
      <w:r>
        <w:rPr>
          <w:sz w:val="24"/>
        </w:rPr>
        <w:t xml:space="preserve"> </w:t>
      </w:r>
    </w:p>
    <w:p w14:paraId="720DF367" w14:textId="5D38737B" w:rsidR="00104B75" w:rsidRDefault="00701B16">
      <w:pPr>
        <w:spacing w:after="0"/>
        <w:ind w:left="-15" w:firstLine="566"/>
      </w:pPr>
      <w:r>
        <w:t>7.6. Руководител</w:t>
      </w:r>
      <w:r w:rsidR="00561895">
        <w:t>и</w:t>
      </w:r>
      <w:r>
        <w:t xml:space="preserve"> теплосетевых и теплоснабжающих организаций, совместно с ремонтными службами жилищных организаций направляет персонал для отключения, расхолаживания и опорожнения поврежденного участка теплосети, и вызывает для согласования представителей организаций, осуществляющих эксплуатацию подземных инженерных коммуникаций в районе проведения работ. </w:t>
      </w:r>
      <w:r>
        <w:rPr>
          <w:sz w:val="24"/>
        </w:rPr>
        <w:t xml:space="preserve"> </w:t>
      </w:r>
    </w:p>
    <w:p w14:paraId="1C3FA41E" w14:textId="77777777" w:rsidR="00104B75" w:rsidRDefault="00701B16">
      <w:pPr>
        <w:spacing w:after="0"/>
        <w:ind w:left="-15" w:firstLine="566"/>
      </w:pPr>
      <w:r>
        <w:t xml:space="preserve">7.7. После согласования с представителями организаций, осуществляющих эксплуатацию подземных инженерных коммуникаций в районе проведения работ, мест прохождения соответствующих коммуникаций ремонтная организация приступает к проведению земляных работ и устранению аварии. </w:t>
      </w:r>
      <w:r>
        <w:rPr>
          <w:sz w:val="24"/>
        </w:rPr>
        <w:t xml:space="preserve"> </w:t>
      </w:r>
    </w:p>
    <w:p w14:paraId="5087C360" w14:textId="77777777" w:rsidR="00104B75" w:rsidRDefault="00701B16">
      <w:pPr>
        <w:ind w:left="-15" w:firstLine="566"/>
      </w:pPr>
      <w:r>
        <w:t xml:space="preserve">Работы проводятся на основании нормативных и распорядительных документов оформляемых организатором работ. </w:t>
      </w:r>
      <w:r>
        <w:rPr>
          <w:sz w:val="24"/>
        </w:rPr>
        <w:t xml:space="preserve"> </w:t>
      </w:r>
    </w:p>
    <w:p w14:paraId="035F27B9" w14:textId="77777777" w:rsidR="00104B75" w:rsidRDefault="00701B16">
      <w:pPr>
        <w:spacing w:after="0"/>
        <w:ind w:left="-15" w:firstLine="566"/>
      </w:pPr>
      <w:r>
        <w:t xml:space="preserve">К работам привлекаются оперативно-ремонтный и ремонтный персонал, специальная техника и оборудование организации, в ведении которой находится аварийный объект теплоснабжения. Работы ведутся посменно, в круглосуточном режиме. </w:t>
      </w:r>
      <w:r>
        <w:rPr>
          <w:sz w:val="24"/>
        </w:rPr>
        <w:t xml:space="preserve"> </w:t>
      </w:r>
    </w:p>
    <w:p w14:paraId="7483A29F" w14:textId="77777777" w:rsidR="00104B75" w:rsidRDefault="00701B16">
      <w:pPr>
        <w:spacing w:after="0"/>
        <w:ind w:left="-15" w:firstLine="566"/>
      </w:pPr>
      <w:r>
        <w:t xml:space="preserve">7.8. После окончания устранения аварии лицо, ответственное за организацию работ по ликвидации аварии (инцидента), направляет персонал для восстановления режима работы теплосети, согласовывая свои действия с диспетчерскими службами жилищных организаций. </w:t>
      </w:r>
      <w:r>
        <w:rPr>
          <w:sz w:val="24"/>
        </w:rPr>
        <w:t xml:space="preserve"> </w:t>
      </w:r>
    </w:p>
    <w:p w14:paraId="7902935C" w14:textId="59B30AA7" w:rsidR="00104B75" w:rsidRDefault="00701B16">
      <w:pPr>
        <w:spacing w:after="0"/>
        <w:ind w:left="-15" w:firstLine="566"/>
      </w:pPr>
      <w:r>
        <w:t>7.9.</w:t>
      </w:r>
      <w:r w:rsidR="00561895">
        <w:t xml:space="preserve"> </w:t>
      </w:r>
      <w:r>
        <w:t xml:space="preserve">Устранение технологических нарушений на сетях и объектах централизованного теплоснабжения, повлекшее временное прекращение теплоснабжения или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w:t>
      </w:r>
      <w:r>
        <w:rPr>
          <w:sz w:val="24"/>
        </w:rPr>
        <w:t xml:space="preserve"> </w:t>
      </w:r>
    </w:p>
    <w:p w14:paraId="72DC3C4F" w14:textId="77777777" w:rsidR="00104B75" w:rsidRDefault="00701B16">
      <w:pPr>
        <w:ind w:left="-15" w:firstLine="566"/>
      </w:pPr>
      <w:r>
        <w:lastRenderedPageBreak/>
        <w:t xml:space="preserve">В случае, если возникновение технологических нарушений на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о повреждениях владельцев коммуникаций, смежных с поврежденной. </w:t>
      </w:r>
      <w:r>
        <w:rPr>
          <w:sz w:val="24"/>
        </w:rPr>
        <w:t xml:space="preserve"> </w:t>
      </w:r>
    </w:p>
    <w:p w14:paraId="0602A7B3" w14:textId="706F27A0" w:rsidR="00104B75" w:rsidRDefault="00701B16">
      <w:pPr>
        <w:spacing w:after="2"/>
        <w:ind w:left="-15" w:firstLine="566"/>
      </w:pPr>
      <w:r>
        <w:t>7.10.</w:t>
      </w:r>
      <w:r w:rsidR="00561895">
        <w:t xml:space="preserve"> </w:t>
      </w:r>
      <w:r>
        <w:t>Оперативная информация о ходе проведения аварийно</w:t>
      </w:r>
      <w:r w:rsidR="006A45ED">
        <w:t>-</w:t>
      </w:r>
      <w:r>
        <w:t xml:space="preserve">восстановительных работ передается в ЕДДС. </w:t>
      </w:r>
      <w:r>
        <w:rPr>
          <w:sz w:val="24"/>
        </w:rPr>
        <w:t xml:space="preserve"> </w:t>
      </w:r>
    </w:p>
    <w:p w14:paraId="2EE84164" w14:textId="2DB066B0" w:rsidR="00104B75" w:rsidRDefault="00701B16">
      <w:pPr>
        <w:spacing w:after="0"/>
        <w:ind w:left="-15" w:firstLine="566"/>
      </w:pPr>
      <w:r>
        <w:t>7.11.</w:t>
      </w:r>
      <w:r w:rsidR="00561895">
        <w:t xml:space="preserve"> </w:t>
      </w:r>
      <w:r>
        <w:t xml:space="preserve">В случае необходимости привлечения дополнительных сил и средств руководитель организации, осуществляющей эксплуатацию систем теплоснабжения, информирует Главу </w:t>
      </w:r>
      <w:r w:rsidR="00561895">
        <w:t>Баганского</w:t>
      </w:r>
      <w:r>
        <w:t xml:space="preserve"> района Новосибирской области, заместителя главы администрации </w:t>
      </w:r>
      <w:r w:rsidR="00561895">
        <w:t xml:space="preserve">Баганского </w:t>
      </w:r>
      <w:r>
        <w:t>района Новосибирской области.</w:t>
      </w:r>
      <w:r>
        <w:rPr>
          <w:sz w:val="24"/>
        </w:rPr>
        <w:t xml:space="preserve"> </w:t>
      </w:r>
    </w:p>
    <w:p w14:paraId="5D3E58FA" w14:textId="4C4DA3CC" w:rsidR="00104B75" w:rsidRDefault="00701B16" w:rsidP="00561895">
      <w:pPr>
        <w:ind w:left="-15" w:firstLine="566"/>
      </w:pPr>
      <w:r>
        <w:t>7.12.</w:t>
      </w:r>
      <w:r w:rsidR="00561895">
        <w:t xml:space="preserve"> </w:t>
      </w:r>
      <w:r>
        <w:t>При угрозе возникновения, в результате аварии в системе теплоснабжения, чрезвычайной ситуации координацию аварийно-восстановительных работ осуществляет комиссия - состав оперативного штаба по ликвидации последствий коммунальных аварий, инцидентов, чрезвычайных</w:t>
      </w:r>
      <w:r w:rsidR="00561895">
        <w:t xml:space="preserve"> </w:t>
      </w:r>
      <w:r>
        <w:t>ситуаций</w:t>
      </w:r>
      <w:r w:rsidR="00561895">
        <w:t>,</w:t>
      </w:r>
      <w:r>
        <w:t xml:space="preserve"> произошедших на объектах коммунальной инфраструктуры в </w:t>
      </w:r>
      <w:r w:rsidR="00561895">
        <w:t>Баганском</w:t>
      </w:r>
      <w:r>
        <w:t xml:space="preserve"> районе Новосибирской области.</w:t>
      </w:r>
      <w:r>
        <w:rPr>
          <w:sz w:val="24"/>
        </w:rPr>
        <w:t xml:space="preserve"> </w:t>
      </w:r>
    </w:p>
    <w:p w14:paraId="3BE8661B" w14:textId="59F9430C" w:rsidR="00104B75" w:rsidRDefault="00701B16" w:rsidP="00561895">
      <w:pPr>
        <w:ind w:left="-15" w:firstLine="566"/>
      </w:pPr>
      <w:r>
        <w:t xml:space="preserve"> 7.13.</w:t>
      </w:r>
      <w:r w:rsidR="00561895">
        <w:t xml:space="preserve"> </w:t>
      </w:r>
      <w:r>
        <w:t xml:space="preserve">Координацию работ по ликвидации аварии на муниципальном уровне (территориальный) осуществляет комиссия по предупреждению и ликвидации чрезвычайных ситуаций и обеспечению пожарной безопасности, на объектовом и локальном уровне – руководитель организации, осуществляющей эксплуатацию объекта. </w:t>
      </w:r>
      <w:r>
        <w:rPr>
          <w:sz w:val="24"/>
        </w:rPr>
        <w:t xml:space="preserve"> </w:t>
      </w:r>
    </w:p>
    <w:p w14:paraId="5DA1FA3D" w14:textId="77777777" w:rsidR="00104B75" w:rsidRDefault="00701B16" w:rsidP="00561895">
      <w:pPr>
        <w:ind w:left="-15" w:firstLine="0"/>
      </w:pPr>
      <w:r>
        <w:t xml:space="preserve">        Органами оперативно-диспетчерского управления являются: </w:t>
      </w:r>
      <w:r>
        <w:rPr>
          <w:sz w:val="24"/>
        </w:rPr>
        <w:t xml:space="preserve"> </w:t>
      </w:r>
    </w:p>
    <w:p w14:paraId="2A09ED99" w14:textId="77777777" w:rsidR="00104B75" w:rsidRDefault="00701B16" w:rsidP="00561895">
      <w:pPr>
        <w:numPr>
          <w:ilvl w:val="2"/>
          <w:numId w:val="5"/>
        </w:numPr>
        <w:ind w:left="-15"/>
      </w:pPr>
      <w:r>
        <w:t xml:space="preserve">на муниципальном уровне – ЕДДС; </w:t>
      </w:r>
      <w:r>
        <w:rPr>
          <w:sz w:val="24"/>
        </w:rPr>
        <w:t xml:space="preserve"> </w:t>
      </w:r>
    </w:p>
    <w:p w14:paraId="59ECCE96" w14:textId="77777777" w:rsidR="00104B75" w:rsidRDefault="00701B16" w:rsidP="00561895">
      <w:pPr>
        <w:numPr>
          <w:ilvl w:val="2"/>
          <w:numId w:val="5"/>
        </w:numPr>
        <w:spacing w:after="4"/>
        <w:ind w:left="-15"/>
      </w:pPr>
      <w:r>
        <w:t>на объектовом уровне – дежурно-диспетчерские службы организаций (объектов).</w:t>
      </w:r>
      <w:r>
        <w:rPr>
          <w:sz w:val="24"/>
        </w:rPr>
        <w:t xml:space="preserve"> </w:t>
      </w:r>
    </w:p>
    <w:p w14:paraId="6CBE3FAF" w14:textId="77777777" w:rsidR="00104B75" w:rsidRDefault="00701B16">
      <w:pPr>
        <w:spacing w:after="0" w:line="259" w:lineRule="auto"/>
        <w:ind w:left="708" w:firstLine="0"/>
        <w:jc w:val="left"/>
      </w:pPr>
      <w:r>
        <w:rPr>
          <w:b/>
        </w:rPr>
        <w:t xml:space="preserve"> </w:t>
      </w:r>
    </w:p>
    <w:p w14:paraId="599E0BB1" w14:textId="575331F5" w:rsidR="00104B75" w:rsidRDefault="00701B16">
      <w:pPr>
        <w:spacing w:after="0" w:line="246" w:lineRule="auto"/>
        <w:ind w:left="0" w:right="9" w:firstLine="708"/>
      </w:pPr>
      <w:r>
        <w:rPr>
          <w:b/>
        </w:rPr>
        <w:t>8.</w:t>
      </w:r>
      <w:r w:rsidR="004E78DC">
        <w:rPr>
          <w:b/>
        </w:rPr>
        <w:t xml:space="preserve"> </w:t>
      </w:r>
      <w:r>
        <w:rPr>
          <w:b/>
        </w:rPr>
        <w:t>Порядок организации материально технического, инженерного и   финансового обеспечения операций по локализации и ликвидации аварий на объекте теплоснабжения.</w:t>
      </w:r>
      <w:r>
        <w:rPr>
          <w:sz w:val="24"/>
        </w:rPr>
        <w:t xml:space="preserve"> </w:t>
      </w:r>
    </w:p>
    <w:p w14:paraId="1F336D87" w14:textId="77777777" w:rsidR="00104B75" w:rsidRDefault="00701B16">
      <w:pPr>
        <w:spacing w:after="53" w:line="259" w:lineRule="auto"/>
        <w:ind w:left="708" w:firstLine="0"/>
        <w:jc w:val="left"/>
      </w:pPr>
      <w:r>
        <w:rPr>
          <w:b/>
        </w:rPr>
        <w:t xml:space="preserve"> </w:t>
      </w:r>
    </w:p>
    <w:p w14:paraId="12FDA0EC" w14:textId="2FF54BF1" w:rsidR="00104B75" w:rsidRDefault="00701B16">
      <w:pPr>
        <w:spacing w:after="0"/>
        <w:ind w:left="-15" w:firstLine="566"/>
      </w:pPr>
      <w:r>
        <w:rPr>
          <w:b/>
          <w:sz w:val="32"/>
        </w:rPr>
        <w:t xml:space="preserve">  </w:t>
      </w:r>
      <w:r>
        <w:t>Финансирование расходов на проведение непредвиденных аварийно</w:t>
      </w:r>
      <w:r w:rsidR="006A45ED">
        <w:t>-</w:t>
      </w:r>
      <w:r>
        <w:t>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 Работы по устранению технологических нарушений на инженерных сетях, связанные с нарушением благоустройства территории, производятся ресурсоснабжающей организацией –</w:t>
      </w:r>
      <w:r w:rsidR="00C30523">
        <w:t xml:space="preserve"> МУП «Тепло» </w:t>
      </w:r>
      <w:r>
        <w:t>и их подрядными организациями по согласованию с органом местного самоуправления.</w:t>
      </w:r>
      <w:r>
        <w:rPr>
          <w:sz w:val="24"/>
        </w:rPr>
        <w:t xml:space="preserve"> </w:t>
      </w:r>
    </w:p>
    <w:p w14:paraId="27133F26" w14:textId="77777777" w:rsidR="00104B75" w:rsidRDefault="00701B16">
      <w:pPr>
        <w:spacing w:after="0"/>
        <w:ind w:left="-15"/>
      </w:pPr>
      <w:r>
        <w:lastRenderedPageBreak/>
        <w:t>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r>
        <w:rPr>
          <w:sz w:val="24"/>
        </w:rPr>
        <w:t xml:space="preserve"> </w:t>
      </w:r>
    </w:p>
    <w:p w14:paraId="286A5E3C" w14:textId="77777777" w:rsidR="00104B75" w:rsidRDefault="00701B16">
      <w:pPr>
        <w:spacing w:after="7"/>
        <w:ind w:left="-15"/>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r>
        <w:rPr>
          <w:sz w:val="24"/>
        </w:rPr>
        <w:t xml:space="preserve"> </w:t>
      </w:r>
    </w:p>
    <w:p w14:paraId="13ADFDF0" w14:textId="503E0D46" w:rsidR="00104B75" w:rsidRDefault="00701B16" w:rsidP="004E78DC">
      <w:pPr>
        <w:spacing w:after="0"/>
        <w:ind w:left="-15"/>
      </w:pPr>
      <w:r>
        <w:t xml:space="preserve">Администрация </w:t>
      </w:r>
      <w:r w:rsidR="00C30523">
        <w:t>Баганского</w:t>
      </w:r>
      <w:r>
        <w:t xml:space="preserve"> района Новосибирской области</w:t>
      </w:r>
      <w:r w:rsidR="00C30523">
        <w:t>, органы местного самоуправления поселений</w:t>
      </w:r>
      <w:r w:rsidRPr="00C30523">
        <w:rPr>
          <w:color w:val="FF0000"/>
        </w:rPr>
        <w:t xml:space="preserve"> </w:t>
      </w:r>
      <w:r>
        <w:t>оказывают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r>
        <w:rPr>
          <w:sz w:val="24"/>
        </w:rPr>
        <w:t xml:space="preserve"> </w:t>
      </w:r>
    </w:p>
    <w:p w14:paraId="14F3A75F" w14:textId="77777777" w:rsidR="00104B75" w:rsidRDefault="00701B16" w:rsidP="004E78DC">
      <w:pPr>
        <w:ind w:left="-15"/>
      </w:pPr>
      <w:r>
        <w:t>Собственники земельных участков, по которым проходят инженерные коммуникации, обязаны:</w:t>
      </w:r>
      <w:r>
        <w:rPr>
          <w:sz w:val="24"/>
        </w:rPr>
        <w:t xml:space="preserve"> </w:t>
      </w:r>
    </w:p>
    <w:p w14:paraId="6268B06A" w14:textId="77777777" w:rsidR="00104B75" w:rsidRDefault="00701B16" w:rsidP="004E78DC">
      <w:pPr>
        <w:numPr>
          <w:ilvl w:val="0"/>
          <w:numId w:val="8"/>
        </w:numPr>
        <w:ind w:left="-15"/>
      </w:pPr>
      <w: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r>
        <w:rPr>
          <w:sz w:val="24"/>
        </w:rPr>
        <w:t xml:space="preserve"> </w:t>
      </w:r>
    </w:p>
    <w:p w14:paraId="6544C898" w14:textId="77777777" w:rsidR="00104B75" w:rsidRDefault="00701B16" w:rsidP="004E78DC">
      <w:pPr>
        <w:numPr>
          <w:ilvl w:val="0"/>
          <w:numId w:val="8"/>
        </w:numPr>
        <w:ind w:left="-15"/>
      </w:pPr>
      <w: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r>
        <w:rPr>
          <w:sz w:val="24"/>
        </w:rPr>
        <w:t xml:space="preserve"> </w:t>
      </w:r>
    </w:p>
    <w:p w14:paraId="1AD05340" w14:textId="77777777" w:rsidR="00104B75" w:rsidRDefault="00701B16" w:rsidP="004E78DC">
      <w:pPr>
        <w:numPr>
          <w:ilvl w:val="0"/>
          <w:numId w:val="8"/>
        </w:numPr>
        <w:ind w:left="-15"/>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r>
        <w:rPr>
          <w:sz w:val="24"/>
        </w:rPr>
        <w:t xml:space="preserve"> </w:t>
      </w:r>
    </w:p>
    <w:p w14:paraId="45168488" w14:textId="77777777" w:rsidR="00104B75" w:rsidRDefault="00701B16" w:rsidP="004E78DC">
      <w:pPr>
        <w:numPr>
          <w:ilvl w:val="0"/>
          <w:numId w:val="8"/>
        </w:numPr>
        <w:ind w:left="-15"/>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r>
        <w:rPr>
          <w:sz w:val="24"/>
        </w:rPr>
        <w:t xml:space="preserve"> </w:t>
      </w:r>
    </w:p>
    <w:p w14:paraId="0BE73DC9" w14:textId="77777777" w:rsidR="00104B75" w:rsidRDefault="00701B16" w:rsidP="004E78DC">
      <w:pPr>
        <w:numPr>
          <w:ilvl w:val="0"/>
          <w:numId w:val="8"/>
        </w:numPr>
        <w:spacing w:after="8"/>
        <w:ind w:left="-15"/>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r>
        <w:rPr>
          <w:sz w:val="24"/>
        </w:rPr>
        <w:t xml:space="preserve"> </w:t>
      </w:r>
    </w:p>
    <w:p w14:paraId="4139FC78" w14:textId="77777777" w:rsidR="00104B75" w:rsidRDefault="00701B16" w:rsidP="004E78DC">
      <w:pPr>
        <w:ind w:left="-15"/>
      </w:pPr>
      <w: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r>
        <w:rPr>
          <w:sz w:val="24"/>
        </w:rPr>
        <w:t xml:space="preserve"> </w:t>
      </w:r>
    </w:p>
    <w:p w14:paraId="68976720" w14:textId="77777777" w:rsidR="00104B75" w:rsidRDefault="00701B16" w:rsidP="004E78DC">
      <w:pPr>
        <w:numPr>
          <w:ilvl w:val="0"/>
          <w:numId w:val="8"/>
        </w:numPr>
        <w:ind w:left="-15"/>
      </w:pPr>
      <w:r>
        <w:lastRenderedPageBreak/>
        <w:t>принять меры по ограждению опасной зоны и предотвращению доступа посторонних лиц в зону технологического нарушения до прибытия аварийных служб;</w:t>
      </w:r>
      <w:r>
        <w:rPr>
          <w:sz w:val="24"/>
        </w:rPr>
        <w:t xml:space="preserve"> </w:t>
      </w:r>
    </w:p>
    <w:p w14:paraId="135C272C" w14:textId="29618BD0" w:rsidR="00104B75" w:rsidRDefault="00701B16" w:rsidP="004E78DC">
      <w:pPr>
        <w:numPr>
          <w:ilvl w:val="0"/>
          <w:numId w:val="8"/>
        </w:numPr>
        <w:spacing w:after="0"/>
        <w:ind w:left="-15"/>
      </w:pPr>
      <w:r>
        <w:t xml:space="preserve">незамедлительно информировать о всех происшествиях, связанных с повреждением инженерных коммуникаций, администрацию </w:t>
      </w:r>
      <w:r w:rsidR="000E040C">
        <w:t>Баганского</w:t>
      </w:r>
      <w:r>
        <w:t xml:space="preserve"> района Новосибирской области.</w:t>
      </w:r>
      <w:r>
        <w:rPr>
          <w:sz w:val="24"/>
        </w:rPr>
        <w:t xml:space="preserve"> </w:t>
      </w:r>
    </w:p>
    <w:p w14:paraId="51576FB7" w14:textId="77777777" w:rsidR="00104B75" w:rsidRDefault="00701B16">
      <w:pPr>
        <w:spacing w:after="0"/>
        <w:ind w:left="-15"/>
      </w:pPr>
      <w:r>
        <w:t xml:space="preserve">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w:t>
      </w:r>
    </w:p>
    <w:p w14:paraId="2265AA2E" w14:textId="77777777" w:rsidR="00104B75" w:rsidRDefault="00701B16">
      <w:pPr>
        <w:spacing w:after="5"/>
        <w:ind w:left="-15" w:firstLine="0"/>
      </w:pPr>
      <w:r>
        <w:t>(или) специализированных организаций, обслуживающих внутридомовые системы, для их осмотра, ремонта или технического обслуживания.</w:t>
      </w:r>
      <w:r>
        <w:rPr>
          <w:sz w:val="24"/>
        </w:rPr>
        <w:t xml:space="preserve"> </w:t>
      </w:r>
    </w:p>
    <w:p w14:paraId="313E735D" w14:textId="77777777" w:rsidR="00104B75" w:rsidRDefault="00701B16">
      <w:pPr>
        <w:spacing w:after="0"/>
        <w:ind w:left="-15"/>
      </w:pPr>
      <w: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согласованные с ресурсоснабжающей организацией.</w:t>
      </w:r>
      <w:r>
        <w:rPr>
          <w:sz w:val="24"/>
        </w:rPr>
        <w:t xml:space="preserve"> </w:t>
      </w:r>
    </w:p>
    <w:p w14:paraId="43DC89A8" w14:textId="77777777" w:rsidR="00104B75" w:rsidRDefault="00701B16">
      <w:pPr>
        <w:spacing w:after="0"/>
        <w:ind w:left="-15"/>
      </w:pPr>
      <w:r>
        <w:t xml:space="preserve">Во всех жилых домах и на объектах социальной сферы их владельцами должны быть оформлены таблички с указанием адресов и номеров телефонов для сообщения </w:t>
      </w:r>
      <w:r>
        <w:tab/>
        <w:t xml:space="preserve">о </w:t>
      </w:r>
      <w:r>
        <w:tab/>
        <w:t xml:space="preserve">технологических </w:t>
      </w:r>
      <w:r>
        <w:tab/>
        <w:t xml:space="preserve">нарушениях </w:t>
      </w:r>
      <w:r>
        <w:tab/>
        <w:t xml:space="preserve">работы </w:t>
      </w:r>
      <w:r>
        <w:tab/>
        <w:t xml:space="preserve">систем </w:t>
      </w:r>
      <w:r>
        <w:tab/>
        <w:t>инженерного обеспечения.</w:t>
      </w:r>
      <w:r>
        <w:rPr>
          <w:sz w:val="24"/>
        </w:rPr>
        <w:t xml:space="preserve"> </w:t>
      </w:r>
    </w:p>
    <w:p w14:paraId="7E99C7D2" w14:textId="77777777" w:rsidR="00104B75" w:rsidRDefault="00701B16">
      <w:pPr>
        <w:ind w:left="-15"/>
      </w:pPr>
      <w:r>
        <w:t>Потребители тепла по надежности теплоснабжения делятся на две категории:</w:t>
      </w:r>
      <w:r>
        <w:rPr>
          <w:sz w:val="24"/>
        </w:rPr>
        <w:t xml:space="preserve"> </w:t>
      </w:r>
    </w:p>
    <w:p w14:paraId="6C93C2AA" w14:textId="77777777" w:rsidR="00104B75" w:rsidRDefault="00701B16">
      <w:pPr>
        <w:numPr>
          <w:ilvl w:val="0"/>
          <w:numId w:val="9"/>
        </w:numPr>
      </w:pPr>
      <w:r>
        <w:t>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r>
        <w:rPr>
          <w:sz w:val="24"/>
        </w:rPr>
        <w:t xml:space="preserve"> </w:t>
      </w:r>
    </w:p>
    <w:p w14:paraId="7B9FEBDD" w14:textId="77777777" w:rsidR="00104B75" w:rsidRDefault="00701B16">
      <w:pPr>
        <w:numPr>
          <w:ilvl w:val="0"/>
          <w:numId w:val="9"/>
        </w:numPr>
        <w:spacing w:after="12"/>
      </w:pPr>
      <w:r>
        <w:t>ко второй категории - остальные потребители энергоресурсов.</w:t>
      </w:r>
      <w:r>
        <w:rPr>
          <w:sz w:val="24"/>
        </w:rPr>
        <w:t xml:space="preserve"> </w:t>
      </w:r>
    </w:p>
    <w:p w14:paraId="41288415" w14:textId="77777777" w:rsidR="00104B75" w:rsidRDefault="00701B16">
      <w:pPr>
        <w:ind w:left="-15"/>
      </w:pPr>
      <w:r>
        <w:t>Источники энергоснабжения по надежности отпуска ресурсов потребителям делятся на две категории:</w:t>
      </w:r>
      <w:r>
        <w:rPr>
          <w:sz w:val="24"/>
        </w:rPr>
        <w:t xml:space="preserve"> </w:t>
      </w:r>
    </w:p>
    <w:p w14:paraId="4A5FEAC7" w14:textId="77777777" w:rsidR="00104B75" w:rsidRDefault="00701B16">
      <w:pPr>
        <w:numPr>
          <w:ilvl w:val="0"/>
          <w:numId w:val="9"/>
        </w:numPr>
        <w:spacing w:after="2"/>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r>
        <w:rPr>
          <w:sz w:val="24"/>
        </w:rPr>
        <w:t xml:space="preserve"> </w:t>
      </w:r>
      <w:r>
        <w:t>- ко второй категории - остальные источники энергоресурсов.</w:t>
      </w:r>
      <w:r>
        <w:rPr>
          <w:sz w:val="24"/>
        </w:rPr>
        <w:t xml:space="preserve"> </w:t>
      </w:r>
    </w:p>
    <w:p w14:paraId="5CBEA344" w14:textId="77777777" w:rsidR="00104B75" w:rsidRDefault="00701B16">
      <w:pPr>
        <w:spacing w:after="3" w:line="250" w:lineRule="auto"/>
        <w:ind w:left="-15" w:firstLine="708"/>
        <w:jc w:val="left"/>
      </w:pPr>
      <w:r>
        <w:t xml:space="preserve">Нарушения заданного режима работы котельных, тепловых сетей и теплоиспользующих </w:t>
      </w:r>
      <w:r>
        <w:tab/>
        <w:t xml:space="preserve">установок, </w:t>
      </w:r>
      <w:r>
        <w:tab/>
        <w:t xml:space="preserve">водозаборов, </w:t>
      </w:r>
      <w:r>
        <w:tab/>
        <w:t xml:space="preserve">станций </w:t>
      </w:r>
      <w:r>
        <w:tab/>
        <w:t>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r>
        <w:rPr>
          <w:sz w:val="24"/>
        </w:rPr>
        <w:t xml:space="preserve">                             </w:t>
      </w:r>
    </w:p>
    <w:p w14:paraId="188A52C7" w14:textId="337D9930" w:rsidR="00104B75" w:rsidRDefault="00701B16">
      <w:pPr>
        <w:spacing w:after="0" w:line="259" w:lineRule="auto"/>
        <w:ind w:left="0" w:firstLine="0"/>
        <w:jc w:val="left"/>
        <w:rPr>
          <w:sz w:val="32"/>
        </w:rPr>
      </w:pPr>
      <w:r>
        <w:rPr>
          <w:sz w:val="32"/>
        </w:rPr>
        <w:t xml:space="preserve"> </w:t>
      </w:r>
    </w:p>
    <w:p w14:paraId="3EBF10F4" w14:textId="4D0B809D" w:rsidR="000E040C" w:rsidRDefault="000E040C" w:rsidP="000E040C">
      <w:pPr>
        <w:spacing w:after="0" w:line="246" w:lineRule="auto"/>
        <w:ind w:left="0" w:right="9" w:firstLine="708"/>
        <w:rPr>
          <w:sz w:val="24"/>
        </w:rPr>
      </w:pPr>
      <w:r>
        <w:rPr>
          <w:b/>
        </w:rPr>
        <w:t>9. Сведения по применению электронного моделирования аварийных ситуаций.</w:t>
      </w:r>
      <w:r>
        <w:rPr>
          <w:sz w:val="24"/>
        </w:rPr>
        <w:t xml:space="preserve"> </w:t>
      </w:r>
    </w:p>
    <w:p w14:paraId="0B18100C" w14:textId="1D12ED1E" w:rsidR="000E040C" w:rsidRDefault="000E040C" w:rsidP="000E040C">
      <w:pPr>
        <w:spacing w:after="0" w:line="246" w:lineRule="auto"/>
        <w:ind w:left="0" w:right="9" w:firstLine="708"/>
        <w:rPr>
          <w:szCs w:val="28"/>
        </w:rPr>
      </w:pPr>
    </w:p>
    <w:p w14:paraId="30734A25" w14:textId="77777777" w:rsidR="0055564A" w:rsidRDefault="002A1D58" w:rsidP="000E040C">
      <w:pPr>
        <w:spacing w:after="0" w:line="246" w:lineRule="auto"/>
        <w:ind w:left="0" w:right="9" w:firstLine="708"/>
        <w:rPr>
          <w:szCs w:val="28"/>
        </w:rPr>
      </w:pPr>
      <w:r>
        <w:rPr>
          <w:szCs w:val="28"/>
        </w:rPr>
        <w:lastRenderedPageBreak/>
        <w:t>В целях разработки электронной модели аварийных ситуаций используются утвержденные схемы теплоснабжения муниципальных образований Баганского района Новосибирской области, программное обеспечение, входящее в состав геоинформационной системы</w:t>
      </w:r>
      <w:r w:rsidR="0055564A">
        <w:rPr>
          <w:szCs w:val="28"/>
        </w:rPr>
        <w:t>.</w:t>
      </w:r>
    </w:p>
    <w:p w14:paraId="0235F2DE" w14:textId="77777777" w:rsidR="0055564A" w:rsidRDefault="0055564A" w:rsidP="000E040C">
      <w:pPr>
        <w:spacing w:after="0" w:line="246" w:lineRule="auto"/>
        <w:ind w:left="0" w:right="9" w:firstLine="708"/>
        <w:rPr>
          <w:szCs w:val="28"/>
        </w:rPr>
      </w:pPr>
      <w:r>
        <w:rPr>
          <w:szCs w:val="28"/>
        </w:rPr>
        <w:t>Задачи, решаемые с применением электронного моделирования при ликвидации последствий аварийных ситуаций, относящихся к процессам эксплуатации системы теплоснабжения, диспетчерскому и технологическому управлению системой. В эти задачи входят:</w:t>
      </w:r>
    </w:p>
    <w:p w14:paraId="4F7866B9" w14:textId="77777777" w:rsidR="0055564A" w:rsidRDefault="0055564A" w:rsidP="000E040C">
      <w:pPr>
        <w:spacing w:after="0" w:line="246" w:lineRule="auto"/>
        <w:ind w:left="0" w:right="9" w:firstLine="708"/>
        <w:rPr>
          <w:szCs w:val="28"/>
        </w:rPr>
      </w:pPr>
      <w:r>
        <w:rPr>
          <w:szCs w:val="28"/>
        </w:rPr>
        <w:t>- моделирование измерений гидравлического режима при аварийных переключениях и отключениях;</w:t>
      </w:r>
    </w:p>
    <w:p w14:paraId="13E35E22" w14:textId="4D523743" w:rsidR="0055564A" w:rsidRDefault="0055564A" w:rsidP="000E040C">
      <w:pPr>
        <w:spacing w:after="0" w:line="246" w:lineRule="auto"/>
        <w:ind w:left="0" w:right="9" w:firstLine="708"/>
        <w:rPr>
          <w:szCs w:val="28"/>
        </w:rPr>
      </w:pPr>
      <w:r>
        <w:rPr>
          <w:szCs w:val="28"/>
        </w:rPr>
        <w:t>- формирование рекомендаций по локализации аварийных ситуаций и моделирование последствий выполнения этих рекомендаций;</w:t>
      </w:r>
    </w:p>
    <w:p w14:paraId="2029969F" w14:textId="77777777" w:rsidR="0055564A" w:rsidRDefault="0055564A" w:rsidP="000E040C">
      <w:pPr>
        <w:spacing w:after="0" w:line="246" w:lineRule="auto"/>
        <w:ind w:left="0" w:right="9" w:firstLine="708"/>
        <w:rPr>
          <w:szCs w:val="28"/>
        </w:rPr>
      </w:pPr>
      <w:r>
        <w:rPr>
          <w:szCs w:val="28"/>
        </w:rPr>
        <w:t>- формирование перечней и сводок по отключаемым абонентам.</w:t>
      </w:r>
    </w:p>
    <w:p w14:paraId="7A1F4D78" w14:textId="613905EF" w:rsidR="000E040C" w:rsidRDefault="002A1D58" w:rsidP="000E040C">
      <w:pPr>
        <w:spacing w:after="0" w:line="246" w:lineRule="auto"/>
        <w:ind w:left="0" w:right="9" w:firstLine="708"/>
        <w:rPr>
          <w:szCs w:val="28"/>
        </w:rPr>
      </w:pPr>
      <w:r>
        <w:rPr>
          <w:szCs w:val="28"/>
        </w:rPr>
        <w:t xml:space="preserve"> </w:t>
      </w:r>
      <w:r w:rsidR="0017767F">
        <w:rPr>
          <w:szCs w:val="28"/>
        </w:rPr>
        <w:t>Для электронного моделирования имеются:</w:t>
      </w:r>
    </w:p>
    <w:p w14:paraId="0C35DE1F" w14:textId="5C478778" w:rsidR="000E040C" w:rsidRDefault="0017767F" w:rsidP="0017767F">
      <w:pPr>
        <w:spacing w:after="0" w:line="246" w:lineRule="auto"/>
        <w:ind w:left="0" w:right="9" w:firstLine="708"/>
        <w:rPr>
          <w:color w:val="000000" w:themeColor="text1"/>
          <w:szCs w:val="28"/>
        </w:rPr>
      </w:pPr>
      <w:r>
        <w:rPr>
          <w:szCs w:val="28"/>
        </w:rPr>
        <w:t xml:space="preserve">- собственные данные, описывающие каждый в отдельности элементарный объект и всю совокупность объектов, составляющих систему теплоснабжения населенного пункта, от источника тепла и в плоть до каждого потребителя, включая все трубопроводы и тепловые камеры, а также </w:t>
      </w:r>
      <w:r w:rsidRPr="00B97E50">
        <w:rPr>
          <w:color w:val="000000" w:themeColor="text1"/>
          <w:szCs w:val="28"/>
        </w:rPr>
        <w:t>электронный план местности</w:t>
      </w:r>
      <w:r w:rsidR="00B97E50">
        <w:rPr>
          <w:color w:val="000000" w:themeColor="text1"/>
          <w:szCs w:val="28"/>
        </w:rPr>
        <w:t>,</w:t>
      </w:r>
      <w:r w:rsidRPr="00B97E50">
        <w:rPr>
          <w:color w:val="000000" w:themeColor="text1"/>
          <w:szCs w:val="28"/>
        </w:rPr>
        <w:t xml:space="preserve"> к которому привязана модель системы теплоснабжения</w:t>
      </w:r>
      <w:r w:rsidR="00B97E50">
        <w:rPr>
          <w:color w:val="000000" w:themeColor="text1"/>
          <w:szCs w:val="28"/>
        </w:rPr>
        <w:t>.</w:t>
      </w:r>
    </w:p>
    <w:p w14:paraId="3F24FA6F" w14:textId="548AA81D" w:rsidR="00B97E50" w:rsidRPr="00B97E50" w:rsidRDefault="00B97E50" w:rsidP="0017767F">
      <w:pPr>
        <w:spacing w:after="0" w:line="246" w:lineRule="auto"/>
        <w:ind w:left="0" w:right="9" w:firstLine="708"/>
        <w:rPr>
          <w:color w:val="000000" w:themeColor="text1"/>
          <w:szCs w:val="28"/>
        </w:rPr>
      </w:pPr>
      <w:r>
        <w:rPr>
          <w:color w:val="000000" w:themeColor="text1"/>
          <w:szCs w:val="28"/>
        </w:rPr>
        <w:t>Электронное моделирование при ликвидации аварийных ситуаций используется дежурным и техническим персоналом теплоснабжающей организации для принятия оптимальных решений по введению теплоснабжения потребителей в случае аварийной ситуации.</w:t>
      </w:r>
    </w:p>
    <w:p w14:paraId="1BC05892" w14:textId="77777777" w:rsidR="0017767F" w:rsidRDefault="0017767F" w:rsidP="0017767F">
      <w:pPr>
        <w:spacing w:after="0" w:line="246" w:lineRule="auto"/>
        <w:ind w:left="0" w:right="9" w:firstLine="708"/>
        <w:rPr>
          <w:sz w:val="24"/>
        </w:rPr>
      </w:pPr>
    </w:p>
    <w:p w14:paraId="65B2925E" w14:textId="77777777" w:rsidR="000E040C" w:rsidRDefault="000E040C" w:rsidP="000E040C">
      <w:pPr>
        <w:spacing w:after="0" w:line="246" w:lineRule="auto"/>
        <w:ind w:left="0" w:right="9" w:firstLine="708"/>
      </w:pPr>
    </w:p>
    <w:p w14:paraId="746A99FB" w14:textId="77777777" w:rsidR="000E040C" w:rsidRDefault="000E040C">
      <w:pPr>
        <w:spacing w:after="0" w:line="259" w:lineRule="auto"/>
        <w:ind w:left="0" w:firstLine="0"/>
        <w:jc w:val="left"/>
      </w:pPr>
    </w:p>
    <w:p w14:paraId="0D96656D" w14:textId="77777777" w:rsidR="00104B75" w:rsidRDefault="00701B16">
      <w:pPr>
        <w:spacing w:after="0" w:line="259" w:lineRule="auto"/>
        <w:ind w:left="0" w:firstLine="0"/>
        <w:jc w:val="left"/>
      </w:pPr>
      <w:r>
        <w:rPr>
          <w:sz w:val="24"/>
        </w:rPr>
        <w:t xml:space="preserve"> </w:t>
      </w:r>
    </w:p>
    <w:sectPr w:rsidR="00104B75">
      <w:headerReference w:type="even" r:id="rId14"/>
      <w:headerReference w:type="default" r:id="rId15"/>
      <w:headerReference w:type="first" r:id="rId16"/>
      <w:pgSz w:w="11906" w:h="16838"/>
      <w:pgMar w:top="1277" w:right="561" w:bottom="1002" w:left="1419" w:header="72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19730" w14:textId="77777777" w:rsidR="00C972DA" w:rsidRDefault="00C972DA">
      <w:pPr>
        <w:spacing w:after="0" w:line="240" w:lineRule="auto"/>
      </w:pPr>
      <w:r>
        <w:separator/>
      </w:r>
    </w:p>
  </w:endnote>
  <w:endnote w:type="continuationSeparator" w:id="0">
    <w:p w14:paraId="514DC44E" w14:textId="77777777" w:rsidR="00C972DA" w:rsidRDefault="00C9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CE40D" w14:textId="77777777" w:rsidR="00C972DA" w:rsidRDefault="00C972DA">
      <w:pPr>
        <w:spacing w:after="0" w:line="240" w:lineRule="auto"/>
      </w:pPr>
      <w:r>
        <w:separator/>
      </w:r>
    </w:p>
  </w:footnote>
  <w:footnote w:type="continuationSeparator" w:id="0">
    <w:p w14:paraId="017261C7" w14:textId="77777777" w:rsidR="00C972DA" w:rsidRDefault="00C97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F3482" w14:textId="77777777" w:rsidR="00104B75" w:rsidRDefault="00701B16">
    <w:pPr>
      <w:spacing w:after="0" w:line="259" w:lineRule="auto"/>
      <w:ind w:left="0" w:right="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19DE21EA" w14:textId="77777777" w:rsidR="00104B75" w:rsidRDefault="00701B16">
    <w:pPr>
      <w:spacing w:after="0" w:line="259" w:lineRule="auto"/>
      <w:ind w:lef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1803" w14:textId="77777777" w:rsidR="00104B75" w:rsidRDefault="00701B16">
    <w:pPr>
      <w:spacing w:after="0" w:line="259" w:lineRule="auto"/>
      <w:ind w:left="0" w:right="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4DFFD247" w14:textId="77777777" w:rsidR="00104B75" w:rsidRDefault="00701B16">
    <w:pPr>
      <w:spacing w:after="0" w:line="259" w:lineRule="auto"/>
      <w:ind w:lef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E9AA8" w14:textId="77777777" w:rsidR="00104B75" w:rsidRDefault="00104B7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C5DFE" w14:textId="77777777" w:rsidR="00104B75" w:rsidRDefault="00701B16">
    <w:pPr>
      <w:spacing w:after="0" w:line="259" w:lineRule="auto"/>
      <w:ind w:left="85" w:firstLine="0"/>
      <w:jc w:val="center"/>
    </w:pPr>
    <w:r>
      <w:fldChar w:fldCharType="begin"/>
    </w:r>
    <w:r>
      <w:instrText xml:space="preserve"> PAGE   \* MERGEFORMAT </w:instrText>
    </w:r>
    <w:r>
      <w:fldChar w:fldCharType="separate"/>
    </w:r>
    <w:r>
      <w:rPr>
        <w:sz w:val="24"/>
      </w:rPr>
      <w:t>6</w:t>
    </w:r>
    <w:r>
      <w:rPr>
        <w:sz w:val="24"/>
      </w:rPr>
      <w:fldChar w:fldCharType="end"/>
    </w:r>
    <w:r>
      <w:rPr>
        <w:sz w:val="24"/>
      </w:rPr>
      <w:t xml:space="preserve"> </w:t>
    </w:r>
  </w:p>
  <w:p w14:paraId="253ECED7" w14:textId="77777777" w:rsidR="00104B75" w:rsidRDefault="00701B16">
    <w:pPr>
      <w:spacing w:after="0" w:line="259" w:lineRule="auto"/>
      <w:ind w:left="0" w:firstLine="0"/>
      <w:jc w:val="left"/>
    </w:pPr>
    <w:r>
      <w:rPr>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6830E" w14:textId="77777777" w:rsidR="00104B75" w:rsidRDefault="00701B16">
    <w:pPr>
      <w:spacing w:after="0" w:line="259" w:lineRule="auto"/>
      <w:ind w:left="85" w:firstLine="0"/>
      <w:jc w:val="center"/>
    </w:pPr>
    <w:r>
      <w:fldChar w:fldCharType="begin"/>
    </w:r>
    <w:r>
      <w:instrText xml:space="preserve"> PAGE   \* MERGEFORMAT </w:instrText>
    </w:r>
    <w:r>
      <w:fldChar w:fldCharType="separate"/>
    </w:r>
    <w:r>
      <w:rPr>
        <w:sz w:val="24"/>
      </w:rPr>
      <w:t>6</w:t>
    </w:r>
    <w:r>
      <w:rPr>
        <w:sz w:val="24"/>
      </w:rPr>
      <w:fldChar w:fldCharType="end"/>
    </w:r>
    <w:r>
      <w:rPr>
        <w:sz w:val="24"/>
      </w:rPr>
      <w:t xml:space="preserve"> </w:t>
    </w:r>
  </w:p>
  <w:p w14:paraId="3BCEB815" w14:textId="77777777" w:rsidR="00104B75" w:rsidRDefault="00701B16">
    <w:pPr>
      <w:spacing w:after="0" w:line="259" w:lineRule="auto"/>
      <w:ind w:left="0" w:firstLine="0"/>
      <w:jc w:val="left"/>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77D7A" w14:textId="77777777" w:rsidR="00104B75" w:rsidRDefault="00701B16">
    <w:pPr>
      <w:spacing w:after="0" w:line="259" w:lineRule="auto"/>
      <w:ind w:left="85" w:firstLine="0"/>
      <w:jc w:val="center"/>
    </w:pPr>
    <w:r>
      <w:fldChar w:fldCharType="begin"/>
    </w:r>
    <w:r>
      <w:instrText xml:space="preserve"> PAGE   \* MERGEFORMAT </w:instrText>
    </w:r>
    <w:r>
      <w:fldChar w:fldCharType="separate"/>
    </w:r>
    <w:r>
      <w:rPr>
        <w:sz w:val="24"/>
      </w:rPr>
      <w:t>6</w:t>
    </w:r>
    <w:r>
      <w:rPr>
        <w:sz w:val="24"/>
      </w:rPr>
      <w:fldChar w:fldCharType="end"/>
    </w:r>
    <w:r>
      <w:rPr>
        <w:sz w:val="24"/>
      </w:rPr>
      <w:t xml:space="preserve"> </w:t>
    </w:r>
  </w:p>
  <w:p w14:paraId="05357C07" w14:textId="77777777" w:rsidR="00104B75" w:rsidRDefault="00701B16">
    <w:pPr>
      <w:spacing w:after="0" w:line="259" w:lineRule="auto"/>
      <w:ind w:left="0" w:firstLine="0"/>
      <w:jc w:val="left"/>
    </w:pPr>
    <w:r>
      <w:rPr>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38728" w14:textId="77777777" w:rsidR="00104B75" w:rsidRDefault="00701B16">
    <w:pPr>
      <w:spacing w:after="0" w:line="259" w:lineRule="auto"/>
      <w:ind w:left="0" w:right="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4984B284" w14:textId="77777777" w:rsidR="00104B75" w:rsidRDefault="00701B16">
    <w:pPr>
      <w:spacing w:after="0" w:line="259" w:lineRule="auto"/>
      <w:ind w:left="0" w:firstLine="0"/>
      <w:jc w:val="left"/>
    </w:pPr>
    <w:r>
      <w:rPr>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384C0" w14:textId="77777777" w:rsidR="00104B75" w:rsidRDefault="00701B16">
    <w:pPr>
      <w:spacing w:after="0" w:line="259" w:lineRule="auto"/>
      <w:ind w:left="0" w:right="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0C58A042" w14:textId="77777777" w:rsidR="00104B75" w:rsidRDefault="00701B16">
    <w:pPr>
      <w:spacing w:after="0" w:line="259" w:lineRule="auto"/>
      <w:ind w:left="0" w:firstLine="0"/>
      <w:jc w:val="left"/>
    </w:pPr>
    <w:r>
      <w:rPr>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E4940" w14:textId="77777777" w:rsidR="00104B75" w:rsidRDefault="00701B16">
    <w:pPr>
      <w:spacing w:after="0" w:line="259" w:lineRule="auto"/>
      <w:ind w:left="0" w:right="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6C7D0440" w14:textId="77777777" w:rsidR="00104B75" w:rsidRDefault="00701B16">
    <w:pPr>
      <w:spacing w:after="0" w:line="259" w:lineRule="auto"/>
      <w:ind w:lef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7FD8"/>
    <w:multiLevelType w:val="hybridMultilevel"/>
    <w:tmpl w:val="C5E8FFE6"/>
    <w:lvl w:ilvl="0" w:tplc="AFCCCCA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2C39B6">
      <w:start w:val="1"/>
      <w:numFmt w:val="bullet"/>
      <w:lvlRestart w:val="0"/>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2233B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721EC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8C795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06DA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DC5CA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AA7864">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9A822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2F31CF"/>
    <w:multiLevelType w:val="hybridMultilevel"/>
    <w:tmpl w:val="238E8B28"/>
    <w:lvl w:ilvl="0" w:tplc="0ABE616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C2DE64">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5C6AF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56874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EBBF8">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2A11E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8D0C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DAB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34ACC8">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E781DD2"/>
    <w:multiLevelType w:val="hybridMultilevel"/>
    <w:tmpl w:val="8438B782"/>
    <w:lvl w:ilvl="0" w:tplc="85BAB4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43D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9A246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E06A7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BE1C0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CCFE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A0B9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E647E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7090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5BD712F"/>
    <w:multiLevelType w:val="hybridMultilevel"/>
    <w:tmpl w:val="C1684EF0"/>
    <w:lvl w:ilvl="0" w:tplc="D23E49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78A7CA">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857C4">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5202B8">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C84DB6">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CADE5C">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D0B714">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2EA6FA">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9A7444">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E850134"/>
    <w:multiLevelType w:val="hybridMultilevel"/>
    <w:tmpl w:val="ABD6C1F2"/>
    <w:lvl w:ilvl="0" w:tplc="FAFC317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E4258A">
      <w:start w:val="1"/>
      <w:numFmt w:val="bullet"/>
      <w:lvlRestart w:val="0"/>
      <w:lvlText w:val="-"/>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0E004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6EDA0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38B12C">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96BBA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6CE50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96CCE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FAF92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B867AA1"/>
    <w:multiLevelType w:val="multilevel"/>
    <w:tmpl w:val="D86C4E72"/>
    <w:lvl w:ilvl="0">
      <w:start w:val="1"/>
      <w:numFmt w:val="decimal"/>
      <w:lvlText w:val="%1."/>
      <w:lvlJc w:val="left"/>
      <w:pPr>
        <w:ind w:left="1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E1C6727"/>
    <w:multiLevelType w:val="hybridMultilevel"/>
    <w:tmpl w:val="13AC05CA"/>
    <w:lvl w:ilvl="0" w:tplc="699C15E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1277AC">
      <w:start w:val="1"/>
      <w:numFmt w:val="bullet"/>
      <w:lvlText w:val="o"/>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D0D70E">
      <w:start w:val="1"/>
      <w:numFmt w:val="bullet"/>
      <w:lvlRestart w:val="0"/>
      <w:lvlText w:val="-"/>
      <w:lvlJc w:val="left"/>
      <w:pPr>
        <w:ind w:left="1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5EEA1A">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445432">
      <w:start w:val="1"/>
      <w:numFmt w:val="bullet"/>
      <w:lvlText w:val="o"/>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94D356">
      <w:start w:val="1"/>
      <w:numFmt w:val="bullet"/>
      <w:lvlText w:val="▪"/>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1426E4">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B850AA">
      <w:start w:val="1"/>
      <w:numFmt w:val="bullet"/>
      <w:lvlText w:val="o"/>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B8E162">
      <w:start w:val="1"/>
      <w:numFmt w:val="bullet"/>
      <w:lvlText w:val="▪"/>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0AA0238"/>
    <w:multiLevelType w:val="hybridMultilevel"/>
    <w:tmpl w:val="81B4784A"/>
    <w:lvl w:ilvl="0" w:tplc="45DC81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2A78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6CFFA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8664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F229F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D624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1CAFF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30E23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5009E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48D0FAD"/>
    <w:multiLevelType w:val="hybridMultilevel"/>
    <w:tmpl w:val="3236AB8C"/>
    <w:lvl w:ilvl="0" w:tplc="8F425E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C637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4B3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46863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EC86F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084C3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9EB1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0ED8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B2534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B75"/>
    <w:rsid w:val="00013A87"/>
    <w:rsid w:val="000E040C"/>
    <w:rsid w:val="000E7A60"/>
    <w:rsid w:val="00104B75"/>
    <w:rsid w:val="0017767F"/>
    <w:rsid w:val="00237BDD"/>
    <w:rsid w:val="002A1D58"/>
    <w:rsid w:val="002B6DEC"/>
    <w:rsid w:val="00305014"/>
    <w:rsid w:val="00341417"/>
    <w:rsid w:val="00376299"/>
    <w:rsid w:val="003776ED"/>
    <w:rsid w:val="004D40B1"/>
    <w:rsid w:val="004E78DC"/>
    <w:rsid w:val="0055564A"/>
    <w:rsid w:val="00561895"/>
    <w:rsid w:val="00583108"/>
    <w:rsid w:val="005A4E6A"/>
    <w:rsid w:val="005C2AB9"/>
    <w:rsid w:val="00600945"/>
    <w:rsid w:val="006A45ED"/>
    <w:rsid w:val="00701B16"/>
    <w:rsid w:val="00782218"/>
    <w:rsid w:val="00842C0E"/>
    <w:rsid w:val="00986F11"/>
    <w:rsid w:val="00B41B8B"/>
    <w:rsid w:val="00B97E50"/>
    <w:rsid w:val="00C30523"/>
    <w:rsid w:val="00C50A99"/>
    <w:rsid w:val="00C90A6C"/>
    <w:rsid w:val="00C972DA"/>
    <w:rsid w:val="00CA0EC5"/>
    <w:rsid w:val="00D746A3"/>
    <w:rsid w:val="00D97D88"/>
    <w:rsid w:val="00E807F8"/>
    <w:rsid w:val="00E94A09"/>
    <w:rsid w:val="00EA5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E31B"/>
  <w15:docId w15:val="{365CA35A-80B4-4313-BE3A-D4E7CD60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6" w:line="249" w:lineRule="auto"/>
      <w:ind w:left="-108"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3281"/>
      <w:jc w:val="right"/>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semiHidden/>
    <w:unhideWhenUsed/>
    <w:rsid w:val="00561895"/>
    <w:rPr>
      <w:color w:val="0000FF"/>
      <w:u w:val="single"/>
    </w:rPr>
  </w:style>
  <w:style w:type="paragraph" w:styleId="a4">
    <w:name w:val="No Spacing"/>
    <w:uiPriority w:val="1"/>
    <w:qFormat/>
    <w:rsid w:val="005A4E6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4508</Words>
  <Characters>25697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ГЛАВА ТОГУЧИНСКОГО РАЙОНА</vt:lpstr>
    </vt:vector>
  </TitlesOfParts>
  <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ТОГУЧИНСКОГО РАЙОНА</dc:title>
  <dc:subject/>
  <dc:creator>Alex</dc:creator>
  <cp:keywords/>
  <cp:lastModifiedBy>Admin</cp:lastModifiedBy>
  <cp:revision>3</cp:revision>
  <dcterms:created xsi:type="dcterms:W3CDTF">2025-07-04T03:57:00Z</dcterms:created>
  <dcterms:modified xsi:type="dcterms:W3CDTF">2025-07-04T04:34:00Z</dcterms:modified>
</cp:coreProperties>
</file>