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FA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Утвержден</w:t>
      </w:r>
    </w:p>
    <w:p w:rsidR="006F188F" w:rsidRPr="009B3325" w:rsidRDefault="005B775A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Баганского района</w:t>
      </w: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От _</w:t>
      </w:r>
      <w:proofErr w:type="gramStart"/>
      <w:r w:rsidRPr="009B3325">
        <w:rPr>
          <w:rFonts w:ascii="Times New Roman" w:hAnsi="Times New Roman" w:cs="Times New Roman"/>
          <w:sz w:val="28"/>
          <w:szCs w:val="28"/>
        </w:rPr>
        <w:t>_.07.2025</w:t>
      </w:r>
      <w:proofErr w:type="gramEnd"/>
      <w:r w:rsidRPr="009B3325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325">
        <w:rPr>
          <w:rFonts w:ascii="Times New Roman" w:hAnsi="Times New Roman" w:cs="Times New Roman"/>
          <w:b/>
          <w:sz w:val="28"/>
          <w:szCs w:val="28"/>
        </w:rPr>
        <w:t>УСТАВ</w:t>
      </w:r>
    </w:p>
    <w:p w:rsidR="005B775A" w:rsidRPr="009B3325" w:rsidRDefault="005B775A" w:rsidP="006F18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325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9B3325">
        <w:rPr>
          <w:rFonts w:ascii="Times New Roman" w:hAnsi="Times New Roman" w:cs="Times New Roman"/>
          <w:b/>
          <w:sz w:val="28"/>
          <w:szCs w:val="28"/>
        </w:rPr>
        <w:t>проект</w:t>
      </w:r>
      <w:proofErr w:type="gramEnd"/>
      <w:r w:rsidRPr="009B3325">
        <w:rPr>
          <w:rFonts w:ascii="Times New Roman" w:hAnsi="Times New Roman" w:cs="Times New Roman"/>
          <w:b/>
          <w:sz w:val="28"/>
          <w:szCs w:val="28"/>
        </w:rPr>
        <w:t>)</w:t>
      </w: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«Молодежный центр Баганского района»</w:t>
      </w: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5B7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75A" w:rsidRPr="009B3325" w:rsidRDefault="005B775A" w:rsidP="005B7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6F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5B7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188F" w:rsidRPr="009B3325" w:rsidRDefault="006F188F" w:rsidP="005B77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2025 год</w:t>
      </w:r>
    </w:p>
    <w:p w:rsidR="005B775A" w:rsidRPr="009B3325" w:rsidRDefault="005B775A" w:rsidP="005B775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B3325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5B775A" w:rsidRPr="009B3325" w:rsidRDefault="005B775A" w:rsidP="005B775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B775A" w:rsidRPr="009B3325" w:rsidRDefault="005B775A" w:rsidP="005B7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1.1.</w:t>
      </w:r>
      <w:r w:rsidRPr="009B3325">
        <w:rPr>
          <w:rFonts w:ascii="Times New Roman" w:hAnsi="Times New Roman" w:cs="Times New Roman"/>
          <w:sz w:val="28"/>
          <w:szCs w:val="28"/>
        </w:rPr>
        <w:tab/>
        <w:t>Муниципальное казенное учреждение «Молодежный центр</w:t>
      </w:r>
      <w:r w:rsidRPr="009B3325">
        <w:rPr>
          <w:rFonts w:ascii="Times New Roman" w:hAnsi="Times New Roman" w:cs="Times New Roman"/>
          <w:sz w:val="28"/>
          <w:szCs w:val="28"/>
        </w:rPr>
        <w:t xml:space="preserve"> Баганского района</w:t>
      </w:r>
      <w:r w:rsidRPr="009B3325">
        <w:rPr>
          <w:rFonts w:ascii="Times New Roman" w:hAnsi="Times New Roman" w:cs="Times New Roman"/>
          <w:sz w:val="28"/>
          <w:szCs w:val="28"/>
        </w:rPr>
        <w:t>» (далее - Учреждение) соз</w:t>
      </w:r>
      <w:r w:rsidRPr="009B3325">
        <w:rPr>
          <w:rFonts w:ascii="Times New Roman" w:hAnsi="Times New Roman" w:cs="Times New Roman"/>
          <w:sz w:val="28"/>
          <w:szCs w:val="28"/>
        </w:rPr>
        <w:t xml:space="preserve">дано на основании Постановлении </w:t>
      </w:r>
      <w:r w:rsidRPr="009B3325">
        <w:rPr>
          <w:rFonts w:ascii="Times New Roman" w:hAnsi="Times New Roman" w:cs="Times New Roman"/>
          <w:sz w:val="28"/>
          <w:szCs w:val="28"/>
        </w:rPr>
        <w:t>администрации</w:t>
      </w:r>
      <w:r w:rsidRPr="009B3325">
        <w:rPr>
          <w:rFonts w:ascii="Times New Roman" w:hAnsi="Times New Roman" w:cs="Times New Roman"/>
          <w:sz w:val="28"/>
          <w:szCs w:val="28"/>
        </w:rPr>
        <w:t xml:space="preserve"> </w:t>
      </w:r>
      <w:r w:rsidRPr="009B3325">
        <w:rPr>
          <w:rFonts w:ascii="Times New Roman" w:hAnsi="Times New Roman" w:cs="Times New Roman"/>
          <w:sz w:val="28"/>
          <w:szCs w:val="28"/>
        </w:rPr>
        <w:t>Баганского района</w:t>
      </w:r>
      <w:r w:rsidRPr="009B3325">
        <w:rPr>
          <w:rFonts w:ascii="Times New Roman" w:hAnsi="Times New Roman" w:cs="Times New Roman"/>
          <w:sz w:val="28"/>
          <w:szCs w:val="28"/>
        </w:rPr>
        <w:t xml:space="preserve"> </w:t>
      </w:r>
      <w:r w:rsidRPr="009B332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9B3325">
        <w:rPr>
          <w:rFonts w:ascii="Times New Roman" w:hAnsi="Times New Roman" w:cs="Times New Roman"/>
          <w:sz w:val="28"/>
          <w:szCs w:val="28"/>
        </w:rPr>
        <w:t xml:space="preserve"> о</w:t>
      </w:r>
      <w:r w:rsidRPr="009B3325">
        <w:rPr>
          <w:rFonts w:ascii="Times New Roman" w:hAnsi="Times New Roman" w:cs="Times New Roman"/>
          <w:sz w:val="28"/>
          <w:szCs w:val="28"/>
        </w:rPr>
        <w:t>т _</w:t>
      </w:r>
      <w:proofErr w:type="gramStart"/>
      <w:r w:rsidRPr="009B3325">
        <w:rPr>
          <w:rFonts w:ascii="Times New Roman" w:hAnsi="Times New Roman" w:cs="Times New Roman"/>
          <w:sz w:val="28"/>
          <w:szCs w:val="28"/>
        </w:rPr>
        <w:t>_.07.2025</w:t>
      </w:r>
      <w:proofErr w:type="gramEnd"/>
      <w:r w:rsidRPr="009B3325">
        <w:rPr>
          <w:rFonts w:ascii="Times New Roman" w:hAnsi="Times New Roman" w:cs="Times New Roman"/>
          <w:sz w:val="28"/>
          <w:szCs w:val="28"/>
        </w:rPr>
        <w:t xml:space="preserve"> №___</w:t>
      </w:r>
      <w:r w:rsidRPr="009B33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775A" w:rsidRPr="009B3325" w:rsidRDefault="005B775A" w:rsidP="005B77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1.2. Полное наименование Учреждения: Муниципальное казенное учреждение «Молодежный центр</w:t>
      </w:r>
      <w:r w:rsidRPr="009B3325">
        <w:rPr>
          <w:rFonts w:ascii="Times New Roman" w:hAnsi="Times New Roman" w:cs="Times New Roman"/>
          <w:sz w:val="28"/>
          <w:szCs w:val="28"/>
        </w:rPr>
        <w:t xml:space="preserve"> Баганского района</w:t>
      </w:r>
      <w:r w:rsidRPr="009B3325">
        <w:rPr>
          <w:rFonts w:ascii="Times New Roman" w:hAnsi="Times New Roman" w:cs="Times New Roman"/>
          <w:sz w:val="28"/>
          <w:szCs w:val="28"/>
        </w:rPr>
        <w:t>».</w:t>
      </w:r>
    </w:p>
    <w:p w:rsidR="005B775A" w:rsidRPr="009B3325" w:rsidRDefault="005B775A" w:rsidP="005B77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Сокращенное название: МКУ «МЦ</w:t>
      </w:r>
      <w:r w:rsidRPr="009B3325">
        <w:rPr>
          <w:rFonts w:ascii="Times New Roman" w:hAnsi="Times New Roman" w:cs="Times New Roman"/>
          <w:sz w:val="28"/>
          <w:szCs w:val="28"/>
        </w:rPr>
        <w:t xml:space="preserve"> Баганского района</w:t>
      </w:r>
      <w:r w:rsidRPr="009B3325">
        <w:rPr>
          <w:rFonts w:ascii="Times New Roman" w:hAnsi="Times New Roman" w:cs="Times New Roman"/>
          <w:sz w:val="28"/>
          <w:szCs w:val="28"/>
        </w:rPr>
        <w:t>».</w:t>
      </w:r>
    </w:p>
    <w:p w:rsidR="005B775A" w:rsidRPr="009B3325" w:rsidRDefault="005B775A" w:rsidP="005B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1.3.</w:t>
      </w:r>
      <w:r w:rsidRPr="009B3325">
        <w:rPr>
          <w:rFonts w:ascii="Times New Roman" w:hAnsi="Times New Roman" w:cs="Times New Roman"/>
          <w:sz w:val="28"/>
          <w:szCs w:val="28"/>
        </w:rPr>
        <w:tab/>
        <w:t>Место нахождения Учреждения</w:t>
      </w:r>
      <w:r w:rsidRPr="009B3325">
        <w:rPr>
          <w:rFonts w:ascii="Times New Roman" w:hAnsi="Times New Roman" w:cs="Times New Roman"/>
          <w:sz w:val="28"/>
          <w:szCs w:val="28"/>
        </w:rPr>
        <w:t>: Россия, Новосибирская область, Баганский район, с. Баган, ул. Октябрьская, дом 42</w:t>
      </w:r>
      <w:r w:rsidRPr="009B3325">
        <w:rPr>
          <w:rFonts w:ascii="Times New Roman" w:hAnsi="Times New Roman" w:cs="Times New Roman"/>
          <w:sz w:val="28"/>
          <w:szCs w:val="28"/>
        </w:rPr>
        <w:t>.</w:t>
      </w:r>
    </w:p>
    <w:p w:rsidR="005B775A" w:rsidRPr="009B3325" w:rsidRDefault="005B775A" w:rsidP="005B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1.4.</w:t>
      </w:r>
      <w:r w:rsidRPr="009B3325">
        <w:rPr>
          <w:rFonts w:ascii="Times New Roman" w:hAnsi="Times New Roman" w:cs="Times New Roman"/>
          <w:sz w:val="28"/>
          <w:szCs w:val="28"/>
        </w:rPr>
        <w:tab/>
        <w:t>Почтовый адре</w:t>
      </w:r>
      <w:r w:rsidRPr="009B3325">
        <w:rPr>
          <w:rFonts w:ascii="Times New Roman" w:hAnsi="Times New Roman" w:cs="Times New Roman"/>
          <w:sz w:val="28"/>
          <w:szCs w:val="28"/>
        </w:rPr>
        <w:t>с 632770</w:t>
      </w:r>
      <w:r w:rsidRPr="009B3325">
        <w:rPr>
          <w:rFonts w:ascii="Times New Roman" w:hAnsi="Times New Roman" w:cs="Times New Roman"/>
          <w:sz w:val="28"/>
          <w:szCs w:val="28"/>
        </w:rPr>
        <w:t>, Россия, Новосибирская область, Баганский район, с. Баган, ул. Октябрьская, дом 42.</w:t>
      </w:r>
    </w:p>
    <w:p w:rsidR="005B775A" w:rsidRPr="009B3325" w:rsidRDefault="005B775A" w:rsidP="005B775A">
      <w:pPr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1.5. Учреждение </w:t>
      </w:r>
      <w:r w:rsidRPr="009B3325">
        <w:rPr>
          <w:rFonts w:ascii="Times New Roman" w:hAnsi="Times New Roman" w:cs="Times New Roman"/>
          <w:sz w:val="28"/>
          <w:szCs w:val="28"/>
        </w:rPr>
        <w:tab/>
        <w:t xml:space="preserve">является некоммерческой организацией, созданной с целью оказания муниципальных услуг, выполнения работ и (или)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в сфере молодежной политики. </w:t>
      </w:r>
    </w:p>
    <w:p w:rsidR="005B775A" w:rsidRPr="009B3325" w:rsidRDefault="005B775A" w:rsidP="005B775A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9B3325">
        <w:rPr>
          <w:rFonts w:ascii="Times New Roman" w:hAnsi="Times New Roman" w:cs="Times New Roman"/>
          <w:spacing w:val="5"/>
          <w:sz w:val="28"/>
          <w:szCs w:val="28"/>
        </w:rPr>
        <w:t>Финансовое обеспечение деятельности Учреждения осуществляется за счет средств местного бюджета на основании бюджетной сметы.</w:t>
      </w:r>
    </w:p>
    <w:p w:rsidR="005B775A" w:rsidRPr="009B3325" w:rsidRDefault="005B775A" w:rsidP="005B775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1.6. Учреждение по своей организационно-правовой форме является муниципальным казенным учреждением в соответствии с законодательством Российской Федерации.</w:t>
      </w:r>
    </w:p>
    <w:p w:rsidR="005B775A" w:rsidRPr="00F06FC8" w:rsidRDefault="005B775A" w:rsidP="005B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1.7. Учредителем </w:t>
      </w:r>
      <w:r w:rsidRPr="00F06FC8">
        <w:rPr>
          <w:rFonts w:ascii="Times New Roman" w:hAnsi="Times New Roman" w:cs="Times New Roman"/>
          <w:sz w:val="28"/>
          <w:szCs w:val="28"/>
        </w:rPr>
        <w:t xml:space="preserve">Учреждения является </w:t>
      </w:r>
      <w:r w:rsidR="004313DD" w:rsidRPr="00F06FC8">
        <w:rPr>
          <w:rFonts w:ascii="Times New Roman" w:hAnsi="Times New Roman" w:cs="Times New Roman"/>
          <w:sz w:val="28"/>
          <w:szCs w:val="28"/>
        </w:rPr>
        <w:t>Баганский район</w:t>
      </w:r>
      <w:r w:rsidRPr="00F06FC8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B775A" w:rsidRPr="009B3325" w:rsidRDefault="005B775A" w:rsidP="005B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FC8">
        <w:rPr>
          <w:rFonts w:ascii="Times New Roman" w:hAnsi="Times New Roman" w:cs="Times New Roman"/>
          <w:sz w:val="28"/>
          <w:szCs w:val="28"/>
        </w:rPr>
        <w:t>1.8. Функции и полномочия учре</w:t>
      </w:r>
      <w:r w:rsidR="004313DD" w:rsidRPr="00F06FC8">
        <w:rPr>
          <w:rFonts w:ascii="Times New Roman" w:hAnsi="Times New Roman" w:cs="Times New Roman"/>
          <w:sz w:val="28"/>
          <w:szCs w:val="28"/>
        </w:rPr>
        <w:t>дителя Учреждения осуществляет а</w:t>
      </w:r>
      <w:r w:rsidRPr="00F06FC8">
        <w:rPr>
          <w:rFonts w:ascii="Times New Roman" w:hAnsi="Times New Roman" w:cs="Times New Roman"/>
          <w:sz w:val="28"/>
          <w:szCs w:val="28"/>
        </w:rPr>
        <w:t>дминистрация Баганско</w:t>
      </w:r>
      <w:r w:rsidRPr="00F06FC8"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 </w:t>
      </w:r>
      <w:r w:rsidRPr="00F06FC8">
        <w:rPr>
          <w:rFonts w:ascii="Times New Roman" w:hAnsi="Times New Roman" w:cs="Times New Roman"/>
          <w:sz w:val="28"/>
          <w:szCs w:val="28"/>
        </w:rPr>
        <w:t>(</w:t>
      </w:r>
      <w:r w:rsidRPr="009B3325">
        <w:rPr>
          <w:rFonts w:ascii="Times New Roman" w:hAnsi="Times New Roman" w:cs="Times New Roman"/>
          <w:sz w:val="28"/>
          <w:szCs w:val="28"/>
        </w:rPr>
        <w:t>далее - Учредитель).</w:t>
      </w:r>
      <w:r w:rsidRPr="009B3325">
        <w:rPr>
          <w:rFonts w:ascii="Times New Roman" w:hAnsi="Times New Roman" w:cs="Times New Roman"/>
          <w:sz w:val="28"/>
          <w:szCs w:val="28"/>
        </w:rPr>
        <w:tab/>
      </w:r>
    </w:p>
    <w:p w:rsidR="005B775A" w:rsidRPr="009B3325" w:rsidRDefault="005B775A" w:rsidP="005B775A">
      <w:pPr>
        <w:shd w:val="clear" w:color="auto" w:fill="FFFFFF"/>
        <w:tabs>
          <w:tab w:val="left" w:pos="141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color w:val="000000"/>
          <w:sz w:val="28"/>
          <w:szCs w:val="28"/>
        </w:rPr>
        <w:t xml:space="preserve">1.9. Учреждение приобретает права юридического лица с момента его государственной регистрации. Учреждение имеет в оперативном управлении имущество, может от своего имени приобретать и осуществлять имущественные и личные неимущественные 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>права, выполняет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обязанности, может быть истцом и ответчиком в суде.</w:t>
      </w:r>
    </w:p>
    <w:p w:rsidR="005B775A" w:rsidRPr="009B3325" w:rsidRDefault="005B775A" w:rsidP="005B77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325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 имеет самостоятельный баланс, лицевой счет в 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>органах Федерального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>казначейства, печать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 xml:space="preserve"> и штамп со своим наименованием, бланки и другие реквизиты.</w:t>
      </w:r>
    </w:p>
    <w:p w:rsidR="005B775A" w:rsidRPr="009B3325" w:rsidRDefault="005B775A" w:rsidP="005B77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325">
        <w:rPr>
          <w:rFonts w:ascii="Times New Roman" w:hAnsi="Times New Roman" w:cs="Times New Roman"/>
          <w:color w:val="000000"/>
          <w:sz w:val="28"/>
          <w:szCs w:val="28"/>
        </w:rPr>
        <w:t>Учреждение вступает в гражданские правоотношения от своего им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>ени и вправе совершать любые не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>противоречащие действующему законодательству и настоящему Уставу юридические действия.</w:t>
      </w:r>
    </w:p>
    <w:p w:rsidR="005B775A" w:rsidRPr="009B3325" w:rsidRDefault="005B775A" w:rsidP="005B775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325">
        <w:rPr>
          <w:rFonts w:ascii="Times New Roman" w:hAnsi="Times New Roman" w:cs="Times New Roman"/>
          <w:color w:val="000000"/>
          <w:sz w:val="28"/>
          <w:szCs w:val="28"/>
        </w:rPr>
        <w:t>1.10. Учреждение отвечает по своим обязательствам находящимися в его распоряжении денежными средствами, при их недостаточности субсидиарную ответственность несет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собственник – </w:t>
      </w:r>
      <w:r w:rsidRPr="00F06FC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Pr="00F06FC8">
        <w:rPr>
          <w:rFonts w:ascii="Times New Roman" w:hAnsi="Times New Roman" w:cs="Times New Roman"/>
          <w:sz w:val="28"/>
          <w:szCs w:val="28"/>
        </w:rPr>
        <w:t>Баганского района Новосибирской области.</w:t>
      </w:r>
    </w:p>
    <w:p w:rsidR="005B775A" w:rsidRPr="009B3325" w:rsidRDefault="005B775A" w:rsidP="005B775A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color w:val="000000"/>
          <w:sz w:val="28"/>
          <w:szCs w:val="28"/>
        </w:rPr>
        <w:t xml:space="preserve">1.11. В своей деятельности Учреждение руководствуется законодательством Российской Федерации, подзаконными актами Российской Федерации, 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Pr="009B3325">
        <w:rPr>
          <w:rFonts w:ascii="Times New Roman" w:hAnsi="Times New Roman" w:cs="Times New Roman"/>
          <w:color w:val="000000"/>
          <w:sz w:val="28"/>
          <w:szCs w:val="28"/>
        </w:rPr>
        <w:t xml:space="preserve">, муниципальными правовыми актами </w:t>
      </w:r>
      <w:r w:rsidRPr="00F06FC8">
        <w:rPr>
          <w:rFonts w:ascii="Times New Roman" w:hAnsi="Times New Roman" w:cs="Times New Roman"/>
          <w:color w:val="000000"/>
          <w:sz w:val="28"/>
          <w:szCs w:val="28"/>
        </w:rPr>
        <w:t xml:space="preserve">органов местного </w:t>
      </w:r>
      <w:r w:rsidRPr="00F06FC8">
        <w:rPr>
          <w:rFonts w:ascii="Times New Roman" w:hAnsi="Times New Roman" w:cs="Times New Roman"/>
          <w:color w:val="000000"/>
          <w:sz w:val="28"/>
          <w:szCs w:val="28"/>
        </w:rPr>
        <w:t>самоуправления Баганского района</w:t>
      </w:r>
      <w:r w:rsidRPr="00F06F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06FC8">
        <w:rPr>
          <w:rFonts w:ascii="Times New Roman" w:hAnsi="Times New Roman" w:cs="Times New Roman"/>
          <w:sz w:val="28"/>
          <w:szCs w:val="28"/>
        </w:rPr>
        <w:t>решениями Учредителя, настоящим Уставом.</w:t>
      </w:r>
    </w:p>
    <w:p w:rsidR="005B775A" w:rsidRPr="009B3325" w:rsidRDefault="005B775A" w:rsidP="005B775A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1.12. Учреждение обязано ежегодно размещать в сети Интернет или предоставлять средствам массовой информации сведения в порядке и объеме, предусмотренном законом «О некоммерческих организациях». </w:t>
      </w:r>
    </w:p>
    <w:p w:rsidR="005B775A" w:rsidRPr="009B3325" w:rsidRDefault="005B775A" w:rsidP="004313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Порядок и сроки размещения сведений определяются уполномоченным федеральным органом исполнительной власти.</w:t>
      </w:r>
    </w:p>
    <w:p w:rsidR="004313DD" w:rsidRPr="009B3325" w:rsidRDefault="004313DD" w:rsidP="004313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1.13. </w:t>
      </w:r>
      <w:r w:rsidRPr="009B3325">
        <w:rPr>
          <w:rFonts w:ascii="Times New Roman" w:hAnsi="Times New Roman" w:cs="Times New Roman"/>
          <w:sz w:val="28"/>
          <w:szCs w:val="28"/>
        </w:rPr>
        <w:t>Учреждение создается без ограничения срока деятельности.</w:t>
      </w:r>
    </w:p>
    <w:p w:rsidR="005B775A" w:rsidRPr="009B3325" w:rsidRDefault="005B775A" w:rsidP="005B77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13DD" w:rsidRPr="009B3325" w:rsidRDefault="007559F8" w:rsidP="009B3325">
      <w:pPr>
        <w:pStyle w:val="a3"/>
        <w:numPr>
          <w:ilvl w:val="0"/>
          <w:numId w:val="1"/>
        </w:num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ПРЕДМЕТ И ЦЕЛИ ДЕЯТЕЛЬНОСТИ </w:t>
      </w:r>
      <w:r w:rsidR="004313DD" w:rsidRPr="009B3325">
        <w:rPr>
          <w:rFonts w:ascii="Times New Roman" w:hAnsi="Times New Roman" w:cs="Times New Roman"/>
          <w:sz w:val="28"/>
          <w:szCs w:val="28"/>
        </w:rPr>
        <w:t>УЧРЕЖДЕНИЯ</w:t>
      </w:r>
    </w:p>
    <w:p w:rsidR="007559F8" w:rsidRPr="009B3325" w:rsidRDefault="007559F8" w:rsidP="007559F8">
      <w:pPr>
        <w:pStyle w:val="a3"/>
        <w:spacing w:after="0" w:line="240" w:lineRule="auto"/>
        <w:ind w:left="3621"/>
        <w:rPr>
          <w:rFonts w:ascii="Times New Roman" w:hAnsi="Times New Roman" w:cs="Times New Roman"/>
          <w:sz w:val="28"/>
          <w:szCs w:val="28"/>
        </w:rPr>
      </w:pPr>
    </w:p>
    <w:p w:rsidR="00AC3485" w:rsidRPr="009B3325" w:rsidRDefault="004313DD" w:rsidP="009B332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7559F8" w:rsidRPr="009B3325">
        <w:rPr>
          <w:rFonts w:ascii="Times New Roman" w:hAnsi="Times New Roman" w:cs="Times New Roman"/>
          <w:sz w:val="28"/>
          <w:szCs w:val="28"/>
        </w:rPr>
        <w:t>создано для оказания муниципальных</w:t>
      </w:r>
      <w:r w:rsidR="00AC3485" w:rsidRPr="009B3325">
        <w:rPr>
          <w:rFonts w:ascii="Times New Roman" w:hAnsi="Times New Roman" w:cs="Times New Roman"/>
          <w:sz w:val="28"/>
          <w:szCs w:val="28"/>
        </w:rPr>
        <w:t xml:space="preserve"> услуг, </w:t>
      </w:r>
      <w:r w:rsidR="007559F8" w:rsidRPr="009B3325">
        <w:rPr>
          <w:rFonts w:ascii="Times New Roman" w:hAnsi="Times New Roman" w:cs="Times New Roman"/>
          <w:sz w:val="28"/>
          <w:szCs w:val="28"/>
        </w:rPr>
        <w:t>выполнения работ и (или)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Баганского рай</w:t>
      </w:r>
      <w:r w:rsidR="00731DF4" w:rsidRPr="009B3325">
        <w:rPr>
          <w:rFonts w:ascii="Times New Roman" w:hAnsi="Times New Roman" w:cs="Times New Roman"/>
          <w:sz w:val="28"/>
          <w:szCs w:val="28"/>
        </w:rPr>
        <w:t>она в сфере молодежной политики на территории Баганского района.</w:t>
      </w:r>
    </w:p>
    <w:p w:rsidR="00731DF4" w:rsidRPr="009B3325" w:rsidRDefault="00AC3485" w:rsidP="009B332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Учреждение осуществляет свою деятельность в сфере реализации молодежной политики в соответствии с предметом и целями деятельности, определенными Конституцией Российской Федерации, Федеральным Законом Российской Федерации, решениями органов местного самоупра</w:t>
      </w:r>
      <w:r w:rsidR="00731DF4" w:rsidRPr="009B3325">
        <w:rPr>
          <w:rFonts w:ascii="Times New Roman" w:hAnsi="Times New Roman" w:cs="Times New Roman"/>
          <w:sz w:val="28"/>
          <w:szCs w:val="28"/>
        </w:rPr>
        <w:t>вления Баганского района Новосибирской области</w:t>
      </w:r>
      <w:r w:rsidRPr="009B3325">
        <w:rPr>
          <w:rFonts w:ascii="Times New Roman" w:hAnsi="Times New Roman" w:cs="Times New Roman"/>
          <w:sz w:val="28"/>
          <w:szCs w:val="28"/>
        </w:rPr>
        <w:t>, настоящим Уставом.</w:t>
      </w:r>
    </w:p>
    <w:p w:rsidR="00731DF4" w:rsidRPr="009B3325" w:rsidRDefault="00731DF4" w:rsidP="009B332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Целями создания Учреждения являются:</w:t>
      </w: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3325">
        <w:rPr>
          <w:rFonts w:ascii="Times New Roman" w:eastAsia="Calibri" w:hAnsi="Times New Roman" w:cs="Times New Roman"/>
          <w:sz w:val="28"/>
          <w:szCs w:val="28"/>
        </w:rPr>
        <w:t>формирование условий для успешного развития потенциала молодежи в интересах социально-экономического, общественно-политического и культурного развития Баганско</w:t>
      </w:r>
      <w:r w:rsidRPr="009B3325">
        <w:rPr>
          <w:rFonts w:ascii="Times New Roman" w:eastAsia="Calibri" w:hAnsi="Times New Roman" w:cs="Times New Roman"/>
          <w:sz w:val="28"/>
          <w:szCs w:val="28"/>
        </w:rPr>
        <w:t>го района Новосибирской области, а именно: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>-обеспечение культурного, нравственного, духовного интеллектуального</w:t>
      </w:r>
      <w:r w:rsidRPr="009B3325">
        <w:rPr>
          <w:rFonts w:ascii="Times New Roman" w:eastAsia="Calibri" w:hAnsi="Times New Roman" w:cs="Times New Roman"/>
          <w:sz w:val="28"/>
          <w:szCs w:val="28"/>
        </w:rPr>
        <w:t>, гражданского, патриотического</w:t>
      </w: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 и творческого развития молодежи на территории</w:t>
      </w: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 Баганского района</w:t>
      </w: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области;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>-пропаганда здорового образа жизни и профилактика асоциальных проявлений в молодежной среде Новосибирской области;</w:t>
      </w:r>
    </w:p>
    <w:p w:rsidR="00731DF4" w:rsidRPr="009B3325" w:rsidRDefault="00CD1782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>-си</w:t>
      </w:r>
      <w:r w:rsidRPr="009B33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стемное развитие и поддержка добровольческих (волонтерских) гражданских инициатив, оказание информационной и иной поддержки добровольческой (волонтерской) деятельности, популяризация добровольчества (волонтерства) на территории </w:t>
      </w: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Баганского района </w:t>
      </w:r>
      <w:r w:rsidRPr="009B33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Новосибирской области.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2.3. Предметом деятельности Учреждения является содействие в развитии и реализации системы духовно-нравственного, гражданского и патриотического воспитания молодежи; организация и проведение мероприятий с молодежью различной направленности. </w:t>
      </w:r>
    </w:p>
    <w:p w:rsidR="00F06FC8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 2.3.1. Организация мероприятий, направленных на профилактику асоциального и </w:t>
      </w:r>
      <w:r w:rsidR="00CD1782" w:rsidRPr="009B3325">
        <w:rPr>
          <w:rFonts w:ascii="Times New Roman" w:hAnsi="Times New Roman" w:cs="Times New Roman"/>
          <w:sz w:val="28"/>
          <w:szCs w:val="28"/>
        </w:rPr>
        <w:t>деструктивного поведения подростков,</w:t>
      </w:r>
      <w:r w:rsidRPr="009B3325">
        <w:rPr>
          <w:rFonts w:ascii="Times New Roman" w:hAnsi="Times New Roman" w:cs="Times New Roman"/>
          <w:sz w:val="28"/>
          <w:szCs w:val="28"/>
        </w:rPr>
        <w:t xml:space="preserve"> и молодежи, поддержка детей и молодежи, находящейся</w:t>
      </w:r>
      <w:r w:rsidR="00F06FC8">
        <w:rPr>
          <w:rFonts w:ascii="Times New Roman" w:hAnsi="Times New Roman" w:cs="Times New Roman"/>
          <w:sz w:val="28"/>
          <w:szCs w:val="28"/>
        </w:rPr>
        <w:t xml:space="preserve"> в социально-опасном положении.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2.3.2. Организация досуга детей, подростков и молодежи.</w:t>
      </w:r>
    </w:p>
    <w:p w:rsidR="00F06FC8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2.3.3. Организация конференций, семинаров, выставок и иных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</w:t>
      </w:r>
      <w:r w:rsidR="00F06FC8">
        <w:rPr>
          <w:rFonts w:ascii="Times New Roman" w:hAnsi="Times New Roman" w:cs="Times New Roman"/>
          <w:sz w:val="28"/>
          <w:szCs w:val="28"/>
        </w:rPr>
        <w:t>енциалов подростков и молодежи.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2.3.4. Организация конференций, семинаров, выставок и иных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молодежи.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 2.3.5. Организация конференций, семинаров, выставок и иных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 2.3.6</w:t>
      </w:r>
      <w:r w:rsidR="004313DD" w:rsidRPr="009B3325">
        <w:rPr>
          <w:rFonts w:ascii="Times New Roman" w:hAnsi="Times New Roman" w:cs="Times New Roman"/>
          <w:sz w:val="28"/>
          <w:szCs w:val="28"/>
        </w:rPr>
        <w:t>. Организация работы клубных объединений различной направленности, проектная деятельность.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 2.4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Для достижения поставленных целей Учреждение осуществляет следующие виды деятельности.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.1. Поддержка, развитие и вовлечение молодежи в инновационную, предпринимательскую и добровольческую деятельность. 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2.4.2. Гражданско-патриотическое и духовно-нравственное воспитание молодежи. 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2.4.3. Поддержка талантливой, творческой и интеллектуальной молодежи (развитие КВН, неформальное творчество, интеллектуальные игры). 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2.4.4. Поддержка в социальной адаптации молодежи. 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2.4.5. Поддержка и просветительская работа с молодыми семьями, организация семейного и детского отдыха. </w:t>
      </w:r>
    </w:p>
    <w:p w:rsidR="00F06FC8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2.4.6. Организационная и образовательная поддержка молодежного совета. 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2.4.7. Взаимодействие с молодежными общественными организаци</w:t>
      </w:r>
      <w:r w:rsidR="00CD1782" w:rsidRPr="009B3325">
        <w:rPr>
          <w:rFonts w:ascii="Times New Roman" w:hAnsi="Times New Roman" w:cs="Times New Roman"/>
          <w:sz w:val="28"/>
          <w:szCs w:val="28"/>
        </w:rPr>
        <w:t xml:space="preserve">ями, с советом </w:t>
      </w:r>
      <w:r w:rsidRPr="009B3325">
        <w:rPr>
          <w:rFonts w:ascii="Times New Roman" w:hAnsi="Times New Roman" w:cs="Times New Roman"/>
          <w:sz w:val="28"/>
          <w:szCs w:val="28"/>
        </w:rPr>
        <w:t xml:space="preserve">специалистов. 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2.4.8. Поддержка в планировании карьеры и личностного роста молодежи, </w:t>
      </w:r>
      <w:proofErr w:type="spellStart"/>
      <w:r w:rsidRPr="009B3325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9B3325">
        <w:rPr>
          <w:rFonts w:ascii="Times New Roman" w:hAnsi="Times New Roman" w:cs="Times New Roman"/>
          <w:sz w:val="28"/>
          <w:szCs w:val="28"/>
        </w:rPr>
        <w:t xml:space="preserve"> деятельность. 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2.4.9. Взаимодействие с образовательными организациями. </w:t>
      </w:r>
    </w:p>
    <w:p w:rsidR="00F06FC8" w:rsidRDefault="004313DD" w:rsidP="00F06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2.4.10. Привлечение молодежи к участию в мероприятиях и программах Федерального агентства по делам молодежи (</w:t>
      </w:r>
      <w:proofErr w:type="spellStart"/>
      <w:r w:rsidRPr="009B3325">
        <w:rPr>
          <w:rFonts w:ascii="Times New Roman" w:hAnsi="Times New Roman" w:cs="Times New Roman"/>
          <w:sz w:val="28"/>
          <w:szCs w:val="28"/>
        </w:rPr>
        <w:t>Росмолодежь</w:t>
      </w:r>
      <w:proofErr w:type="spellEnd"/>
      <w:r w:rsidRPr="009B3325">
        <w:rPr>
          <w:rFonts w:ascii="Times New Roman" w:hAnsi="Times New Roman" w:cs="Times New Roman"/>
          <w:sz w:val="28"/>
          <w:szCs w:val="28"/>
        </w:rPr>
        <w:t>).</w:t>
      </w:r>
    </w:p>
    <w:p w:rsidR="00CD1782" w:rsidRPr="009B3325" w:rsidRDefault="004313DD" w:rsidP="00F06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2.4.11. Организация образовательных семинаров и мастер-классов. 2.4.12. Работа с молодежн</w:t>
      </w:r>
      <w:r w:rsidR="00CD1782" w:rsidRPr="009B3325">
        <w:rPr>
          <w:rFonts w:ascii="Times New Roman" w:hAnsi="Times New Roman" w:cs="Times New Roman"/>
          <w:sz w:val="28"/>
          <w:szCs w:val="28"/>
        </w:rPr>
        <w:t>ыми медиа-центрами (местные,</w:t>
      </w:r>
      <w:r w:rsidRPr="009B3325">
        <w:rPr>
          <w:rFonts w:ascii="Times New Roman" w:hAnsi="Times New Roman" w:cs="Times New Roman"/>
          <w:sz w:val="28"/>
          <w:szCs w:val="28"/>
        </w:rPr>
        <w:t xml:space="preserve"> и молодежные СМИ, социальные сети).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2.4.12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Регулирование и содействие эффективному ведению экономической деятельности, деятельности в области региональной, национальной и молодежной политики.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2.4.13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Организация мероприятий, направленных на профилактику асоциального и </w:t>
      </w:r>
      <w:r w:rsidRPr="009B3325">
        <w:rPr>
          <w:rFonts w:ascii="Times New Roman" w:hAnsi="Times New Roman" w:cs="Times New Roman"/>
          <w:sz w:val="28"/>
          <w:szCs w:val="28"/>
        </w:rPr>
        <w:t>деструктивного поведения подростков,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 молодежи, поддержка детей и молодежи, находящейся в социально-опасном положении.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2.4.14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Организация досуга детей, подростков и молодежи.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2.4.15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Спортивно-оздоровительная деятельность.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2.4.16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Развитие и совершенствование форм работы с работающей молодежью на предприятиях </w:t>
      </w:r>
      <w:r w:rsidRPr="009B3325">
        <w:rPr>
          <w:rFonts w:ascii="Times New Roman" w:hAnsi="Times New Roman" w:cs="Times New Roman"/>
          <w:sz w:val="28"/>
          <w:szCs w:val="28"/>
        </w:rPr>
        <w:t>Баганского района Новосибирской области.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2.4.17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Информационно-методическая деятельность.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2.4.18</w:t>
      </w:r>
      <w:r w:rsidR="004313DD" w:rsidRPr="009B3325">
        <w:rPr>
          <w:rFonts w:ascii="Times New Roman" w:hAnsi="Times New Roman" w:cs="Times New Roman"/>
          <w:sz w:val="28"/>
          <w:szCs w:val="28"/>
        </w:rPr>
        <w:t>. Прочая деятельность в области спорта.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 2.4.19</w:t>
      </w:r>
      <w:r w:rsidR="004313DD" w:rsidRPr="009B3325">
        <w:rPr>
          <w:rFonts w:ascii="Times New Roman" w:hAnsi="Times New Roman" w:cs="Times New Roman"/>
          <w:sz w:val="28"/>
          <w:szCs w:val="28"/>
        </w:rPr>
        <w:t>. Прочая деятельность по организации отдыха и развлечений, не включенная в другие виды деятельности.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 2.4.20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Деятельность учреждений клубного типа: клубов, дворцов и домов культуры, домов народного творчества.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2.4.21</w:t>
      </w:r>
      <w:r w:rsidR="00F06FC8">
        <w:rPr>
          <w:rFonts w:ascii="Times New Roman" w:hAnsi="Times New Roman" w:cs="Times New Roman"/>
          <w:sz w:val="28"/>
          <w:szCs w:val="28"/>
        </w:rPr>
        <w:t xml:space="preserve">. 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Деятельность прочих общественных организаций, не включенных в другие группировки.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2.4.22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Демонстрация кино- и видео фильмов, клипов, роликов и видео программ. </w:t>
      </w:r>
    </w:p>
    <w:p w:rsidR="00CD1782" w:rsidRPr="009B3325" w:rsidRDefault="00CD1782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2.4.23</w:t>
      </w:r>
      <w:r w:rsidR="004313DD" w:rsidRPr="009B3325">
        <w:rPr>
          <w:rFonts w:ascii="Times New Roman" w:hAnsi="Times New Roman" w:cs="Times New Roman"/>
          <w:sz w:val="28"/>
          <w:szCs w:val="28"/>
        </w:rPr>
        <w:t xml:space="preserve">. Организация досуга различных групп населения, в том числе вечеров отдыха и танцев, дискотек, молодежных балов, карнавалов, детских утренников, игровых и других культурно-развлекательных и досуговых программ. 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2.4.24</w:t>
      </w:r>
      <w:r w:rsidR="004313DD" w:rsidRPr="009B3325">
        <w:rPr>
          <w:rFonts w:ascii="Times New Roman" w:hAnsi="Times New Roman" w:cs="Times New Roman"/>
          <w:sz w:val="28"/>
          <w:szCs w:val="28"/>
        </w:rPr>
        <w:t>. Организация фото и видео съемки, видео и фотомонтаж мероприятий.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2.4.25</w:t>
      </w:r>
      <w:r w:rsidR="00F06FC8">
        <w:rPr>
          <w:rFonts w:ascii="Times New Roman" w:hAnsi="Times New Roman" w:cs="Times New Roman"/>
          <w:sz w:val="28"/>
          <w:szCs w:val="28"/>
        </w:rPr>
        <w:t>.</w:t>
      </w:r>
      <w:r w:rsidR="00F06FC8" w:rsidRPr="009B3325">
        <w:rPr>
          <w:rFonts w:ascii="Times New Roman" w:hAnsi="Times New Roman" w:cs="Times New Roman"/>
          <w:sz w:val="28"/>
          <w:szCs w:val="28"/>
        </w:rPr>
        <w:t xml:space="preserve"> Иные</w:t>
      </w:r>
      <w:r w:rsidRPr="009B3325">
        <w:rPr>
          <w:rFonts w:ascii="Times New Roman" w:hAnsi="Times New Roman" w:cs="Times New Roman"/>
          <w:sz w:val="28"/>
          <w:szCs w:val="28"/>
        </w:rPr>
        <w:t xml:space="preserve"> направления деятельности, конечные цели которых, предусмотрены настоящим Уставом.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2.4.26</w:t>
      </w:r>
      <w:r w:rsidR="00F06FC8" w:rsidRPr="009B3325">
        <w:rPr>
          <w:rFonts w:ascii="Times New Roman" w:hAnsi="Times New Roman" w:cs="Times New Roman"/>
          <w:sz w:val="28"/>
          <w:szCs w:val="28"/>
        </w:rPr>
        <w:t>. Для</w:t>
      </w:r>
      <w:r w:rsidRPr="009B3325">
        <w:rPr>
          <w:rFonts w:ascii="Times New Roman" w:hAnsi="Times New Roman" w:cs="Times New Roman"/>
          <w:sz w:val="28"/>
          <w:szCs w:val="28"/>
        </w:rPr>
        <w:t xml:space="preserve"> достижения своих целей может осуществлять любые виды экономической деятельности, незапрещенные законом.</w:t>
      </w:r>
    </w:p>
    <w:p w:rsidR="00CD1782" w:rsidRPr="009B3325" w:rsidRDefault="004313DD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 2.5. Учреждение выполняет муниципальное задание, установленное Учредителем в соответствии с предусмотренной настоящим Уставом основной деятельностью. </w:t>
      </w:r>
    </w:p>
    <w:p w:rsidR="00921355" w:rsidRPr="009B3325" w:rsidRDefault="00921355" w:rsidP="004313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55" w:rsidRPr="009B3325" w:rsidRDefault="00921355" w:rsidP="00B00A07">
      <w:pPr>
        <w:numPr>
          <w:ilvl w:val="0"/>
          <w:numId w:val="1"/>
        </w:numPr>
        <w:spacing w:after="0" w:line="240" w:lineRule="auto"/>
        <w:ind w:left="2977" w:hanging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325">
        <w:rPr>
          <w:rFonts w:ascii="Times New Roman" w:hAnsi="Times New Roman" w:cs="Times New Roman"/>
          <w:b/>
          <w:bCs/>
          <w:sz w:val="28"/>
          <w:szCs w:val="28"/>
        </w:rPr>
        <w:t xml:space="preserve">ВИДЫ </w:t>
      </w:r>
      <w:r w:rsidR="009B3325" w:rsidRPr="009B3325">
        <w:rPr>
          <w:rFonts w:ascii="Times New Roman" w:hAnsi="Times New Roman" w:cs="Times New Roman"/>
          <w:b/>
          <w:bCs/>
          <w:sz w:val="28"/>
          <w:szCs w:val="28"/>
        </w:rPr>
        <w:t>ДЕЯТЕЛЬНОСТИ (</w:t>
      </w:r>
      <w:r w:rsidRPr="009B3325">
        <w:rPr>
          <w:rFonts w:ascii="Times New Roman" w:hAnsi="Times New Roman" w:cs="Times New Roman"/>
          <w:b/>
          <w:bCs/>
          <w:sz w:val="28"/>
          <w:szCs w:val="28"/>
        </w:rPr>
        <w:t>ФУНКЦИИ) УЧРЕЖДЕНИЯ</w:t>
      </w:r>
    </w:p>
    <w:p w:rsidR="00921355" w:rsidRPr="009B3325" w:rsidRDefault="00921355" w:rsidP="00921355">
      <w:pPr>
        <w:spacing w:after="0" w:line="240" w:lineRule="auto"/>
        <w:ind w:left="32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355" w:rsidRPr="009B3325" w:rsidRDefault="00921355" w:rsidP="009B332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Учреждением реализуются следующие направления деятельности:</w:t>
      </w:r>
    </w:p>
    <w:p w:rsidR="00921355" w:rsidRPr="009B3325" w:rsidRDefault="009B3325" w:rsidP="009B33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21355" w:rsidRPr="009B3325">
        <w:rPr>
          <w:rFonts w:ascii="Times New Roman" w:eastAsia="Calibri" w:hAnsi="Times New Roman" w:cs="Times New Roman"/>
          <w:sz w:val="28"/>
          <w:szCs w:val="28"/>
        </w:rPr>
        <w:t>поддержка деятельности молодежных и детских общественных объединений;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>- гражданское становление личности и патриотическое воспитание молодежи;</w:t>
      </w:r>
    </w:p>
    <w:p w:rsidR="00921355" w:rsidRPr="009B3325" w:rsidRDefault="009B3325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21355" w:rsidRPr="009B3325">
        <w:rPr>
          <w:rFonts w:ascii="Times New Roman" w:eastAsia="Calibri" w:hAnsi="Times New Roman" w:cs="Times New Roman"/>
          <w:sz w:val="28"/>
          <w:szCs w:val="28"/>
        </w:rPr>
        <w:t>поддержка деятельности добровольческих общественных объединений/волонтерской деятельности;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>- развитие культурно - досуговых форм работы с молодежью, выявление и поддержка творческой</w:t>
      </w:r>
      <w:r w:rsidRPr="009B3325">
        <w:rPr>
          <w:rFonts w:ascii="Times New Roman" w:eastAsia="Calibri" w:hAnsi="Times New Roman" w:cs="Times New Roman"/>
          <w:sz w:val="28"/>
          <w:szCs w:val="28"/>
        </w:rPr>
        <w:t>, одаренной и талантливой</w:t>
      </w: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 молодежи;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>- формирование духовных ценностей и здорового о</w:t>
      </w:r>
      <w:r w:rsidRPr="009B3325">
        <w:rPr>
          <w:rFonts w:ascii="Times New Roman" w:eastAsia="Calibri" w:hAnsi="Times New Roman" w:cs="Times New Roman"/>
          <w:sz w:val="28"/>
          <w:szCs w:val="28"/>
        </w:rPr>
        <w:t>браза жизни в молодёжной среде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B3325">
        <w:rPr>
          <w:rFonts w:ascii="Times New Roman" w:eastAsia="Calibri" w:hAnsi="Times New Roman" w:cs="Times New Roman"/>
          <w:sz w:val="28"/>
          <w:szCs w:val="28"/>
        </w:rPr>
        <w:t>профилактика негативных явлений и процессов, а также ситуаций риска в молодёжной среде;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методическая помощь специалистам, общественным организациям, муниципальным учреждениям, осуществляющим, в том числе работу с молодежью.</w:t>
      </w:r>
      <w:r w:rsidRPr="009B3325">
        <w:rPr>
          <w:rFonts w:ascii="Times New Roman" w:hAnsi="Times New Roman" w:cs="Times New Roman"/>
          <w:sz w:val="28"/>
          <w:szCs w:val="28"/>
        </w:rPr>
        <w:tab/>
      </w:r>
    </w:p>
    <w:p w:rsidR="00B00A07" w:rsidRPr="009B3325" w:rsidRDefault="00921355" w:rsidP="009B33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325">
        <w:rPr>
          <w:rFonts w:ascii="Times New Roman" w:eastAsia="Calibri" w:hAnsi="Times New Roman" w:cs="Times New Roman"/>
          <w:sz w:val="28"/>
          <w:szCs w:val="28"/>
        </w:rPr>
        <w:t>-  временное и сезонное трудоустройство, профессиональная ориентация и карьерное развитие молодежи;</w:t>
      </w:r>
    </w:p>
    <w:p w:rsidR="00921355" w:rsidRPr="009B3325" w:rsidRDefault="00921355" w:rsidP="009B33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3.2.</w:t>
      </w:r>
      <w:r w:rsidRPr="009B3325">
        <w:rPr>
          <w:rFonts w:ascii="Times New Roman" w:hAnsi="Times New Roman" w:cs="Times New Roman"/>
          <w:sz w:val="28"/>
          <w:szCs w:val="28"/>
        </w:rPr>
        <w:tab/>
        <w:t>Учреждение осуществляет следующие основные виды деятельности (функции):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сбор, обработка и предоставление информации в области молод</w:t>
      </w:r>
      <w:r w:rsidR="009B3325" w:rsidRPr="009B3325">
        <w:rPr>
          <w:rFonts w:ascii="Times New Roman" w:hAnsi="Times New Roman" w:cs="Times New Roman"/>
          <w:sz w:val="28"/>
          <w:szCs w:val="28"/>
        </w:rPr>
        <w:t>ежной политики Баганского района</w:t>
      </w:r>
      <w:r w:rsidRPr="009B3325">
        <w:rPr>
          <w:rFonts w:ascii="Times New Roman" w:hAnsi="Times New Roman" w:cs="Times New Roman"/>
          <w:sz w:val="28"/>
          <w:szCs w:val="28"/>
        </w:rPr>
        <w:t>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организация мероприятий по профилактике распространения негативных явлений в молодежной среде, безнадзорности и правонарушений среди несовершеннолетних;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организация работы творческих объеди</w:t>
      </w:r>
      <w:r w:rsidR="00B00A07" w:rsidRPr="009B3325">
        <w:rPr>
          <w:rFonts w:ascii="Times New Roman" w:hAnsi="Times New Roman" w:cs="Times New Roman"/>
          <w:sz w:val="28"/>
          <w:szCs w:val="28"/>
        </w:rPr>
        <w:t>нений, клубов, кружков, секций</w:t>
      </w:r>
      <w:r w:rsidRPr="009B3325">
        <w:rPr>
          <w:rFonts w:ascii="Times New Roman" w:hAnsi="Times New Roman" w:cs="Times New Roman"/>
          <w:sz w:val="28"/>
          <w:szCs w:val="28"/>
        </w:rPr>
        <w:t>, исходя из потребностей молодежи (кроме политических и религиозных);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организация и проведение конкурсов, фестивалей, выставок, благотворительных акций, культурно-досуговых, военно-патриотических, информационно-рекламных, спортивно-туристических и развлекательных мероприятий;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содействие в организации трудовой занятости, профориентации, оздоровлении, отдыхе молодежи и подростков;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оказание бесплатной психологической, юридической, информационной помощи молодежи;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организация работы проектного молодежного офиса; разработка и реализация социальных молодежных проектов по приоритетным направлениям молодежной политики;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содействие участию представителей молодежных объединений, отдельных представителей талантливой молодежи в международных, всероссийских, межрегиональных совещаниях, семинарах, конференциях, конкурсах, проектах;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содействие общественным объединениям (кроме политических и религиозных) в реализации социально значимых проектов;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- проведение конкурсов социальных проектов, участие в </w:t>
      </w:r>
      <w:proofErr w:type="spellStart"/>
      <w:r w:rsidRPr="009B3325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9B3325">
        <w:rPr>
          <w:rFonts w:ascii="Times New Roman" w:hAnsi="Times New Roman" w:cs="Times New Roman"/>
          <w:sz w:val="28"/>
          <w:szCs w:val="28"/>
        </w:rPr>
        <w:t xml:space="preserve"> программах;</w:t>
      </w:r>
    </w:p>
    <w:p w:rsidR="00921355" w:rsidRPr="009B3325" w:rsidRDefault="0092135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реализация краевых проектов в рамках реализации краевых целевых программ.</w:t>
      </w:r>
    </w:p>
    <w:p w:rsidR="00921355" w:rsidRPr="009B3325" w:rsidRDefault="00921355" w:rsidP="009B332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pacing w:val="-8"/>
          <w:sz w:val="28"/>
          <w:szCs w:val="28"/>
        </w:rPr>
        <w:t>3.3.</w:t>
      </w:r>
      <w:r w:rsidRPr="009B3325">
        <w:rPr>
          <w:rFonts w:ascii="Times New Roman" w:hAnsi="Times New Roman" w:cs="Times New Roman"/>
          <w:sz w:val="28"/>
          <w:szCs w:val="28"/>
        </w:rPr>
        <w:tab/>
        <w:t>Право на осуществление видов деятельности, подлежащих лицензированию, возникает у Учреждения с момента получения соответствующих лицензий согласно действующему законодательству Российской Федерации.</w:t>
      </w:r>
    </w:p>
    <w:p w:rsidR="00921355" w:rsidRPr="009B3325" w:rsidRDefault="00921355" w:rsidP="00921355">
      <w:pPr>
        <w:shd w:val="clear" w:color="auto" w:fill="FFFFFF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3325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b/>
          <w:sz w:val="28"/>
          <w:szCs w:val="28"/>
        </w:rPr>
        <w:t xml:space="preserve">4. </w:t>
      </w:r>
      <w:r w:rsidRPr="009B3325">
        <w:rPr>
          <w:rFonts w:ascii="Times New Roman" w:hAnsi="Times New Roman"/>
          <w:sz w:val="28"/>
          <w:szCs w:val="28"/>
        </w:rPr>
        <w:t>. ОРГАНИЗАЦИЯ ДЕЯТЕЛЬН</w:t>
      </w:r>
      <w:r w:rsidR="00B32AF4" w:rsidRPr="009B3325">
        <w:rPr>
          <w:rFonts w:ascii="Times New Roman" w:hAnsi="Times New Roman"/>
          <w:sz w:val="28"/>
          <w:szCs w:val="28"/>
        </w:rPr>
        <w:t>ОСТИ И УПРАВЛЕНИЯ УЧЕРЕЖДЕНИЕМ</w:t>
      </w:r>
    </w:p>
    <w:p w:rsidR="009B3325" w:rsidRPr="009B3325" w:rsidRDefault="009B3325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 4</w:t>
      </w:r>
      <w:r w:rsidR="00B00A07" w:rsidRPr="009B3325">
        <w:rPr>
          <w:rFonts w:ascii="Times New Roman" w:hAnsi="Times New Roman"/>
          <w:sz w:val="28"/>
          <w:szCs w:val="28"/>
        </w:rPr>
        <w:t xml:space="preserve">.1. Управление учреждением осуществляется директором в соответствии с законодательством Российской Федерации. </w:t>
      </w: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4</w:t>
      </w:r>
      <w:r w:rsidR="00B00A07" w:rsidRPr="009B3325">
        <w:rPr>
          <w:rFonts w:ascii="Times New Roman" w:hAnsi="Times New Roman"/>
          <w:sz w:val="28"/>
          <w:szCs w:val="28"/>
        </w:rPr>
        <w:t xml:space="preserve">.2. Вновь принятый директор назначается Учредителем (представителем работодателя) по результатам конкурсных процедур, проводимых Учредителем. По итогам конкурсных процедур с директором заключается срочный трудовой договор. Трудовой договор может быть заключен сроком до пяти лет. По истечении срока действия договора по решению Учредителя (представителя работодателя) договор с директором может быть продлен сроком до пяти лет. </w:t>
      </w: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4</w:t>
      </w:r>
      <w:r w:rsidR="00B00A07" w:rsidRPr="009B3325">
        <w:rPr>
          <w:rFonts w:ascii="Times New Roman" w:hAnsi="Times New Roman"/>
          <w:sz w:val="28"/>
          <w:szCs w:val="28"/>
        </w:rPr>
        <w:t xml:space="preserve">.3. Трудовой договор с директором заключает (изменяет, прекращает) Учредитель (представитель работодателя) в порядке, установленном трудовым законодательством и правовыми актами </w:t>
      </w:r>
      <w:r w:rsidR="00B00A07" w:rsidRPr="009B3325">
        <w:rPr>
          <w:rFonts w:ascii="Times New Roman" w:hAnsi="Times New Roman"/>
          <w:sz w:val="28"/>
          <w:szCs w:val="28"/>
        </w:rPr>
        <w:t>Баганского района.</w:t>
      </w: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4</w:t>
      </w:r>
      <w:r w:rsidR="00B00A07" w:rsidRPr="009B3325">
        <w:rPr>
          <w:rFonts w:ascii="Times New Roman" w:hAnsi="Times New Roman"/>
          <w:sz w:val="28"/>
          <w:szCs w:val="28"/>
        </w:rPr>
        <w:t xml:space="preserve">.4. Директор Учреждения действует от имени Учреждения без доверенности, в том числе представляет его интересы, совершает в установленном порядке сделки от имени Учреждения, осуществляет руководство текущей деятельностью Учреждения, осуществляет прием на работу работников Учреждения, заключает с ними, изменяет и прекращает трудовые договоры, издает приказы, выдает доверенности в порядке, установленном законодательством, и осуществляет иные полномочия, предусмотренные Уставом и трудовым договором. </w:t>
      </w: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4</w:t>
      </w:r>
      <w:r w:rsidR="00B00A07" w:rsidRPr="009B3325">
        <w:rPr>
          <w:rFonts w:ascii="Times New Roman" w:hAnsi="Times New Roman"/>
          <w:sz w:val="28"/>
          <w:szCs w:val="28"/>
        </w:rPr>
        <w:t xml:space="preserve">.5. Директор Учреждения в течение десяти рабочих дней со дня государственной регистрации Устава или изменений в Устав представляет Учредителю копии Устава или копии изменений в Устав и свидетельства о внесении записи в Единый государственный реестр юридических лиц. </w:t>
      </w: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4</w:t>
      </w:r>
      <w:r w:rsidR="00B00A07" w:rsidRPr="009B3325">
        <w:rPr>
          <w:rFonts w:ascii="Times New Roman" w:hAnsi="Times New Roman"/>
          <w:sz w:val="28"/>
          <w:szCs w:val="28"/>
        </w:rPr>
        <w:t xml:space="preserve">.6. Директор Учреждения несет в установленном законодательством Российской Федерации порядке ответственность за убытки, причиненные Учреждению его виновными действиями (бездействием), в том числе в случае утраты имущества Учреждения. </w:t>
      </w: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4</w:t>
      </w:r>
      <w:r w:rsidR="00B00A07" w:rsidRPr="009B3325">
        <w:rPr>
          <w:rFonts w:ascii="Times New Roman" w:hAnsi="Times New Roman"/>
          <w:sz w:val="28"/>
          <w:szCs w:val="28"/>
        </w:rPr>
        <w:t xml:space="preserve">.7. Должностные обязанности директора не могут исполняться по </w:t>
      </w:r>
      <w:proofErr w:type="gramStart"/>
      <w:r w:rsidR="00B00A07" w:rsidRPr="009B3325">
        <w:rPr>
          <w:rFonts w:ascii="Times New Roman" w:hAnsi="Times New Roman"/>
          <w:sz w:val="28"/>
          <w:szCs w:val="28"/>
        </w:rPr>
        <w:t>совместительству</w:t>
      </w:r>
      <w:proofErr w:type="gramEnd"/>
      <w:r w:rsidR="00B00A07" w:rsidRPr="009B3325">
        <w:rPr>
          <w:rFonts w:ascii="Times New Roman" w:hAnsi="Times New Roman"/>
          <w:sz w:val="28"/>
          <w:szCs w:val="28"/>
        </w:rPr>
        <w:t xml:space="preserve"> и совмещению. </w:t>
      </w: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4</w:t>
      </w:r>
      <w:r w:rsidR="00B00A07" w:rsidRPr="009B3325">
        <w:rPr>
          <w:rFonts w:ascii="Times New Roman" w:hAnsi="Times New Roman"/>
          <w:sz w:val="28"/>
          <w:szCs w:val="28"/>
        </w:rPr>
        <w:t xml:space="preserve">.8. Директор обязан принимать в Учреждении меры по предупреждению коррупции, установленные статьей 13.3 Федерального </w:t>
      </w:r>
      <w:proofErr w:type="gramStart"/>
      <w:r w:rsidR="00B00A07" w:rsidRPr="009B3325">
        <w:rPr>
          <w:rFonts w:ascii="Times New Roman" w:hAnsi="Times New Roman"/>
          <w:sz w:val="28"/>
          <w:szCs w:val="28"/>
        </w:rPr>
        <w:t>закона</w:t>
      </w:r>
      <w:proofErr w:type="gramEnd"/>
      <w:r w:rsidR="00B00A07" w:rsidRPr="009B3325"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коррупции». </w:t>
      </w:r>
    </w:p>
    <w:p w:rsidR="00B00A07" w:rsidRPr="009B3325" w:rsidRDefault="00B32AF4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4</w:t>
      </w:r>
      <w:r w:rsidR="00B00A07" w:rsidRPr="009B3325">
        <w:rPr>
          <w:rFonts w:ascii="Times New Roman" w:hAnsi="Times New Roman"/>
          <w:sz w:val="28"/>
          <w:szCs w:val="28"/>
        </w:rPr>
        <w:t xml:space="preserve">.9. Директор обязан обеспечивать: 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- выполнение муниципального задания в полном объеме; 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- своевременную выплату заработной платы работникам Учреждения, а также принимать меры по повышению размера заработной платы работникам Учреждения в пределах фонда оплаты труда; 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- работникам Учреждения безопасные условия труда и нести ответственность в установленном порядке за ущерб, причиненный их здоровью и трудоспособности; 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- составление, представление на утверждение Учредителю и выполнение плана финансово-хозяйственной деятельности Учреждения; 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- составление и утверждение отчета о результатах деятельности Учреждения и об использовании закрепленного за ним на праве оперативного управления имущества; 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- сохранность, рациональное и эффективное использование имущества, закрепленного на праве оперативного управления за Учреждением; 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- согласование распоряжения особо ценным движимым имуществом, закрепленным за Учреждением Учредителем либо приобретенным Учреждением за счет средств, выделенных Учредителем на приобретение этого имущества, а также недвижимым имуществом;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 - согласование внесения Учреждением в случаях и порядке, предусмотренных законодательством Российской Федерации и законодательством Новосибирской области, денежных средств, иного имущества, за исключением особо ценного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а также недвижимого имущества, в уставный (складочный) капитал хозяйственных обществ или передачу им этого имущества иным образом в качестве их учредителя или участника; 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- согласование совершения крупной сделки с имуществом Учреждения, либо в совершении которой имеется заинтересованность;</w:t>
      </w:r>
    </w:p>
    <w:p w:rsidR="00B00A07" w:rsidRPr="009B3325" w:rsidRDefault="00B00A07" w:rsidP="009B3325">
      <w:pPr>
        <w:pStyle w:val="a4"/>
        <w:tabs>
          <w:tab w:val="clear" w:pos="4153"/>
          <w:tab w:val="clear" w:pos="8306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 - выполнение иных обязанностей в рамках законодательства, необходимые для исполнения деятельности Учреждения.</w:t>
      </w:r>
    </w:p>
    <w:p w:rsidR="00B32AF4" w:rsidRPr="009B3325" w:rsidRDefault="00B32AF4" w:rsidP="00B00A07">
      <w:pPr>
        <w:pStyle w:val="a4"/>
        <w:tabs>
          <w:tab w:val="clear" w:pos="4153"/>
          <w:tab w:val="clear" w:pos="8306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B32AF4" w:rsidRPr="009B3325" w:rsidRDefault="00B32AF4" w:rsidP="00B32AF4">
      <w:pPr>
        <w:pStyle w:val="a4"/>
        <w:tabs>
          <w:tab w:val="clear" w:pos="4153"/>
          <w:tab w:val="clear" w:pos="8306"/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9B3325">
        <w:rPr>
          <w:rFonts w:ascii="Times New Roman" w:hAnsi="Times New Roman"/>
          <w:b/>
          <w:sz w:val="28"/>
          <w:szCs w:val="28"/>
        </w:rPr>
        <w:t>5</w:t>
      </w:r>
      <w:r w:rsidRPr="009B3325">
        <w:rPr>
          <w:rFonts w:ascii="Times New Roman" w:hAnsi="Times New Roman"/>
          <w:b/>
          <w:sz w:val="28"/>
          <w:szCs w:val="28"/>
        </w:rPr>
        <w:t>. ПРАВА И ОБЯЗАННОСТИ УЧРЕЖДЕНИЯ</w:t>
      </w:r>
    </w:p>
    <w:p w:rsidR="00B32AF4" w:rsidRPr="009B3325" w:rsidRDefault="00B32AF4" w:rsidP="00B32AF4">
      <w:pPr>
        <w:pStyle w:val="a4"/>
        <w:tabs>
          <w:tab w:val="clear" w:pos="4153"/>
          <w:tab w:val="clear" w:pos="8306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B32AF4" w:rsidRPr="009B3325" w:rsidRDefault="00B32AF4" w:rsidP="00B32AF4">
      <w:pPr>
        <w:pStyle w:val="a4"/>
        <w:tabs>
          <w:tab w:val="clear" w:pos="4153"/>
          <w:tab w:val="clear" w:pos="8306"/>
          <w:tab w:val="left" w:pos="567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5</w:t>
      </w:r>
      <w:r w:rsidRPr="009B3325">
        <w:rPr>
          <w:rFonts w:ascii="Times New Roman" w:hAnsi="Times New Roman"/>
          <w:sz w:val="28"/>
          <w:szCs w:val="28"/>
        </w:rPr>
        <w:t>.1. Учреждение имеет право:</w:t>
      </w:r>
    </w:p>
    <w:p w:rsidR="00B32AF4" w:rsidRPr="009B3325" w:rsidRDefault="00B32AF4" w:rsidP="00B32A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открывать лицевые счета в органах Федерального казначейства в соответствии с действующими нормативными правовыми актами;</w:t>
      </w:r>
    </w:p>
    <w:p w:rsidR="00B32AF4" w:rsidRPr="009B3325" w:rsidRDefault="00B32AF4" w:rsidP="00B32A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- осуществлять взаимодействие с другими организациями по вопросам, входящим в компетенцию Учреждения, на основе договоров, соглашений;</w:t>
      </w:r>
    </w:p>
    <w:p w:rsidR="00B32AF4" w:rsidRPr="009B3325" w:rsidRDefault="00B32AF4" w:rsidP="00B32AF4">
      <w:pPr>
        <w:pStyle w:val="a4"/>
        <w:numPr>
          <w:ilvl w:val="0"/>
          <w:numId w:val="3"/>
        </w:numPr>
        <w:tabs>
          <w:tab w:val="clear" w:pos="4153"/>
          <w:tab w:val="clear" w:pos="8306"/>
          <w:tab w:val="left" w:pos="1134"/>
        </w:tabs>
        <w:ind w:left="567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3325">
        <w:rPr>
          <w:rFonts w:ascii="Times New Roman" w:hAnsi="Times New Roman"/>
          <w:sz w:val="28"/>
          <w:szCs w:val="28"/>
        </w:rPr>
        <w:t>планиров</w:t>
      </w:r>
      <w:bookmarkStart w:id="0" w:name="_GoBack"/>
      <w:bookmarkEnd w:id="0"/>
      <w:r w:rsidRPr="009B3325">
        <w:rPr>
          <w:rFonts w:ascii="Times New Roman" w:hAnsi="Times New Roman"/>
          <w:sz w:val="28"/>
          <w:szCs w:val="28"/>
        </w:rPr>
        <w:t>ать</w:t>
      </w:r>
      <w:proofErr w:type="gramEnd"/>
      <w:r w:rsidRPr="009B3325">
        <w:rPr>
          <w:rFonts w:ascii="Times New Roman" w:hAnsi="Times New Roman"/>
          <w:sz w:val="28"/>
          <w:szCs w:val="28"/>
        </w:rPr>
        <w:t xml:space="preserve"> свою деятельность и определять перспективы развития;  </w:t>
      </w:r>
    </w:p>
    <w:p w:rsidR="00B32AF4" w:rsidRPr="009B3325" w:rsidRDefault="00B32AF4" w:rsidP="00B32AF4">
      <w:pPr>
        <w:pStyle w:val="a4"/>
        <w:tabs>
          <w:tab w:val="clear" w:pos="4153"/>
          <w:tab w:val="clear" w:pos="8306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- выдвигать на награждение и моральные поощрения  работников Учреждения;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2AF4" w:rsidRPr="009B3325" w:rsidRDefault="00B32AF4" w:rsidP="00B32AF4">
      <w:pPr>
        <w:pStyle w:val="a4"/>
        <w:tabs>
          <w:tab w:val="clear" w:pos="4153"/>
          <w:tab w:val="clear" w:pos="8306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-  разрабатывать и принимать правила внутреннего трудового распорядка и иные локальные акты.</w:t>
      </w:r>
    </w:p>
    <w:p w:rsidR="00B32AF4" w:rsidRPr="009B3325" w:rsidRDefault="00B32AF4" w:rsidP="00B32AF4">
      <w:pPr>
        <w:pStyle w:val="a4"/>
        <w:tabs>
          <w:tab w:val="clear" w:pos="4153"/>
          <w:tab w:val="clear" w:pos="8306"/>
          <w:tab w:val="left" w:pos="1134"/>
        </w:tabs>
        <w:ind w:left="567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>5</w:t>
      </w:r>
      <w:r w:rsidRPr="009B3325">
        <w:rPr>
          <w:rFonts w:ascii="Times New Roman" w:hAnsi="Times New Roman"/>
          <w:sz w:val="28"/>
          <w:szCs w:val="28"/>
        </w:rPr>
        <w:t>.2.  Учреждение обязано:</w:t>
      </w:r>
    </w:p>
    <w:p w:rsidR="00B32AF4" w:rsidRPr="009B3325" w:rsidRDefault="007A148D" w:rsidP="00B32AF4">
      <w:pPr>
        <w:pStyle w:val="a4"/>
        <w:numPr>
          <w:ilvl w:val="0"/>
          <w:numId w:val="3"/>
        </w:numPr>
        <w:tabs>
          <w:tab w:val="clear" w:pos="4153"/>
          <w:tab w:val="clear" w:pos="8306"/>
          <w:tab w:val="num" w:pos="-142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нести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32AF4" w:rsidRPr="009B3325">
        <w:rPr>
          <w:rFonts w:ascii="Times New Roman" w:hAnsi="Times New Roman"/>
          <w:sz w:val="28"/>
          <w:szCs w:val="28"/>
        </w:rPr>
        <w:t>ответственность в соответствии с действующим законодательством РФ за нарушение договорных, расчетных обязательств, за нарушение правил хозяйствования;</w:t>
      </w:r>
    </w:p>
    <w:p w:rsidR="00B32AF4" w:rsidRPr="009B3325" w:rsidRDefault="00B32AF4" w:rsidP="00B32AF4">
      <w:pPr>
        <w:pStyle w:val="a4"/>
        <w:numPr>
          <w:ilvl w:val="0"/>
          <w:numId w:val="3"/>
        </w:numPr>
        <w:tabs>
          <w:tab w:val="clear" w:pos="4153"/>
          <w:tab w:val="clear" w:pos="8306"/>
          <w:tab w:val="num" w:pos="-142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3325">
        <w:rPr>
          <w:rFonts w:ascii="Times New Roman" w:hAnsi="Times New Roman"/>
          <w:sz w:val="28"/>
          <w:szCs w:val="28"/>
        </w:rPr>
        <w:t>обеспечивать</w:t>
      </w:r>
      <w:proofErr w:type="gramEnd"/>
      <w:r w:rsidRPr="009B3325">
        <w:rPr>
          <w:rFonts w:ascii="Times New Roman" w:hAnsi="Times New Roman"/>
          <w:sz w:val="28"/>
          <w:szCs w:val="28"/>
        </w:rPr>
        <w:t xml:space="preserve"> своих работников   безопасными условиями труда и нести ответственность за ущерб, причиненный их здоровью и трудоспособности;</w:t>
      </w:r>
    </w:p>
    <w:p w:rsidR="00B32AF4" w:rsidRPr="009B3325" w:rsidRDefault="00B32AF4" w:rsidP="00B32AF4">
      <w:pPr>
        <w:pStyle w:val="a4"/>
        <w:numPr>
          <w:ilvl w:val="0"/>
          <w:numId w:val="3"/>
        </w:numPr>
        <w:tabs>
          <w:tab w:val="clear" w:pos="4153"/>
          <w:tab w:val="clear" w:pos="8306"/>
          <w:tab w:val="num" w:pos="-142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3325">
        <w:rPr>
          <w:rFonts w:ascii="Times New Roman" w:hAnsi="Times New Roman"/>
          <w:sz w:val="28"/>
          <w:szCs w:val="28"/>
        </w:rPr>
        <w:t>целенаправленно</w:t>
      </w:r>
      <w:proofErr w:type="gramEnd"/>
      <w:r w:rsidRPr="009B3325">
        <w:rPr>
          <w:rFonts w:ascii="Times New Roman" w:hAnsi="Times New Roman"/>
          <w:sz w:val="28"/>
          <w:szCs w:val="28"/>
        </w:rPr>
        <w:t xml:space="preserve"> расходовать средства, предназначенные для функциональной деятельности Учреждения  в соответствии с возложенными на него задачами, целями и предметами деятельности и в соответствии с утвержденной  бюджетной сметой Учреждения;</w:t>
      </w:r>
    </w:p>
    <w:p w:rsidR="00B32AF4" w:rsidRPr="009B3325" w:rsidRDefault="00B32AF4" w:rsidP="00B32AF4">
      <w:pPr>
        <w:pStyle w:val="a4"/>
        <w:numPr>
          <w:ilvl w:val="0"/>
          <w:numId w:val="3"/>
        </w:numPr>
        <w:tabs>
          <w:tab w:val="clear" w:pos="4153"/>
          <w:tab w:val="clear" w:pos="8306"/>
          <w:tab w:val="num" w:pos="-142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B3325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9B3325">
        <w:rPr>
          <w:rFonts w:ascii="Times New Roman" w:hAnsi="Times New Roman"/>
          <w:sz w:val="28"/>
          <w:szCs w:val="28"/>
        </w:rPr>
        <w:t>использовать</w:t>
      </w:r>
      <w:proofErr w:type="gramEnd"/>
      <w:r w:rsidRPr="009B3325">
        <w:rPr>
          <w:rFonts w:ascii="Times New Roman" w:hAnsi="Times New Roman"/>
          <w:sz w:val="28"/>
          <w:szCs w:val="28"/>
        </w:rPr>
        <w:t>, закрепленное на праве оперативного управления имущество в соответствии с действующим законодательством и муниципальными правовыми актами;</w:t>
      </w:r>
    </w:p>
    <w:p w:rsidR="00B32AF4" w:rsidRPr="009B3325" w:rsidRDefault="00B32AF4" w:rsidP="00B32AF4">
      <w:pPr>
        <w:pStyle w:val="a4"/>
        <w:numPr>
          <w:ilvl w:val="0"/>
          <w:numId w:val="3"/>
        </w:numPr>
        <w:tabs>
          <w:tab w:val="clear" w:pos="4153"/>
          <w:tab w:val="clear" w:pos="830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3325">
        <w:rPr>
          <w:rFonts w:ascii="Times New Roman" w:hAnsi="Times New Roman"/>
          <w:sz w:val="28"/>
          <w:szCs w:val="28"/>
        </w:rPr>
        <w:t>нести  иные</w:t>
      </w:r>
      <w:proofErr w:type="gramEnd"/>
      <w:r w:rsidRPr="009B3325">
        <w:rPr>
          <w:rFonts w:ascii="Times New Roman" w:hAnsi="Times New Roman"/>
          <w:sz w:val="28"/>
          <w:szCs w:val="28"/>
        </w:rPr>
        <w:t xml:space="preserve"> обязанности на основании и в порядке, предусмотренном действующим законодательством; </w:t>
      </w:r>
    </w:p>
    <w:p w:rsidR="00B32AF4" w:rsidRPr="009B3325" w:rsidRDefault="00B32AF4" w:rsidP="00B32AF4">
      <w:pPr>
        <w:pStyle w:val="a4"/>
        <w:numPr>
          <w:ilvl w:val="0"/>
          <w:numId w:val="3"/>
        </w:numPr>
        <w:tabs>
          <w:tab w:val="clear" w:pos="4153"/>
          <w:tab w:val="clear" w:pos="8306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3325">
        <w:rPr>
          <w:rFonts w:ascii="Times New Roman" w:hAnsi="Times New Roman"/>
          <w:sz w:val="28"/>
          <w:szCs w:val="28"/>
        </w:rPr>
        <w:t>осуществлять</w:t>
      </w:r>
      <w:proofErr w:type="gramEnd"/>
      <w:r w:rsidRPr="009B3325">
        <w:rPr>
          <w:rFonts w:ascii="Times New Roman" w:hAnsi="Times New Roman"/>
          <w:sz w:val="28"/>
          <w:szCs w:val="28"/>
        </w:rPr>
        <w:t xml:space="preserve"> свою деятельность в соответствии с действующим законодательством Российской Федерации, </w:t>
      </w:r>
      <w:r w:rsidRPr="009B3325">
        <w:rPr>
          <w:rFonts w:ascii="Times New Roman" w:hAnsi="Times New Roman"/>
          <w:sz w:val="28"/>
          <w:szCs w:val="28"/>
        </w:rPr>
        <w:t>Новосибирской области</w:t>
      </w:r>
      <w:r w:rsidRPr="009B3325">
        <w:rPr>
          <w:rFonts w:ascii="Times New Roman" w:hAnsi="Times New Roman"/>
          <w:sz w:val="28"/>
          <w:szCs w:val="28"/>
        </w:rPr>
        <w:t xml:space="preserve"> и   нормативно-правовыми актами органов местного самоуправления </w:t>
      </w:r>
      <w:r w:rsidRPr="009B3325">
        <w:rPr>
          <w:rFonts w:ascii="Times New Roman" w:hAnsi="Times New Roman"/>
          <w:sz w:val="28"/>
          <w:szCs w:val="28"/>
        </w:rPr>
        <w:t>Баганского района Новосибирской области.</w:t>
      </w:r>
    </w:p>
    <w:p w:rsidR="009B3325" w:rsidRPr="009B3325" w:rsidRDefault="009B3325" w:rsidP="009B3325">
      <w:pPr>
        <w:pStyle w:val="a4"/>
        <w:tabs>
          <w:tab w:val="clear" w:pos="4153"/>
          <w:tab w:val="clear" w:pos="830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B32AF4" w:rsidRPr="009B3325" w:rsidRDefault="00B32AF4" w:rsidP="00B00A07">
      <w:pPr>
        <w:pStyle w:val="a4"/>
        <w:tabs>
          <w:tab w:val="clear" w:pos="4153"/>
          <w:tab w:val="clear" w:pos="8306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9B3325" w:rsidRPr="007A148D" w:rsidRDefault="00B32AF4" w:rsidP="009B3325">
      <w:pPr>
        <w:pStyle w:val="3"/>
        <w:spacing w:after="0" w:line="240" w:lineRule="auto"/>
        <w:ind w:left="0" w:right="0" w:firstLine="709"/>
        <w:rPr>
          <w:b/>
          <w:sz w:val="28"/>
          <w:szCs w:val="28"/>
          <w:lang w:val="ru-RU"/>
        </w:rPr>
      </w:pPr>
      <w:r w:rsidRPr="007A148D">
        <w:rPr>
          <w:b/>
          <w:sz w:val="28"/>
          <w:szCs w:val="28"/>
          <w:lang w:val="ru-RU"/>
        </w:rPr>
        <w:t xml:space="preserve">6. </w:t>
      </w:r>
      <w:r w:rsidR="009B3325" w:rsidRPr="007A148D">
        <w:rPr>
          <w:b/>
          <w:sz w:val="28"/>
          <w:szCs w:val="28"/>
          <w:lang w:val="ru-RU"/>
        </w:rPr>
        <w:t>РЕОРГАНИЗАЦИЯ И ЛИКВИДАЦИЯ УЧРЕЖДЕНИЯ, ВНЕСЕНИЕ ИЗМЕНЕНИЙ В НАСТОЯЩИЙ УСТАВ</w:t>
      </w:r>
    </w:p>
    <w:p w:rsidR="009B3325" w:rsidRPr="009B3325" w:rsidRDefault="009B3325" w:rsidP="009B3325">
      <w:pPr>
        <w:rPr>
          <w:rFonts w:ascii="Times New Roman" w:hAnsi="Times New Roman" w:cs="Times New Roman"/>
          <w:sz w:val="28"/>
          <w:szCs w:val="28"/>
        </w:rPr>
      </w:pPr>
    </w:p>
    <w:p w:rsidR="009B3325" w:rsidRPr="009B3325" w:rsidRDefault="009B332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6.</w:t>
      </w:r>
      <w:r w:rsidRPr="009B3325">
        <w:rPr>
          <w:rFonts w:ascii="Times New Roman" w:hAnsi="Times New Roman" w:cs="Times New Roman"/>
          <w:sz w:val="28"/>
          <w:szCs w:val="28"/>
        </w:rPr>
        <w:t>1</w:t>
      </w:r>
      <w:r w:rsidRPr="009B3325">
        <w:rPr>
          <w:rFonts w:ascii="Times New Roman" w:hAnsi="Times New Roman" w:cs="Times New Roman"/>
          <w:sz w:val="28"/>
          <w:szCs w:val="28"/>
        </w:rPr>
        <w:t>.</w:t>
      </w:r>
      <w:r w:rsidRPr="009B3325">
        <w:rPr>
          <w:rFonts w:ascii="Times New Roman" w:hAnsi="Times New Roman" w:cs="Times New Roman"/>
          <w:sz w:val="28"/>
          <w:szCs w:val="28"/>
        </w:rPr>
        <w:t xml:space="preserve"> Реорганизация (слияние, присоединение, разделение, выделение, преобразование), изменение типа и ликвидация учреждения может быть осуществлено по решению учредителя и (или) по решению суда в установленном законодательством порядке.</w:t>
      </w:r>
    </w:p>
    <w:p w:rsidR="009B3325" w:rsidRPr="009B3325" w:rsidRDefault="009B332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6.</w:t>
      </w:r>
      <w:r w:rsidRPr="009B3325">
        <w:rPr>
          <w:rFonts w:ascii="Times New Roman" w:hAnsi="Times New Roman" w:cs="Times New Roman"/>
          <w:sz w:val="28"/>
          <w:szCs w:val="28"/>
        </w:rPr>
        <w:t>2.</w:t>
      </w:r>
      <w:r w:rsidRPr="009B3325">
        <w:rPr>
          <w:rFonts w:ascii="Times New Roman" w:hAnsi="Times New Roman" w:cs="Times New Roman"/>
          <w:sz w:val="28"/>
          <w:szCs w:val="28"/>
        </w:rPr>
        <w:t xml:space="preserve"> </w:t>
      </w:r>
      <w:r w:rsidRPr="009B3325">
        <w:rPr>
          <w:rFonts w:ascii="Times New Roman" w:hAnsi="Times New Roman" w:cs="Times New Roman"/>
          <w:sz w:val="28"/>
          <w:szCs w:val="28"/>
        </w:rPr>
        <w:t>Ликвидация учреждения осуществляется ликвидационной комиссией в соответствии с действующим законодательством. З. При ликвидации учреждения:</w:t>
      </w:r>
      <w:r w:rsidRPr="009B33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7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25" w:rsidRPr="009B3325" w:rsidRDefault="009B332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6.2.1. Имущество</w:t>
      </w:r>
      <w:r w:rsidRPr="009B3325">
        <w:rPr>
          <w:rFonts w:ascii="Times New Roman" w:hAnsi="Times New Roman" w:cs="Times New Roman"/>
          <w:sz w:val="28"/>
          <w:szCs w:val="28"/>
        </w:rPr>
        <w:t xml:space="preserve"> и денежные средства ликвидируемого учреждения после расчетов, произведенных в установленном порядке с местным бюджетом, с кредиторами, с работниками казенного учреждения, остаются в муниципальной собственности;</w:t>
      </w:r>
    </w:p>
    <w:p w:rsidR="009B3325" w:rsidRPr="009B3325" w:rsidRDefault="009B332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6.2.2. Документы</w:t>
      </w:r>
      <w:r w:rsidRPr="009B3325">
        <w:rPr>
          <w:rFonts w:ascii="Times New Roman" w:hAnsi="Times New Roman" w:cs="Times New Roman"/>
          <w:sz w:val="28"/>
          <w:szCs w:val="28"/>
        </w:rPr>
        <w:t xml:space="preserve"> постоянного хранения, имеющие научно-историческое значение, документы по личному составу (приказы, личные дела, карточки учета и т.п.) передаются на хранение в архивные фонды по месту нахождения учреждения.</w:t>
      </w:r>
    </w:p>
    <w:p w:rsidR="009B3325" w:rsidRPr="009B3325" w:rsidRDefault="009B332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Передача и упорядочение документов осуществляются силами и за счет средств учреждения в соответствии с требованиями архивных органов.</w:t>
      </w:r>
      <w:r w:rsidRPr="009B33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7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25" w:rsidRPr="009B3325" w:rsidRDefault="009B332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6.3. </w:t>
      </w:r>
      <w:r w:rsidRPr="009B3325">
        <w:rPr>
          <w:rFonts w:ascii="Times New Roman" w:hAnsi="Times New Roman" w:cs="Times New Roman"/>
          <w:sz w:val="28"/>
          <w:szCs w:val="28"/>
        </w:rPr>
        <w:t xml:space="preserve">Ликвидация учреждения считается завершенной, а учреждение </w:t>
      </w:r>
      <w:r w:rsidRPr="009B33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" cy="19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325">
        <w:rPr>
          <w:rFonts w:ascii="Times New Roman" w:hAnsi="Times New Roman" w:cs="Times New Roman"/>
          <w:sz w:val="28"/>
          <w:szCs w:val="28"/>
        </w:rPr>
        <w:t>прекратившим свое существование после внесения об этом записи в единый государственный реестр юридических сил.</w:t>
      </w:r>
    </w:p>
    <w:p w:rsidR="009B3325" w:rsidRPr="009B3325" w:rsidRDefault="009B332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6.4. </w:t>
      </w:r>
      <w:r w:rsidRPr="009B3325">
        <w:rPr>
          <w:rFonts w:ascii="Times New Roman" w:hAnsi="Times New Roman" w:cs="Times New Roman"/>
          <w:sz w:val="28"/>
          <w:szCs w:val="28"/>
        </w:rPr>
        <w:t>Изменения и дополнения, вносимые в настоящий Устав, подлежат государственной регистрации.</w:t>
      </w:r>
    </w:p>
    <w:p w:rsidR="009B3325" w:rsidRPr="009B3325" w:rsidRDefault="009B3325" w:rsidP="009B33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 xml:space="preserve">6.5. </w:t>
      </w:r>
      <w:r w:rsidRPr="009B3325">
        <w:rPr>
          <w:rFonts w:ascii="Times New Roman" w:hAnsi="Times New Roman" w:cs="Times New Roman"/>
          <w:sz w:val="28"/>
          <w:szCs w:val="28"/>
        </w:rPr>
        <w:t>Изменения и дополнения, вносимые в настоящий Устав, вступают в силу с момента их государственной регистрации.</w:t>
      </w:r>
    </w:p>
    <w:p w:rsidR="00921355" w:rsidRDefault="00921355" w:rsidP="009B33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A148D" w:rsidRPr="009B3325" w:rsidRDefault="007A148D" w:rsidP="009B33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32AF4" w:rsidRPr="009B3325" w:rsidRDefault="00B32AF4" w:rsidP="00B32AF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325">
        <w:rPr>
          <w:rFonts w:ascii="Times New Roman" w:hAnsi="Times New Roman" w:cs="Times New Roman"/>
          <w:b/>
          <w:sz w:val="28"/>
          <w:szCs w:val="28"/>
        </w:rPr>
        <w:t>7</w:t>
      </w:r>
      <w:r w:rsidRPr="009B3325">
        <w:rPr>
          <w:rFonts w:ascii="Times New Roman" w:hAnsi="Times New Roman" w:cs="Times New Roman"/>
          <w:b/>
          <w:sz w:val="28"/>
          <w:szCs w:val="28"/>
        </w:rPr>
        <w:t>. ПЕРЕЧЕНЬ ЛОКАЛЬНЫХ АКТОВ</w:t>
      </w:r>
    </w:p>
    <w:p w:rsidR="00B32AF4" w:rsidRPr="009B3325" w:rsidRDefault="00B32AF4" w:rsidP="00B32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2AF4" w:rsidRPr="009B3325" w:rsidRDefault="00B32AF4" w:rsidP="00B32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9B3325">
        <w:rPr>
          <w:rFonts w:ascii="Times New Roman" w:hAnsi="Times New Roman" w:cs="Times New Roman"/>
          <w:spacing w:val="-8"/>
          <w:sz w:val="28"/>
          <w:szCs w:val="28"/>
        </w:rPr>
        <w:t>.1.</w:t>
      </w:r>
      <w:r w:rsidRPr="009B3325">
        <w:rPr>
          <w:rFonts w:ascii="Times New Roman" w:hAnsi="Times New Roman" w:cs="Times New Roman"/>
          <w:sz w:val="28"/>
          <w:szCs w:val="28"/>
        </w:rPr>
        <w:tab/>
        <w:t>Деятельность Учреждения регламентируется следующими локальными актами:</w:t>
      </w:r>
    </w:p>
    <w:p w:rsidR="00B32AF4" w:rsidRPr="009B3325" w:rsidRDefault="00B32AF4" w:rsidP="00B32AF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325">
        <w:rPr>
          <w:rFonts w:ascii="Times New Roman" w:hAnsi="Times New Roman" w:cs="Times New Roman"/>
          <w:spacing w:val="-3"/>
          <w:sz w:val="28"/>
          <w:szCs w:val="28"/>
        </w:rPr>
        <w:t>приказы</w:t>
      </w:r>
      <w:proofErr w:type="gramEnd"/>
      <w:r w:rsidRPr="009B3325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B32AF4" w:rsidRPr="009B3325" w:rsidRDefault="00B32AF4" w:rsidP="00B32AF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325">
        <w:rPr>
          <w:rFonts w:ascii="Times New Roman" w:hAnsi="Times New Roman" w:cs="Times New Roman"/>
          <w:spacing w:val="-2"/>
          <w:sz w:val="28"/>
          <w:szCs w:val="28"/>
        </w:rPr>
        <w:t>распоряжения</w:t>
      </w:r>
      <w:proofErr w:type="gramEnd"/>
      <w:r w:rsidRPr="009B3325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B32AF4" w:rsidRPr="009B3325" w:rsidRDefault="00B32AF4" w:rsidP="00B32AF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325">
        <w:rPr>
          <w:rFonts w:ascii="Times New Roman" w:hAnsi="Times New Roman" w:cs="Times New Roman"/>
          <w:spacing w:val="-1"/>
          <w:sz w:val="28"/>
          <w:szCs w:val="28"/>
        </w:rPr>
        <w:t>штатное</w:t>
      </w:r>
      <w:proofErr w:type="gramEnd"/>
      <w:r w:rsidRPr="009B3325">
        <w:rPr>
          <w:rFonts w:ascii="Times New Roman" w:hAnsi="Times New Roman" w:cs="Times New Roman"/>
          <w:spacing w:val="-1"/>
          <w:sz w:val="28"/>
          <w:szCs w:val="28"/>
        </w:rPr>
        <w:t xml:space="preserve"> расписание;</w:t>
      </w:r>
    </w:p>
    <w:p w:rsidR="00B32AF4" w:rsidRPr="009B3325" w:rsidRDefault="00B32AF4" w:rsidP="00B32AF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325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9B3325">
        <w:rPr>
          <w:rFonts w:ascii="Times New Roman" w:hAnsi="Times New Roman" w:cs="Times New Roman"/>
          <w:sz w:val="28"/>
          <w:szCs w:val="28"/>
        </w:rPr>
        <w:t xml:space="preserve"> внутреннего трудового распорядка;</w:t>
      </w:r>
    </w:p>
    <w:p w:rsidR="00B32AF4" w:rsidRPr="009B3325" w:rsidRDefault="00B32AF4" w:rsidP="00B32AF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325">
        <w:rPr>
          <w:rFonts w:ascii="Times New Roman" w:hAnsi="Times New Roman" w:cs="Times New Roman"/>
          <w:spacing w:val="-1"/>
          <w:sz w:val="28"/>
          <w:szCs w:val="28"/>
        </w:rPr>
        <w:t>график</w:t>
      </w:r>
      <w:proofErr w:type="gramEnd"/>
      <w:r w:rsidRPr="009B3325">
        <w:rPr>
          <w:rFonts w:ascii="Times New Roman" w:hAnsi="Times New Roman" w:cs="Times New Roman"/>
          <w:spacing w:val="-1"/>
          <w:sz w:val="28"/>
          <w:szCs w:val="28"/>
        </w:rPr>
        <w:t xml:space="preserve"> работы;</w:t>
      </w:r>
    </w:p>
    <w:p w:rsidR="00B32AF4" w:rsidRPr="009B3325" w:rsidRDefault="00B32AF4" w:rsidP="00B32AF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325">
        <w:rPr>
          <w:rFonts w:ascii="Times New Roman" w:hAnsi="Times New Roman" w:cs="Times New Roman"/>
          <w:sz w:val="28"/>
          <w:szCs w:val="28"/>
        </w:rPr>
        <w:t>должностные</w:t>
      </w:r>
      <w:proofErr w:type="gramEnd"/>
      <w:r w:rsidRPr="009B3325">
        <w:rPr>
          <w:rFonts w:ascii="Times New Roman" w:hAnsi="Times New Roman" w:cs="Times New Roman"/>
          <w:sz w:val="28"/>
          <w:szCs w:val="28"/>
        </w:rPr>
        <w:t xml:space="preserve"> инструкции сотрудников;</w:t>
      </w:r>
    </w:p>
    <w:p w:rsidR="00B32AF4" w:rsidRPr="009B3325" w:rsidRDefault="00B32AF4" w:rsidP="00B32AF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325">
        <w:rPr>
          <w:rFonts w:ascii="Times New Roman" w:hAnsi="Times New Roman" w:cs="Times New Roman"/>
          <w:spacing w:val="-1"/>
          <w:sz w:val="28"/>
          <w:szCs w:val="28"/>
        </w:rPr>
        <w:t>положения</w:t>
      </w:r>
      <w:proofErr w:type="gramEnd"/>
      <w:r w:rsidRPr="009B3325">
        <w:rPr>
          <w:rFonts w:ascii="Times New Roman" w:hAnsi="Times New Roman" w:cs="Times New Roman"/>
          <w:spacing w:val="-1"/>
          <w:sz w:val="28"/>
          <w:szCs w:val="28"/>
        </w:rPr>
        <w:t>: положение о материальном стимулировании, положение  об охране труда и другие положения, не противоречащие действующему законодательству;</w:t>
      </w:r>
    </w:p>
    <w:p w:rsidR="00B32AF4" w:rsidRPr="009B3325" w:rsidRDefault="00B32AF4" w:rsidP="00B32AF4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9B3325">
        <w:rPr>
          <w:rFonts w:ascii="Times New Roman" w:hAnsi="Times New Roman" w:cs="Times New Roman"/>
          <w:sz w:val="28"/>
          <w:szCs w:val="28"/>
        </w:rPr>
        <w:t>другие</w:t>
      </w:r>
      <w:proofErr w:type="gramEnd"/>
      <w:r w:rsidRPr="009B3325">
        <w:rPr>
          <w:rFonts w:ascii="Times New Roman" w:hAnsi="Times New Roman" w:cs="Times New Roman"/>
          <w:sz w:val="28"/>
          <w:szCs w:val="28"/>
        </w:rPr>
        <w:t xml:space="preserve"> локальные и нормативные акты,</w:t>
      </w:r>
      <w:r w:rsidRPr="009B33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B32AF4" w:rsidRPr="009B3325" w:rsidRDefault="00B32AF4" w:rsidP="00B32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pacing w:val="-9"/>
          <w:sz w:val="28"/>
          <w:szCs w:val="28"/>
        </w:rPr>
        <w:t>7</w:t>
      </w:r>
      <w:r w:rsidRPr="009B3325">
        <w:rPr>
          <w:rFonts w:ascii="Times New Roman" w:hAnsi="Times New Roman" w:cs="Times New Roman"/>
          <w:spacing w:val="-9"/>
          <w:sz w:val="28"/>
          <w:szCs w:val="28"/>
        </w:rPr>
        <w:t xml:space="preserve">.2. </w:t>
      </w:r>
      <w:r w:rsidRPr="009B3325">
        <w:rPr>
          <w:rFonts w:ascii="Times New Roman" w:hAnsi="Times New Roman" w:cs="Times New Roman"/>
          <w:sz w:val="28"/>
          <w:szCs w:val="28"/>
        </w:rPr>
        <w:t xml:space="preserve">Локальные акты Учреждения не могут противоречить </w:t>
      </w:r>
      <w:r w:rsidRPr="009B3325">
        <w:rPr>
          <w:rFonts w:ascii="Times New Roman" w:hAnsi="Times New Roman" w:cs="Times New Roman"/>
          <w:spacing w:val="-1"/>
          <w:sz w:val="28"/>
          <w:szCs w:val="28"/>
        </w:rPr>
        <w:t xml:space="preserve">  действующему законодательству и </w:t>
      </w:r>
      <w:r w:rsidRPr="009B3325">
        <w:rPr>
          <w:rFonts w:ascii="Times New Roman" w:hAnsi="Times New Roman" w:cs="Times New Roman"/>
          <w:sz w:val="28"/>
          <w:szCs w:val="28"/>
        </w:rPr>
        <w:t>настоящему Уставу.</w:t>
      </w:r>
    </w:p>
    <w:p w:rsidR="00B32AF4" w:rsidRPr="009B3325" w:rsidRDefault="00B32AF4" w:rsidP="00B32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2AF4" w:rsidRPr="009B3325" w:rsidRDefault="00471ECD" w:rsidP="00B32AF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325">
        <w:rPr>
          <w:rFonts w:ascii="Times New Roman" w:hAnsi="Times New Roman" w:cs="Times New Roman"/>
          <w:b/>
          <w:sz w:val="28"/>
          <w:szCs w:val="28"/>
        </w:rPr>
        <w:t>8</w:t>
      </w:r>
      <w:r w:rsidR="00B32AF4" w:rsidRPr="009B3325">
        <w:rPr>
          <w:rFonts w:ascii="Times New Roman" w:hAnsi="Times New Roman" w:cs="Times New Roman"/>
          <w:b/>
          <w:sz w:val="28"/>
          <w:szCs w:val="28"/>
        </w:rPr>
        <w:t>.ЗАКЛЮЧИТЕЛЬНЫЕ ПОЛОЖЕНИЯ</w:t>
      </w:r>
    </w:p>
    <w:p w:rsidR="00B32AF4" w:rsidRPr="009B3325" w:rsidRDefault="00B32AF4" w:rsidP="00B32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2AF4" w:rsidRPr="009B3325" w:rsidRDefault="00471ECD" w:rsidP="00B32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8</w:t>
      </w:r>
      <w:r w:rsidR="00B32AF4" w:rsidRPr="009B3325">
        <w:rPr>
          <w:rFonts w:ascii="Times New Roman" w:hAnsi="Times New Roman" w:cs="Times New Roman"/>
          <w:sz w:val="28"/>
          <w:szCs w:val="28"/>
        </w:rPr>
        <w:t>.1. Настоящий У</w:t>
      </w:r>
      <w:r w:rsidR="007A148D">
        <w:rPr>
          <w:rFonts w:ascii="Times New Roman" w:hAnsi="Times New Roman" w:cs="Times New Roman"/>
          <w:sz w:val="28"/>
          <w:szCs w:val="28"/>
        </w:rPr>
        <w:t xml:space="preserve">став вступает в силу с момента </w:t>
      </w:r>
      <w:r w:rsidR="00B32AF4" w:rsidRPr="009B3325">
        <w:rPr>
          <w:rFonts w:ascii="Times New Roman" w:hAnsi="Times New Roman" w:cs="Times New Roman"/>
          <w:sz w:val="28"/>
          <w:szCs w:val="28"/>
        </w:rPr>
        <w:t>его государственной регистрации.</w:t>
      </w:r>
    </w:p>
    <w:p w:rsidR="00B32AF4" w:rsidRPr="009B3325" w:rsidRDefault="00471ECD" w:rsidP="00B32A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B3325">
        <w:rPr>
          <w:rFonts w:ascii="Times New Roman" w:hAnsi="Times New Roman" w:cs="Times New Roman"/>
          <w:sz w:val="28"/>
          <w:szCs w:val="28"/>
        </w:rPr>
        <w:t>8</w:t>
      </w:r>
      <w:r w:rsidR="00B32AF4" w:rsidRPr="009B3325">
        <w:rPr>
          <w:rFonts w:ascii="Times New Roman" w:hAnsi="Times New Roman" w:cs="Times New Roman"/>
          <w:sz w:val="28"/>
          <w:szCs w:val="28"/>
        </w:rPr>
        <w:t>.2. Пункт 11.2 является заключительным пунктом настоящего Устава.</w:t>
      </w:r>
    </w:p>
    <w:p w:rsidR="00B32AF4" w:rsidRPr="009B3325" w:rsidRDefault="00B32AF4" w:rsidP="00B00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2AF4" w:rsidRPr="009B3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26F94"/>
    <w:multiLevelType w:val="hybridMultilevel"/>
    <w:tmpl w:val="C2F0117C"/>
    <w:lvl w:ilvl="0" w:tplc="01E405FE">
      <w:start w:val="5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70C8FA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6C7FAC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698D0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E0B4DE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7C0A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92FD68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7CC174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4CE7D0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0C5282"/>
    <w:multiLevelType w:val="singleLevel"/>
    <w:tmpl w:val="3A12413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F193AC1"/>
    <w:multiLevelType w:val="hybridMultilevel"/>
    <w:tmpl w:val="7A300B88"/>
    <w:lvl w:ilvl="0" w:tplc="3A12413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202A73"/>
    <w:multiLevelType w:val="multilevel"/>
    <w:tmpl w:val="175C7A28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7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9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1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3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4">
    <w:nsid w:val="44B220E3"/>
    <w:multiLevelType w:val="hybridMultilevel"/>
    <w:tmpl w:val="AF805D54"/>
    <w:lvl w:ilvl="0" w:tplc="CF1CFBE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3886C56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5685C6A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69E1B12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2F8937A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5C4DEB0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52641A2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DB845A4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748426A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8EB294F"/>
    <w:multiLevelType w:val="hybridMultilevel"/>
    <w:tmpl w:val="DBD62542"/>
    <w:lvl w:ilvl="0" w:tplc="6786E3B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88F"/>
    <w:rsid w:val="000C06DB"/>
    <w:rsid w:val="00162069"/>
    <w:rsid w:val="001967F4"/>
    <w:rsid w:val="00326BF3"/>
    <w:rsid w:val="004313DD"/>
    <w:rsid w:val="00471ECD"/>
    <w:rsid w:val="005B775A"/>
    <w:rsid w:val="006F188F"/>
    <w:rsid w:val="00731DF4"/>
    <w:rsid w:val="007559F8"/>
    <w:rsid w:val="007A148D"/>
    <w:rsid w:val="00921355"/>
    <w:rsid w:val="009B3325"/>
    <w:rsid w:val="00A512FA"/>
    <w:rsid w:val="00AC3485"/>
    <w:rsid w:val="00B00A07"/>
    <w:rsid w:val="00B01C13"/>
    <w:rsid w:val="00B32AF4"/>
    <w:rsid w:val="00CD1782"/>
    <w:rsid w:val="00DD0628"/>
    <w:rsid w:val="00F0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55083-7BB5-4351-9CC5-1649CFF1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next w:val="a"/>
    <w:link w:val="30"/>
    <w:uiPriority w:val="9"/>
    <w:unhideWhenUsed/>
    <w:qFormat/>
    <w:rsid w:val="009B3325"/>
    <w:pPr>
      <w:keepNext/>
      <w:keepLines/>
      <w:spacing w:after="28"/>
      <w:ind w:left="10" w:right="19" w:hanging="10"/>
      <w:jc w:val="center"/>
      <w:outlineLvl w:val="2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9F8"/>
    <w:pPr>
      <w:ind w:left="720"/>
      <w:contextualSpacing/>
    </w:pPr>
  </w:style>
  <w:style w:type="paragraph" w:customStyle="1" w:styleId="ConsPlusNormal">
    <w:name w:val="ConsPlusNormal"/>
    <w:rsid w:val="009213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B00A07"/>
    <w:pPr>
      <w:tabs>
        <w:tab w:val="center" w:pos="4153"/>
        <w:tab w:val="right" w:pos="8306"/>
      </w:tabs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B00A0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3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332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9B3325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2957</Words>
  <Characters>16859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User02</cp:lastModifiedBy>
  <cp:revision>2</cp:revision>
  <cp:lastPrinted>2025-07-11T06:10:00Z</cp:lastPrinted>
  <dcterms:created xsi:type="dcterms:W3CDTF">2025-07-11T06:22:00Z</dcterms:created>
  <dcterms:modified xsi:type="dcterms:W3CDTF">2025-07-11T06:22:00Z</dcterms:modified>
</cp:coreProperties>
</file>