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9120E" w14:textId="77777777" w:rsidR="00E14F1E" w:rsidRPr="00F715D1" w:rsidRDefault="00E14F1E" w:rsidP="00E14F1E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15D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08A68739" wp14:editId="779E52EC">
            <wp:extent cx="406400" cy="476250"/>
            <wp:effectExtent l="0" t="0" r="0" b="0"/>
            <wp:docPr id="16308672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67AE8" w14:textId="77777777" w:rsidR="00E14F1E" w:rsidRPr="00F715D1" w:rsidRDefault="00E14F1E" w:rsidP="00E1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1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14:paraId="0565C544" w14:textId="77777777" w:rsidR="00E14F1E" w:rsidRPr="00F715D1" w:rsidRDefault="00E14F1E" w:rsidP="00E1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1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БАГАНСКОГО РАЙОНА </w:t>
      </w:r>
    </w:p>
    <w:p w14:paraId="2C4D70E9" w14:textId="77777777" w:rsidR="00E14F1E" w:rsidRPr="00F715D1" w:rsidRDefault="00E14F1E" w:rsidP="00E1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1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НОВОСИБИРСКОЙ ОБЛАСТИ</w:t>
      </w:r>
    </w:p>
    <w:p w14:paraId="31F15EC1" w14:textId="77777777" w:rsidR="00E14F1E" w:rsidRPr="00F715D1" w:rsidRDefault="00E14F1E" w:rsidP="00E1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3CCF03A" w14:textId="77777777" w:rsidR="00E14F1E" w:rsidRPr="00F715D1" w:rsidRDefault="00E14F1E" w:rsidP="00E1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1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14:paraId="025C4A26" w14:textId="77777777" w:rsidR="00D82E8D" w:rsidRDefault="00D82E8D" w:rsidP="00E14F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382899F1" w14:textId="16263559" w:rsidR="00E14F1E" w:rsidRPr="00D82E8D" w:rsidRDefault="00D82E8D" w:rsidP="00E14F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E14F1E" w:rsidRPr="00F71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.01.2026                </w:t>
      </w:r>
      <w:r w:rsidRPr="00D82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14F1E" w:rsidRPr="00F71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14F1E" w:rsidRPr="00F71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№ </w:t>
      </w:r>
      <w:r w:rsidRPr="00D82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</w:p>
    <w:p w14:paraId="5AE65E87" w14:textId="77777777" w:rsidR="00E14F1E" w:rsidRDefault="00E14F1E" w:rsidP="00E14F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93E99F8" w14:textId="77777777" w:rsidR="00E14F1E" w:rsidRPr="00D82E8D" w:rsidRDefault="001851F0" w:rsidP="00C14B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установлении </w:t>
      </w:r>
      <w:r w:rsidR="0096203B" w:rsidRP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нормативных затрат</w:t>
      </w:r>
      <w:r w:rsidRP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оказание муниципальных услуг </w:t>
      </w:r>
    </w:p>
    <w:p w14:paraId="0B836A77" w14:textId="367C4A63" w:rsidR="00C14BBA" w:rsidRPr="00D82E8D" w:rsidRDefault="001851F0" w:rsidP="00C14B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реализации дополнительных обще</w:t>
      </w:r>
      <w:r w:rsidR="00A32A07" w:rsidRP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развивающих</w:t>
      </w:r>
      <w:r w:rsidRP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 </w:t>
      </w:r>
      <w:r w:rsidR="006341F9" w:rsidRP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социальными сертификатами </w:t>
      </w:r>
      <w:r w:rsidRP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</w:t>
      </w:r>
      <w:r w:rsidR="007D1A7A" w:rsidRP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762CD" w:rsidRP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75B33" w:rsidRP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</w:t>
      </w:r>
      <w:r w:rsidR="00EF159E" w:rsidRP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плановые 2027 и 2028 годы</w:t>
      </w:r>
    </w:p>
    <w:p w14:paraId="4B97FDAB" w14:textId="77777777" w:rsidR="007B35C0" w:rsidRPr="00C54CC4" w:rsidRDefault="007B35C0" w:rsidP="00D82E8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0EB69EE" w14:textId="0BE127F3" w:rsidR="007D1A7A" w:rsidRPr="00E14F1E" w:rsidRDefault="00E14F1E" w:rsidP="00D82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14F1E">
        <w:rPr>
          <w:rFonts w:ascii="Times New Roman" w:hAnsi="Times New Roman"/>
          <w:bCs/>
          <w:sz w:val="28"/>
          <w:szCs w:val="28"/>
        </w:rPr>
        <w:t>В соответствии с Федеральным законом от 29.12.2012 №</w:t>
      </w:r>
      <w:r w:rsidR="00D82E8D">
        <w:rPr>
          <w:rFonts w:ascii="Times New Roman" w:hAnsi="Times New Roman"/>
          <w:bCs/>
          <w:sz w:val="28"/>
          <w:szCs w:val="28"/>
        </w:rPr>
        <w:t xml:space="preserve"> </w:t>
      </w:r>
      <w:r w:rsidRPr="00E14F1E">
        <w:rPr>
          <w:rFonts w:ascii="Times New Roman" w:hAnsi="Times New Roman"/>
          <w:bCs/>
          <w:sz w:val="28"/>
          <w:szCs w:val="28"/>
        </w:rPr>
        <w:t xml:space="preserve">273-ФЗ </w:t>
      </w:r>
      <w:r w:rsidR="00D82E8D">
        <w:rPr>
          <w:rFonts w:ascii="Times New Roman" w:hAnsi="Times New Roman"/>
          <w:bCs/>
          <w:sz w:val="28"/>
          <w:szCs w:val="28"/>
        </w:rPr>
        <w:t xml:space="preserve">                 «</w:t>
      </w:r>
      <w:r w:rsidRPr="00E14F1E">
        <w:rPr>
          <w:rFonts w:ascii="Times New Roman" w:hAnsi="Times New Roman"/>
          <w:bCs/>
          <w:sz w:val="28"/>
          <w:szCs w:val="28"/>
        </w:rPr>
        <w:t>Об образовании в Российской Федерации</w:t>
      </w:r>
      <w:r w:rsidR="00D82E8D">
        <w:rPr>
          <w:rFonts w:ascii="Times New Roman" w:hAnsi="Times New Roman"/>
          <w:bCs/>
          <w:sz w:val="28"/>
          <w:szCs w:val="28"/>
        </w:rPr>
        <w:t>»</w:t>
      </w:r>
      <w:r w:rsidRPr="00E14F1E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в</w:t>
      </w:r>
      <w:r w:rsidR="00D75B33" w:rsidRPr="00026279">
        <w:rPr>
          <w:rFonts w:ascii="Times New Roman" w:hAnsi="Times New Roman"/>
          <w:bCs/>
          <w:sz w:val="28"/>
          <w:szCs w:val="28"/>
        </w:rPr>
        <w:t>о исполнение постановления</w:t>
      </w:r>
      <w:r w:rsidR="00D75B33">
        <w:rPr>
          <w:rFonts w:ascii="Times New Roman" w:hAnsi="Times New Roman"/>
          <w:bCs/>
          <w:sz w:val="28"/>
          <w:szCs w:val="28"/>
        </w:rPr>
        <w:t xml:space="preserve"> а</w:t>
      </w:r>
      <w:r w:rsidR="00D75B33" w:rsidRPr="00026279"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C93DD3">
        <w:rPr>
          <w:rFonts w:ascii="Times New Roman" w:hAnsi="Times New Roman"/>
          <w:sz w:val="28"/>
          <w:szCs w:val="28"/>
          <w:lang w:eastAsia="ar-SA"/>
        </w:rPr>
        <w:t>Баганского района Новосибирской области</w:t>
      </w:r>
      <w:r w:rsidR="0096203B">
        <w:rPr>
          <w:rFonts w:ascii="Times New Roman" w:hAnsi="Times New Roman"/>
          <w:sz w:val="28"/>
          <w:szCs w:val="28"/>
          <w:lang w:eastAsia="ar-SA"/>
        </w:rPr>
        <w:t xml:space="preserve"> от 19.06.</w:t>
      </w:r>
      <w:r w:rsidR="00D75B33" w:rsidRPr="001851F0">
        <w:rPr>
          <w:rFonts w:ascii="Times New Roman" w:hAnsi="Times New Roman"/>
          <w:sz w:val="28"/>
          <w:szCs w:val="28"/>
          <w:lang w:eastAsia="ar-SA"/>
        </w:rPr>
        <w:t>20</w:t>
      </w:r>
      <w:r w:rsidR="0096203B">
        <w:rPr>
          <w:rFonts w:ascii="Times New Roman" w:hAnsi="Times New Roman"/>
          <w:sz w:val="28"/>
          <w:szCs w:val="28"/>
          <w:lang w:eastAsia="ar-SA"/>
        </w:rPr>
        <w:t>23 г</w:t>
      </w:r>
      <w:r w:rsidR="00D82E8D">
        <w:rPr>
          <w:rFonts w:ascii="Times New Roman" w:hAnsi="Times New Roman"/>
          <w:sz w:val="28"/>
          <w:szCs w:val="28"/>
          <w:lang w:eastAsia="ar-SA"/>
        </w:rPr>
        <w:t>ода</w:t>
      </w:r>
      <w:r w:rsidR="009620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82E8D">
        <w:rPr>
          <w:rFonts w:ascii="Times New Roman" w:hAnsi="Times New Roman"/>
          <w:sz w:val="28"/>
          <w:szCs w:val="28"/>
          <w:lang w:eastAsia="ar-SA"/>
        </w:rPr>
        <w:t xml:space="preserve">              </w:t>
      </w:r>
      <w:r w:rsidR="0096203B">
        <w:rPr>
          <w:rFonts w:ascii="Times New Roman" w:hAnsi="Times New Roman"/>
          <w:sz w:val="28"/>
          <w:szCs w:val="28"/>
          <w:lang w:eastAsia="ar-SA"/>
        </w:rPr>
        <w:t>№</w:t>
      </w:r>
      <w:r w:rsidR="00D82E8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6203B">
        <w:rPr>
          <w:rFonts w:ascii="Times New Roman" w:hAnsi="Times New Roman"/>
          <w:sz w:val="28"/>
          <w:szCs w:val="28"/>
          <w:lang w:eastAsia="ar-SA"/>
        </w:rPr>
        <w:t>564</w:t>
      </w:r>
      <w:r w:rsidR="00D75B33" w:rsidRPr="001851F0">
        <w:rPr>
          <w:rFonts w:ascii="Times New Roman" w:hAnsi="Times New Roman"/>
          <w:sz w:val="28"/>
          <w:szCs w:val="28"/>
          <w:lang w:eastAsia="ar-SA"/>
        </w:rPr>
        <w:t xml:space="preserve"> «Об </w:t>
      </w:r>
      <w:r w:rsidR="00D75B33">
        <w:rPr>
          <w:rFonts w:ascii="Times New Roman" w:hAnsi="Times New Roman"/>
          <w:sz w:val="28"/>
          <w:szCs w:val="28"/>
          <w:lang w:eastAsia="ar-SA"/>
        </w:rPr>
        <w:t>организации оказания муниципальных услуг в социальной сфере</w:t>
      </w:r>
      <w:r w:rsidR="00C93DD3">
        <w:rPr>
          <w:rFonts w:ascii="Times New Roman" w:hAnsi="Times New Roman"/>
          <w:sz w:val="28"/>
          <w:szCs w:val="28"/>
          <w:lang w:eastAsia="ar-SA"/>
        </w:rPr>
        <w:t xml:space="preserve"> при формировании муниципального социального заказа на оказание муниципальных услуг в социальной сфере на территории </w:t>
      </w:r>
      <w:r w:rsidR="00C93DD3" w:rsidRPr="00E14F1E">
        <w:rPr>
          <w:rFonts w:ascii="Times New Roman" w:hAnsi="Times New Roman"/>
          <w:sz w:val="28"/>
          <w:szCs w:val="28"/>
          <w:lang w:eastAsia="ar-SA"/>
        </w:rPr>
        <w:t>Баганского района Новосибирской области</w:t>
      </w:r>
      <w:r w:rsidR="00D75B33" w:rsidRPr="00E14F1E">
        <w:rPr>
          <w:rFonts w:ascii="Times New Roman" w:hAnsi="Times New Roman"/>
          <w:sz w:val="28"/>
          <w:szCs w:val="28"/>
          <w:lang w:eastAsia="ar-SA"/>
        </w:rPr>
        <w:t>»</w:t>
      </w:r>
      <w:r w:rsidR="00D75B33" w:rsidRPr="00E14F1E">
        <w:rPr>
          <w:rFonts w:ascii="Times New Roman" w:hAnsi="Times New Roman"/>
          <w:bCs/>
          <w:sz w:val="28"/>
          <w:szCs w:val="28"/>
        </w:rPr>
        <w:t xml:space="preserve">, постановления </w:t>
      </w:r>
      <w:r w:rsidRPr="00E14F1E">
        <w:rPr>
          <w:rFonts w:ascii="Times New Roman" w:hAnsi="Times New Roman"/>
          <w:bCs/>
          <w:sz w:val="28"/>
          <w:szCs w:val="28"/>
        </w:rPr>
        <w:t>а</w:t>
      </w:r>
      <w:r w:rsidR="00D75B33" w:rsidRPr="00E14F1E"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C93DD3" w:rsidRPr="00E14F1E">
        <w:rPr>
          <w:rFonts w:ascii="Times New Roman" w:hAnsi="Times New Roman"/>
          <w:bCs/>
          <w:sz w:val="28"/>
          <w:szCs w:val="28"/>
        </w:rPr>
        <w:t xml:space="preserve">Баганского района Новосибирской области </w:t>
      </w:r>
      <w:r w:rsidR="00D75B33" w:rsidRPr="00E14F1E">
        <w:rPr>
          <w:rFonts w:ascii="Times New Roman" w:hAnsi="Times New Roman"/>
          <w:bCs/>
          <w:sz w:val="28"/>
          <w:szCs w:val="28"/>
        </w:rPr>
        <w:t xml:space="preserve">от </w:t>
      </w:r>
      <w:r w:rsidR="00C93DD3" w:rsidRPr="00E14F1E">
        <w:rPr>
          <w:rFonts w:ascii="Times New Roman" w:hAnsi="Times New Roman"/>
          <w:sz w:val="28"/>
          <w:szCs w:val="28"/>
          <w:lang w:eastAsia="ar-SA"/>
        </w:rPr>
        <w:t>24.03.2023</w:t>
      </w:r>
      <w:r w:rsidR="00D82E8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75B33" w:rsidRPr="00E14F1E">
        <w:rPr>
          <w:rFonts w:ascii="Times New Roman" w:hAnsi="Times New Roman"/>
          <w:sz w:val="28"/>
          <w:szCs w:val="28"/>
          <w:lang w:eastAsia="ar-SA"/>
        </w:rPr>
        <w:t>г</w:t>
      </w:r>
      <w:r w:rsidR="00D82E8D">
        <w:rPr>
          <w:rFonts w:ascii="Times New Roman" w:hAnsi="Times New Roman"/>
          <w:sz w:val="28"/>
          <w:szCs w:val="28"/>
          <w:lang w:eastAsia="ar-SA"/>
        </w:rPr>
        <w:t>ода</w:t>
      </w:r>
      <w:proofErr w:type="gramEnd"/>
      <w:r w:rsidR="00D75B33" w:rsidRPr="00E14F1E">
        <w:rPr>
          <w:rFonts w:ascii="Times New Roman" w:hAnsi="Times New Roman"/>
          <w:sz w:val="28"/>
          <w:szCs w:val="28"/>
          <w:lang w:eastAsia="ar-SA"/>
        </w:rPr>
        <w:t xml:space="preserve"> №</w:t>
      </w:r>
      <w:r w:rsidR="00D82E8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="00C93DD3" w:rsidRPr="00E14F1E">
        <w:rPr>
          <w:rFonts w:ascii="Times New Roman" w:hAnsi="Times New Roman"/>
          <w:sz w:val="28"/>
          <w:szCs w:val="28"/>
          <w:lang w:eastAsia="ar-SA"/>
        </w:rPr>
        <w:t>242</w:t>
      </w:r>
      <w:r w:rsidR="00D75B33" w:rsidRPr="00E14F1E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9F7FE0" w:rsidRPr="00E14F1E">
        <w:rPr>
          <w:rFonts w:ascii="Times New Roman" w:hAnsi="Times New Roman"/>
          <w:sz w:val="28"/>
          <w:szCs w:val="28"/>
          <w:lang w:eastAsia="ar-SA"/>
        </w:rPr>
        <w:t xml:space="preserve"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C93DD3" w:rsidRPr="00E14F1E">
        <w:rPr>
          <w:rFonts w:ascii="Times New Roman" w:hAnsi="Times New Roman"/>
          <w:sz w:val="28"/>
          <w:szCs w:val="28"/>
          <w:lang w:eastAsia="ar-SA"/>
        </w:rPr>
        <w:t>Баганского района Новосибирской области</w:t>
      </w:r>
      <w:r w:rsidR="009F7FE0" w:rsidRPr="00E14F1E">
        <w:rPr>
          <w:rFonts w:ascii="Times New Roman" w:hAnsi="Times New Roman"/>
          <w:sz w:val="28"/>
          <w:szCs w:val="28"/>
          <w:lang w:eastAsia="ar-SA"/>
        </w:rPr>
        <w:t>, о форме и сроках формирования отчета об их исполнении</w:t>
      </w:r>
      <w:r w:rsidR="00D75B33" w:rsidRPr="00E14F1E">
        <w:rPr>
          <w:rFonts w:ascii="Times New Roman" w:hAnsi="Times New Roman"/>
          <w:sz w:val="28"/>
          <w:szCs w:val="28"/>
          <w:lang w:eastAsia="ar-SA"/>
        </w:rPr>
        <w:t>»</w:t>
      </w:r>
      <w:r w:rsidR="00D75B33" w:rsidRPr="00E14F1E">
        <w:rPr>
          <w:rFonts w:ascii="Times New Roman" w:hAnsi="Times New Roman"/>
          <w:bCs/>
          <w:sz w:val="28"/>
          <w:szCs w:val="28"/>
        </w:rPr>
        <w:t xml:space="preserve">, </w:t>
      </w:r>
      <w:r w:rsidR="00A32A07" w:rsidRPr="00E14F1E">
        <w:rPr>
          <w:rFonts w:ascii="Times New Roman" w:hAnsi="Times New Roman"/>
          <w:bCs/>
          <w:sz w:val="28"/>
          <w:szCs w:val="28"/>
        </w:rPr>
        <w:t xml:space="preserve">на основании </w:t>
      </w:r>
      <w:r w:rsidR="0053246F" w:rsidRPr="00E14F1E">
        <w:rPr>
          <w:rFonts w:ascii="Times New Roman" w:hAnsi="Times New Roman"/>
          <w:bCs/>
          <w:sz w:val="28"/>
          <w:szCs w:val="28"/>
        </w:rPr>
        <w:t>Порядка</w:t>
      </w:r>
      <w:r w:rsidR="00A32A07" w:rsidRPr="00E14F1E">
        <w:rPr>
          <w:rFonts w:ascii="Times New Roman" w:hAnsi="Times New Roman"/>
          <w:bCs/>
          <w:sz w:val="28"/>
          <w:szCs w:val="28"/>
        </w:rPr>
        <w:t xml:space="preserve"> </w:t>
      </w:r>
      <w:r w:rsidR="0053246F" w:rsidRPr="00E14F1E">
        <w:rPr>
          <w:rFonts w:ascii="Times New Roman" w:hAnsi="Times New Roman"/>
          <w:bCs/>
          <w:sz w:val="28"/>
          <w:szCs w:val="28"/>
        </w:rPr>
        <w:t>определения</w:t>
      </w:r>
      <w:r w:rsidR="00A32A07" w:rsidRPr="00E14F1E">
        <w:rPr>
          <w:rFonts w:ascii="Times New Roman" w:hAnsi="Times New Roman"/>
          <w:bCs/>
          <w:sz w:val="28"/>
          <w:szCs w:val="28"/>
        </w:rPr>
        <w:t xml:space="preserve"> нормативных затрат</w:t>
      </w:r>
      <w:r w:rsidR="00D75B33" w:rsidRPr="00E14F1E">
        <w:rPr>
          <w:rFonts w:ascii="Times New Roman" w:hAnsi="Times New Roman"/>
          <w:bCs/>
          <w:sz w:val="28"/>
          <w:szCs w:val="28"/>
        </w:rPr>
        <w:t xml:space="preserve"> </w:t>
      </w:r>
      <w:r w:rsidR="0053246F" w:rsidRPr="00E14F1E">
        <w:rPr>
          <w:rFonts w:ascii="Times New Roman" w:hAnsi="Times New Roman"/>
          <w:bCs/>
          <w:sz w:val="28"/>
          <w:szCs w:val="28"/>
        </w:rPr>
        <w:t>на оказание муниципальной услуги в соответствии с социальным сертификатом</w:t>
      </w:r>
      <w:r w:rsidR="00A32A07" w:rsidRPr="00E14F1E">
        <w:rPr>
          <w:rFonts w:ascii="Times New Roman" w:hAnsi="Times New Roman"/>
          <w:color w:val="000000"/>
          <w:sz w:val="28"/>
          <w:szCs w:val="28"/>
        </w:rPr>
        <w:t>, утвержденн</w:t>
      </w:r>
      <w:r w:rsidR="00220658" w:rsidRPr="00E14F1E">
        <w:rPr>
          <w:rFonts w:ascii="Times New Roman" w:hAnsi="Times New Roman"/>
          <w:color w:val="000000"/>
          <w:sz w:val="28"/>
          <w:szCs w:val="28"/>
        </w:rPr>
        <w:t>о</w:t>
      </w:r>
      <w:r w:rsidR="0053246F" w:rsidRPr="00E14F1E">
        <w:rPr>
          <w:rFonts w:ascii="Times New Roman" w:hAnsi="Times New Roman"/>
          <w:color w:val="000000"/>
          <w:sz w:val="28"/>
          <w:szCs w:val="28"/>
        </w:rPr>
        <w:t>го</w:t>
      </w:r>
      <w:r w:rsidR="00C93DD3" w:rsidRPr="00E14F1E">
        <w:rPr>
          <w:rFonts w:ascii="Times New Roman" w:hAnsi="Times New Roman"/>
          <w:color w:val="000000"/>
          <w:sz w:val="28"/>
          <w:szCs w:val="28"/>
        </w:rPr>
        <w:t xml:space="preserve"> постановлением </w:t>
      </w:r>
      <w:r w:rsidR="00A32A07" w:rsidRPr="00E14F1E">
        <w:rPr>
          <w:rFonts w:ascii="Times New Roman" w:hAnsi="Times New Roman"/>
          <w:color w:val="000000"/>
          <w:sz w:val="28"/>
          <w:szCs w:val="28"/>
        </w:rPr>
        <w:t>администрацией</w:t>
      </w:r>
      <w:r w:rsidR="00C93DD3" w:rsidRPr="00E14F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3DD3" w:rsidRPr="00E14F1E">
        <w:rPr>
          <w:rFonts w:ascii="Times New Roman" w:hAnsi="Times New Roman"/>
          <w:sz w:val="28"/>
          <w:szCs w:val="28"/>
          <w:lang w:eastAsia="ar-SA"/>
        </w:rPr>
        <w:t>Баганского</w:t>
      </w:r>
      <w:bookmarkStart w:id="0" w:name="_GoBack"/>
      <w:bookmarkEnd w:id="0"/>
      <w:r w:rsidR="00C93DD3" w:rsidRPr="00E14F1E">
        <w:rPr>
          <w:rFonts w:ascii="Times New Roman" w:hAnsi="Times New Roman"/>
          <w:sz w:val="28"/>
          <w:szCs w:val="28"/>
          <w:lang w:eastAsia="ar-SA"/>
        </w:rPr>
        <w:t xml:space="preserve"> района Новосибирской области </w:t>
      </w:r>
      <w:r w:rsidR="00EF159E" w:rsidRPr="00E14F1E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C93DD3" w:rsidRPr="00E14F1E">
        <w:rPr>
          <w:rFonts w:ascii="Times New Roman" w:hAnsi="Times New Roman"/>
          <w:sz w:val="28"/>
          <w:szCs w:val="28"/>
          <w:lang w:eastAsia="ar-SA"/>
        </w:rPr>
        <w:t>27.11.2023</w:t>
      </w:r>
      <w:r w:rsidRPr="00E14F1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93DD3" w:rsidRPr="00E14F1E">
        <w:rPr>
          <w:rFonts w:ascii="Times New Roman" w:hAnsi="Times New Roman"/>
          <w:sz w:val="28"/>
          <w:szCs w:val="28"/>
          <w:lang w:eastAsia="ar-SA"/>
        </w:rPr>
        <w:t>г</w:t>
      </w:r>
      <w:r w:rsidR="00D82E8D">
        <w:rPr>
          <w:rFonts w:ascii="Times New Roman" w:hAnsi="Times New Roman"/>
          <w:sz w:val="28"/>
          <w:szCs w:val="28"/>
          <w:lang w:eastAsia="ar-SA"/>
        </w:rPr>
        <w:t>ода</w:t>
      </w:r>
      <w:r w:rsidR="00C93DD3" w:rsidRPr="00E14F1E">
        <w:rPr>
          <w:rFonts w:ascii="Times New Roman" w:hAnsi="Times New Roman"/>
          <w:sz w:val="28"/>
          <w:szCs w:val="28"/>
          <w:lang w:eastAsia="ar-SA"/>
        </w:rPr>
        <w:t xml:space="preserve"> №</w:t>
      </w:r>
      <w:r w:rsidR="00D82E8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93DD3" w:rsidRPr="00E14F1E">
        <w:rPr>
          <w:rFonts w:ascii="Times New Roman" w:hAnsi="Times New Roman"/>
          <w:sz w:val="28"/>
          <w:szCs w:val="28"/>
          <w:lang w:eastAsia="ar-SA"/>
        </w:rPr>
        <w:t>1102</w:t>
      </w:r>
      <w:r w:rsidR="00EF159E" w:rsidRPr="00E14F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2A07" w:rsidRPr="00E14F1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93DD3" w:rsidRPr="00E14F1E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</w:t>
      </w:r>
      <w:proofErr w:type="gramEnd"/>
      <w:r w:rsidR="00C93DD3" w:rsidRPr="00E14F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C93DD3" w:rsidRPr="00E14F1E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утверждении</w:t>
      </w:r>
      <w:proofErr w:type="gramEnd"/>
      <w:r w:rsidR="00C93DD3" w:rsidRPr="00E14F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порядка определения нормативных затрат на оказание муниципальной услуги «Реализация дополнительных общеразвивающих программ» в соответствии с социальным сертификатом»</w:t>
      </w:r>
      <w:r w:rsidR="00D20F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C93DD3" w:rsidRPr="00E14F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администрация Баганского района Новосибирской области</w:t>
      </w:r>
    </w:p>
    <w:p w14:paraId="09D69F39" w14:textId="2EA4F0B1" w:rsidR="00E14F1E" w:rsidRPr="00D82E8D" w:rsidRDefault="00C93DD3" w:rsidP="00D82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4F1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14:paraId="024B9D04" w14:textId="455C063C" w:rsidR="001851F0" w:rsidRPr="001851F0" w:rsidRDefault="00D82E8D" w:rsidP="00D82E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1851F0" w:rsidRP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</w:t>
      </w:r>
      <w:r w:rsidR="00476B10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норматив</w:t>
      </w:r>
      <w:r w:rsidR="00651477">
        <w:rPr>
          <w:rFonts w:ascii="Times New Roman" w:eastAsia="Times New Roman" w:hAnsi="Times New Roman" w:cs="Times New Roman"/>
          <w:sz w:val="28"/>
          <w:szCs w:val="28"/>
          <w:lang w:eastAsia="ar-SA"/>
        </w:rPr>
        <w:t>ные</w:t>
      </w:r>
      <w:r w:rsidR="00476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затрат</w:t>
      </w:r>
      <w:r w:rsidR="00651477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1851F0" w:rsidRP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оказание муниципальных услуг по реализации дополнительных общеразвивающих программ </w:t>
      </w:r>
      <w:r w:rsidR="00746E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</w:t>
      </w:r>
      <w:r w:rsidR="00DE3909">
        <w:rPr>
          <w:rFonts w:ascii="Times New Roman" w:eastAsia="Times New Roman" w:hAnsi="Times New Roman" w:cs="Times New Roman"/>
          <w:sz w:val="28"/>
          <w:szCs w:val="28"/>
          <w:lang w:eastAsia="ar-SA"/>
        </w:rPr>
        <w:t>с социальными</w:t>
      </w:r>
      <w:r w:rsidR="00746E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сертификатами </w:t>
      </w:r>
      <w:r w:rsidR="001851F0" w:rsidRP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</w:t>
      </w:r>
      <w:r w:rsidR="007D1A7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762C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851F0" w:rsidRP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</w:t>
      </w:r>
      <w:r w:rsidR="00EF159E">
        <w:rPr>
          <w:rFonts w:ascii="Times New Roman" w:eastAsia="Times New Roman" w:hAnsi="Times New Roman" w:cs="Times New Roman"/>
          <w:sz w:val="28"/>
          <w:szCs w:val="28"/>
          <w:lang w:eastAsia="ar-SA"/>
        </w:rPr>
        <w:t>и плановые 2027-2028 годы</w:t>
      </w:r>
      <w:r w:rsidR="00651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E14F1E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="00E14F1E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 w:rsidR="00746E7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9D355DB" w14:textId="0D236D1E" w:rsidR="00C14BBA" w:rsidRDefault="00D82E8D" w:rsidP="00D82E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1851F0" w:rsidRP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отраслевые коэффициенты, применяемые </w:t>
      </w:r>
      <w:r w:rsidR="00746E7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оказание муниципальных услуг по реализации дополнительных общеразвивающих программ в соответствии с социальными сертификатами на 202</w:t>
      </w:r>
      <w:r w:rsidR="00D762C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46E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EF15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плановые 2027-2028 годы</w:t>
      </w:r>
      <w:r w:rsidR="001851F0" w:rsidRP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E14F1E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="00E14F1E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2). </w:t>
      </w:r>
    </w:p>
    <w:p w14:paraId="5C490CF2" w14:textId="52DF4828" w:rsidR="00A27746" w:rsidRPr="00D82E8D" w:rsidRDefault="00D82E8D" w:rsidP="00D82E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proofErr w:type="gramStart"/>
      <w:r w:rsidR="00A27746" w:rsidRPr="00D82E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Разместить</w:t>
      </w:r>
      <w:proofErr w:type="gramEnd"/>
      <w:r w:rsidR="00A27746" w:rsidRPr="00D82E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настоящее постановление на официальном сайте органов местного самоуправления Баганского района новосибирской области, опубликовать в периодическом печатном издании органов местного </w:t>
      </w:r>
      <w:r w:rsidR="00A27746" w:rsidRPr="00D82E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самоуправления Баганского района Новосибирской области «Бюллетень органов местного самоуправления Баганского района».</w:t>
      </w:r>
    </w:p>
    <w:p w14:paraId="2DE8395E" w14:textId="6AA64B1D" w:rsidR="00E14F1E" w:rsidRPr="00D82E8D" w:rsidRDefault="00D82E8D" w:rsidP="00D82E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</w:t>
      </w:r>
      <w:r w:rsidR="00E14F1E" w:rsidRPr="00D82E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постановление вступает в силу с момента официального опубликования и распространяет своё действие на правоотношения, возникшие с 01.01.2026 года.</w:t>
      </w:r>
    </w:p>
    <w:p w14:paraId="2B917D44" w14:textId="78035B86" w:rsidR="00C14BBA" w:rsidRDefault="00935936" w:rsidP="00D82E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Start"/>
      <w:r w:rsidR="0065147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651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</w:t>
      </w:r>
      <w:r w:rsidR="00C14BBA" w:rsidRPr="00C54CC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полнением</w:t>
      </w:r>
      <w:r w:rsidR="00651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постановления возложить на первого заместителя главы администрации Баганско</w:t>
      </w:r>
      <w:r w:rsidR="00A27746">
        <w:rPr>
          <w:rFonts w:ascii="Times New Roman" w:eastAsia="Times New Roman" w:hAnsi="Times New Roman" w:cs="Times New Roman"/>
          <w:sz w:val="28"/>
          <w:szCs w:val="28"/>
          <w:lang w:eastAsia="ar-SA"/>
        </w:rPr>
        <w:t>го района Новосибирской области Пилипушку О.В.</w:t>
      </w:r>
      <w:r w:rsidR="00651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77F67DB" w14:textId="77777777" w:rsidR="00C14BBA" w:rsidRDefault="00C14BBA" w:rsidP="00E14F1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CC4">
        <w:rPr>
          <w:rFonts w:ascii="Times New Roman" w:eastAsia="Times New Roman" w:hAnsi="Times New Roman" w:cs="Times New Roman"/>
          <w:sz w:val="28"/>
          <w:szCs w:val="28"/>
          <w:lang w:eastAsia="ar-SA"/>
        </w:rPr>
        <w:t> </w:t>
      </w:r>
    </w:p>
    <w:p w14:paraId="1F3A4687" w14:textId="77777777" w:rsidR="00651477" w:rsidRPr="00D82E8D" w:rsidRDefault="00651477" w:rsidP="0065147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B5F337" w14:textId="77777777" w:rsidR="00D82E8D" w:rsidRPr="00D82E8D" w:rsidRDefault="00D82E8D" w:rsidP="00D82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2E8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D8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 </w:t>
      </w:r>
    </w:p>
    <w:p w14:paraId="364055C1" w14:textId="77777777" w:rsidR="00D82E8D" w:rsidRPr="00D82E8D" w:rsidRDefault="00D82E8D" w:rsidP="00D82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Баганского района Новосибирской области, </w:t>
      </w:r>
    </w:p>
    <w:p w14:paraId="5D269F9C" w14:textId="77777777" w:rsidR="00D82E8D" w:rsidRPr="00D82E8D" w:rsidRDefault="00D82E8D" w:rsidP="00D82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администрации </w:t>
      </w:r>
    </w:p>
    <w:p w14:paraId="2DC5FCFD" w14:textId="22426A7F" w:rsidR="00D82E8D" w:rsidRPr="00D82E8D" w:rsidRDefault="00D82E8D" w:rsidP="00D82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Баганского района Новосибирской области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D8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proofErr w:type="spellStart"/>
      <w:r w:rsidRPr="00D82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Пилипушка</w:t>
      </w:r>
      <w:proofErr w:type="spellEnd"/>
    </w:p>
    <w:p w14:paraId="1F873D2B" w14:textId="77777777" w:rsidR="00D82E8D" w:rsidRPr="00D82E8D" w:rsidRDefault="00D82E8D" w:rsidP="00D82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BDBF2" w14:textId="77777777" w:rsidR="00D20F24" w:rsidRPr="00D82E8D" w:rsidRDefault="00D20F24" w:rsidP="0065147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2DD11E" w14:textId="77777777" w:rsidR="00D20F24" w:rsidRPr="00D82E8D" w:rsidRDefault="00D20F24" w:rsidP="0065147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E5860F4" w14:textId="77777777" w:rsidR="00D20F24" w:rsidRDefault="00D20F24" w:rsidP="0065147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D82269" w14:textId="77777777" w:rsidR="00D20F24" w:rsidRDefault="00D20F24" w:rsidP="0065147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2009F5" w14:textId="77777777" w:rsidR="00D20F24" w:rsidRDefault="00D20F24" w:rsidP="0065147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801AF8" w14:textId="77777777" w:rsidR="00D20F24" w:rsidRDefault="00D20F24" w:rsidP="0065147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745969" w14:textId="77777777" w:rsidR="00D20F24" w:rsidRDefault="00D20F24" w:rsidP="0065147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82B116" w14:textId="77777777" w:rsidR="00D20F24" w:rsidRDefault="00D20F24" w:rsidP="0065147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CA09F9" w14:textId="77777777" w:rsidR="00D20F24" w:rsidRDefault="00D20F24" w:rsidP="0065147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2F4E50" w14:textId="77777777" w:rsidR="00D82E8D" w:rsidRDefault="00D82E8D" w:rsidP="0065147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DC2F87" w14:textId="77777777" w:rsidR="00D82E8D" w:rsidRDefault="00D82E8D" w:rsidP="0065147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180710" w14:textId="77777777" w:rsidR="00D82E8D" w:rsidRDefault="00D82E8D" w:rsidP="0065147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0C9D71" w14:textId="77777777" w:rsidR="00D82E8D" w:rsidRDefault="00D82E8D" w:rsidP="0065147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2A3652" w14:textId="77777777" w:rsidR="00D20F24" w:rsidRDefault="00D20F24" w:rsidP="0065147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5EA779" w14:textId="77777777" w:rsidR="00D20F24" w:rsidRDefault="00D20F24" w:rsidP="0065147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E8E659" w14:textId="77777777" w:rsidR="00D82E8D" w:rsidRDefault="00D82E8D" w:rsidP="0065147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2050A4" w14:textId="77777777" w:rsidR="00D20F24" w:rsidRDefault="00D20F24" w:rsidP="00D82E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2D96688" w14:textId="77777777" w:rsidR="00D82E8D" w:rsidRDefault="00D82E8D" w:rsidP="00D82E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3F4904" w14:textId="77777777" w:rsidR="00D82E8D" w:rsidRDefault="00D82E8D" w:rsidP="00D82E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E1DBE9C" w14:textId="77777777" w:rsidR="00D82E8D" w:rsidRPr="00D82E8D" w:rsidRDefault="00D82E8D" w:rsidP="00D82E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93B4FD1" w14:textId="1F70AD4B" w:rsidR="00651477" w:rsidRPr="00D82E8D" w:rsidRDefault="00935936" w:rsidP="00D82E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2E8D">
        <w:rPr>
          <w:rFonts w:ascii="Times New Roman" w:eastAsia="Times New Roman" w:hAnsi="Times New Roman" w:cs="Times New Roman"/>
          <w:sz w:val="20"/>
          <w:szCs w:val="20"/>
          <w:lang w:eastAsia="ar-SA"/>
        </w:rPr>
        <w:t>Ч</w:t>
      </w:r>
      <w:r w:rsidR="00651477" w:rsidRPr="00D82E8D">
        <w:rPr>
          <w:rFonts w:ascii="Times New Roman" w:eastAsia="Times New Roman" w:hAnsi="Times New Roman" w:cs="Times New Roman"/>
          <w:sz w:val="20"/>
          <w:szCs w:val="20"/>
          <w:lang w:eastAsia="ar-SA"/>
        </w:rPr>
        <w:t>уприна Марина Петровна</w:t>
      </w:r>
    </w:p>
    <w:p w14:paraId="7E38CE1C" w14:textId="00D6D653" w:rsidR="00D20F24" w:rsidRPr="00D82E8D" w:rsidRDefault="00651477" w:rsidP="00D82E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2E8D">
        <w:rPr>
          <w:rFonts w:ascii="Times New Roman" w:eastAsia="Times New Roman" w:hAnsi="Times New Roman" w:cs="Times New Roman"/>
          <w:sz w:val="20"/>
          <w:szCs w:val="20"/>
          <w:lang w:eastAsia="ar-SA"/>
        </w:rPr>
        <w:t>49</w:t>
      </w:r>
      <w:r w:rsidR="00D82E8D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82E8D">
        <w:rPr>
          <w:rFonts w:ascii="Times New Roman" w:eastAsia="Times New Roman" w:hAnsi="Times New Roman" w:cs="Times New Roman"/>
          <w:sz w:val="20"/>
          <w:szCs w:val="20"/>
          <w:lang w:eastAsia="ar-SA"/>
        </w:rPr>
        <w:t>325</w:t>
      </w:r>
    </w:p>
    <w:p w14:paraId="3BBB529E" w14:textId="45655E01" w:rsidR="002B1356" w:rsidRDefault="00D82E8D" w:rsidP="00D82E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</w:t>
      </w:r>
      <w:r w:rsid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20F2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1851F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14:paraId="0DCA4502" w14:textId="77777777" w:rsidR="00D82E8D" w:rsidRDefault="002B1356" w:rsidP="00D82E8D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к </w:t>
      </w:r>
      <w:r w:rsidR="009359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постановлению </w:t>
      </w:r>
      <w:r w:rsidR="00935936" w:rsidRPr="00C54CC4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r w:rsidR="00651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D169406" w14:textId="23C60C1C" w:rsidR="00651477" w:rsidRDefault="00651477" w:rsidP="00D82E8D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Баганского района </w:t>
      </w:r>
    </w:p>
    <w:p w14:paraId="1C5D3B49" w14:textId="56396F1D" w:rsidR="00C14BBA" w:rsidRPr="00C54CC4" w:rsidRDefault="00651477" w:rsidP="00D82E8D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Новосибирской области</w:t>
      </w:r>
      <w:r w:rsidR="00C14BBA" w:rsidRPr="00C54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666AE61" w14:textId="6CFA0AE4" w:rsidR="00C14BBA" w:rsidRDefault="00C14BBA" w:rsidP="00D82E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</w:t>
      </w:r>
      <w:r w:rsidR="00651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620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от  </w:t>
      </w:r>
      <w:r w:rsid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65147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20F24"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="00651477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D20F2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651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54CC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02</w:t>
      </w:r>
    </w:p>
    <w:p w14:paraId="3C3CAD62" w14:textId="77777777" w:rsidR="00C14BBA" w:rsidRDefault="00C14BBA" w:rsidP="002B135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9DFC67" w14:textId="5EC02D23" w:rsidR="006341F9" w:rsidRPr="00D82E8D" w:rsidRDefault="0096203B" w:rsidP="000028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82E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r w:rsidR="00476B10" w:rsidRPr="00D82E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орматив</w:t>
      </w:r>
      <w:r w:rsidRPr="00D82E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ные</w:t>
      </w:r>
      <w:r w:rsidR="00476B10" w:rsidRPr="00D82E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затрат</w:t>
      </w:r>
      <w:r w:rsidRPr="00D82E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ы</w:t>
      </w:r>
      <w:r w:rsidR="00A269B3" w:rsidRPr="00D82E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оказание муниципальных услуг по реализации дополнительных об</w:t>
      </w:r>
      <w:r w:rsidR="007D1A7A" w:rsidRPr="00D82E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щеразвивающих программ</w:t>
      </w:r>
      <w:r w:rsidR="00F741D1" w:rsidRPr="00D82E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C3201A" w:rsidRPr="00D82E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6341F9" w:rsidRPr="00D82E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соответствии с социальными сертификатами </w:t>
      </w:r>
      <w:r w:rsidR="00F741D1" w:rsidRPr="00D82E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="00E54BB9" w:rsidRPr="00D82E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651477" w:rsidRPr="00D82E8D">
        <w:rPr>
          <w:rFonts w:ascii="Times New Roman" w:hAnsi="Times New Roman"/>
          <w:sz w:val="28"/>
          <w:szCs w:val="28"/>
          <w:lang w:eastAsia="ar-SA"/>
        </w:rPr>
        <w:t xml:space="preserve">Баганском районе Новосибирской области </w:t>
      </w:r>
      <w:r w:rsidR="00F741D1" w:rsidRPr="00D82E8D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7ED462E3" w14:textId="53D8C742" w:rsidR="00C14BBA" w:rsidRPr="00D82E8D" w:rsidRDefault="007D1A7A" w:rsidP="000028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D82E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</w:t>
      </w:r>
      <w:r w:rsidR="00D762CD" w:rsidRPr="00D82E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="00A269B3" w:rsidRPr="00D82E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</w:t>
      </w:r>
      <w:r w:rsidR="00EF159E" w:rsidRPr="00D82E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плановые 2027-2028 годы</w:t>
      </w:r>
    </w:p>
    <w:p w14:paraId="34E299F3" w14:textId="77777777" w:rsidR="00C14BBA" w:rsidRDefault="00C14BBA" w:rsidP="00185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CF8F5" w14:textId="77777777" w:rsidR="00D82E8D" w:rsidRPr="00C54CC4" w:rsidRDefault="00D82E8D" w:rsidP="00185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4824" w:type="pct"/>
        <w:tblInd w:w="108" w:type="dxa"/>
        <w:tblLook w:val="04A0" w:firstRow="1" w:lastRow="0" w:firstColumn="1" w:lastColumn="0" w:noHBand="0" w:noVBand="1"/>
      </w:tblPr>
      <w:tblGrid>
        <w:gridCol w:w="3546"/>
        <w:gridCol w:w="1504"/>
        <w:gridCol w:w="1475"/>
        <w:gridCol w:w="1475"/>
        <w:gridCol w:w="1780"/>
      </w:tblGrid>
      <w:tr w:rsidR="00EF159E" w:rsidRPr="00D82E8D" w14:paraId="6633CD9E" w14:textId="76FED73B" w:rsidTr="00D82E8D">
        <w:trPr>
          <w:trHeight w:val="1108"/>
        </w:trPr>
        <w:tc>
          <w:tcPr>
            <w:tcW w:w="1813" w:type="pct"/>
          </w:tcPr>
          <w:p w14:paraId="7438BFF0" w14:textId="77777777" w:rsidR="00EF159E" w:rsidRPr="00D82E8D" w:rsidRDefault="00EF159E" w:rsidP="00A901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285106" w14:textId="789CAB61" w:rsidR="00EF159E" w:rsidRPr="00D82E8D" w:rsidRDefault="00EF159E" w:rsidP="00A901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Направленности программ</w:t>
            </w:r>
          </w:p>
        </w:tc>
        <w:tc>
          <w:tcPr>
            <w:tcW w:w="769" w:type="pct"/>
          </w:tcPr>
          <w:p w14:paraId="0C7F64CD" w14:textId="5FF477EB" w:rsidR="00EF159E" w:rsidRPr="00D82E8D" w:rsidRDefault="00EF159E" w:rsidP="00A901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754" w:type="pct"/>
          </w:tcPr>
          <w:p w14:paraId="0E4AC9FE" w14:textId="0690DC9A" w:rsidR="00EF159E" w:rsidRPr="00D82E8D" w:rsidRDefault="00EF159E" w:rsidP="00A901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параметра на человеко-час на 2026 год</w:t>
            </w:r>
          </w:p>
        </w:tc>
        <w:tc>
          <w:tcPr>
            <w:tcW w:w="754" w:type="pct"/>
          </w:tcPr>
          <w:p w14:paraId="2993DF3B" w14:textId="688A79D0" w:rsidR="00EF159E" w:rsidRPr="00D82E8D" w:rsidRDefault="00EF159E" w:rsidP="00A901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параметра на человеко-час на 2027 год</w:t>
            </w:r>
          </w:p>
        </w:tc>
        <w:tc>
          <w:tcPr>
            <w:tcW w:w="910" w:type="pct"/>
          </w:tcPr>
          <w:p w14:paraId="28E7AA62" w14:textId="5411BB83" w:rsidR="00EF159E" w:rsidRPr="00D82E8D" w:rsidRDefault="00EF159E" w:rsidP="00A901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параметра на человеко-час на 2028 год</w:t>
            </w:r>
          </w:p>
        </w:tc>
      </w:tr>
      <w:tr w:rsidR="00651477" w:rsidRPr="00D82E8D" w14:paraId="6B9D9492" w14:textId="5A80442C" w:rsidTr="00D82E8D">
        <w:trPr>
          <w:trHeight w:val="654"/>
        </w:trPr>
        <w:tc>
          <w:tcPr>
            <w:tcW w:w="1813" w:type="pct"/>
          </w:tcPr>
          <w:p w14:paraId="4C9B0D71" w14:textId="77777777" w:rsidR="00651477" w:rsidRPr="00D82E8D" w:rsidRDefault="00651477" w:rsidP="006514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22038637"/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769" w:type="pct"/>
            <w:vMerge w:val="restart"/>
          </w:tcPr>
          <w:p w14:paraId="3120E3D9" w14:textId="0A513279" w:rsidR="00651477" w:rsidRPr="00D82E8D" w:rsidRDefault="00651477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Рублей </w:t>
            </w:r>
          </w:p>
        </w:tc>
        <w:tc>
          <w:tcPr>
            <w:tcW w:w="754" w:type="pct"/>
          </w:tcPr>
          <w:p w14:paraId="55D1C5C9" w14:textId="08786308" w:rsidR="00651477" w:rsidRPr="00D82E8D" w:rsidRDefault="00651477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174,53 </w:t>
            </w:r>
          </w:p>
        </w:tc>
        <w:tc>
          <w:tcPr>
            <w:tcW w:w="754" w:type="pct"/>
          </w:tcPr>
          <w:p w14:paraId="05C42C45" w14:textId="2E01F97A" w:rsidR="00651477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hAnsi="Times New Roman" w:cs="Times New Roman"/>
                <w:sz w:val="24"/>
                <w:szCs w:val="24"/>
              </w:rPr>
              <w:t>187,16</w:t>
            </w:r>
            <w:r w:rsidR="00651477" w:rsidRPr="00D82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" w:type="pct"/>
          </w:tcPr>
          <w:p w14:paraId="51E31634" w14:textId="6C7CF7D8" w:rsidR="00651477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hAnsi="Times New Roman" w:cs="Times New Roman"/>
                <w:sz w:val="24"/>
                <w:szCs w:val="24"/>
              </w:rPr>
              <w:t>201,28</w:t>
            </w:r>
            <w:r w:rsidR="00651477" w:rsidRPr="00D82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BDD" w:rsidRPr="00D82E8D" w14:paraId="3365D580" w14:textId="0FD79924" w:rsidTr="00D82E8D">
        <w:trPr>
          <w:trHeight w:val="654"/>
        </w:trPr>
        <w:tc>
          <w:tcPr>
            <w:tcW w:w="1813" w:type="pct"/>
          </w:tcPr>
          <w:p w14:paraId="17599C1A" w14:textId="77777777" w:rsidR="00096BDD" w:rsidRPr="00D82E8D" w:rsidRDefault="00096BDD" w:rsidP="006514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769" w:type="pct"/>
            <w:vMerge/>
          </w:tcPr>
          <w:p w14:paraId="4BEC79C3" w14:textId="77777777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14:paraId="4A0816F7" w14:textId="1D271D67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174,53 </w:t>
            </w:r>
          </w:p>
        </w:tc>
        <w:tc>
          <w:tcPr>
            <w:tcW w:w="754" w:type="pct"/>
          </w:tcPr>
          <w:p w14:paraId="5D1AC228" w14:textId="56337551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hAnsi="Times New Roman" w:cs="Times New Roman"/>
                <w:sz w:val="24"/>
                <w:szCs w:val="24"/>
              </w:rPr>
              <w:t xml:space="preserve">187,16 </w:t>
            </w:r>
          </w:p>
        </w:tc>
        <w:tc>
          <w:tcPr>
            <w:tcW w:w="910" w:type="pct"/>
          </w:tcPr>
          <w:p w14:paraId="66976EB1" w14:textId="1FE843B9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hAnsi="Times New Roman" w:cs="Times New Roman"/>
                <w:sz w:val="24"/>
                <w:szCs w:val="24"/>
              </w:rPr>
              <w:t xml:space="preserve">201,28 </w:t>
            </w:r>
          </w:p>
        </w:tc>
      </w:tr>
      <w:tr w:rsidR="00096BDD" w:rsidRPr="00D82E8D" w14:paraId="26C847C0" w14:textId="5A7E674C" w:rsidTr="00D82E8D">
        <w:trPr>
          <w:trHeight w:val="654"/>
        </w:trPr>
        <w:tc>
          <w:tcPr>
            <w:tcW w:w="1813" w:type="pct"/>
          </w:tcPr>
          <w:p w14:paraId="64BC6C2F" w14:textId="77777777" w:rsidR="00096BDD" w:rsidRPr="00D82E8D" w:rsidRDefault="00096BDD" w:rsidP="006514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769" w:type="pct"/>
            <w:vMerge/>
          </w:tcPr>
          <w:p w14:paraId="30E53507" w14:textId="77777777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14:paraId="64302A01" w14:textId="707A93D5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174,53 </w:t>
            </w:r>
          </w:p>
        </w:tc>
        <w:tc>
          <w:tcPr>
            <w:tcW w:w="754" w:type="pct"/>
          </w:tcPr>
          <w:p w14:paraId="3E4DB723" w14:textId="641867DA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hAnsi="Times New Roman" w:cs="Times New Roman"/>
                <w:sz w:val="24"/>
                <w:szCs w:val="24"/>
              </w:rPr>
              <w:t xml:space="preserve">187,16 </w:t>
            </w:r>
          </w:p>
        </w:tc>
        <w:tc>
          <w:tcPr>
            <w:tcW w:w="910" w:type="pct"/>
          </w:tcPr>
          <w:p w14:paraId="46777C1A" w14:textId="3529A5A9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hAnsi="Times New Roman" w:cs="Times New Roman"/>
                <w:sz w:val="24"/>
                <w:szCs w:val="24"/>
              </w:rPr>
              <w:t xml:space="preserve">201,28 </w:t>
            </w:r>
          </w:p>
        </w:tc>
      </w:tr>
      <w:tr w:rsidR="00096BDD" w:rsidRPr="00D82E8D" w14:paraId="64900FFC" w14:textId="70E0C8BC" w:rsidTr="00D82E8D">
        <w:trPr>
          <w:trHeight w:val="654"/>
        </w:trPr>
        <w:tc>
          <w:tcPr>
            <w:tcW w:w="1813" w:type="pct"/>
          </w:tcPr>
          <w:p w14:paraId="6C754CFD" w14:textId="77777777" w:rsidR="00096BDD" w:rsidRPr="00D82E8D" w:rsidRDefault="00096BDD" w:rsidP="006514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769" w:type="pct"/>
            <w:vMerge/>
          </w:tcPr>
          <w:p w14:paraId="00BA55B3" w14:textId="77777777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14:paraId="07766868" w14:textId="51443649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174,53 </w:t>
            </w:r>
          </w:p>
        </w:tc>
        <w:tc>
          <w:tcPr>
            <w:tcW w:w="754" w:type="pct"/>
          </w:tcPr>
          <w:p w14:paraId="7A81C596" w14:textId="3CB4F177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hAnsi="Times New Roman" w:cs="Times New Roman"/>
                <w:sz w:val="24"/>
                <w:szCs w:val="24"/>
              </w:rPr>
              <w:t xml:space="preserve">187,16 </w:t>
            </w:r>
          </w:p>
        </w:tc>
        <w:tc>
          <w:tcPr>
            <w:tcW w:w="910" w:type="pct"/>
          </w:tcPr>
          <w:p w14:paraId="5F85FDE8" w14:textId="0EFCF4F1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hAnsi="Times New Roman" w:cs="Times New Roman"/>
                <w:sz w:val="24"/>
                <w:szCs w:val="24"/>
              </w:rPr>
              <w:t xml:space="preserve">201,28 </w:t>
            </w:r>
          </w:p>
        </w:tc>
      </w:tr>
      <w:tr w:rsidR="00096BDD" w:rsidRPr="00D82E8D" w14:paraId="2C914C71" w14:textId="326A9535" w:rsidTr="00D82E8D">
        <w:trPr>
          <w:trHeight w:val="654"/>
        </w:trPr>
        <w:tc>
          <w:tcPr>
            <w:tcW w:w="1813" w:type="pct"/>
          </w:tcPr>
          <w:p w14:paraId="05C2105A" w14:textId="77777777" w:rsidR="00096BDD" w:rsidRPr="00D82E8D" w:rsidRDefault="00096BDD" w:rsidP="006514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769" w:type="pct"/>
            <w:vMerge/>
          </w:tcPr>
          <w:p w14:paraId="1307BC99" w14:textId="77777777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14:paraId="2ADAF261" w14:textId="05642C42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174,53 </w:t>
            </w:r>
          </w:p>
        </w:tc>
        <w:tc>
          <w:tcPr>
            <w:tcW w:w="754" w:type="pct"/>
          </w:tcPr>
          <w:p w14:paraId="3DEAE99F" w14:textId="533AD2B8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hAnsi="Times New Roman" w:cs="Times New Roman"/>
                <w:sz w:val="24"/>
                <w:szCs w:val="24"/>
              </w:rPr>
              <w:t xml:space="preserve">187,16 </w:t>
            </w:r>
          </w:p>
        </w:tc>
        <w:tc>
          <w:tcPr>
            <w:tcW w:w="910" w:type="pct"/>
          </w:tcPr>
          <w:p w14:paraId="78114AA8" w14:textId="70758272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hAnsi="Times New Roman" w:cs="Times New Roman"/>
                <w:sz w:val="24"/>
                <w:szCs w:val="24"/>
              </w:rPr>
              <w:t xml:space="preserve">201,28 </w:t>
            </w:r>
          </w:p>
        </w:tc>
      </w:tr>
      <w:tr w:rsidR="00096BDD" w:rsidRPr="00D82E8D" w14:paraId="1BD0FCC3" w14:textId="4A69FD53" w:rsidTr="00D82E8D">
        <w:trPr>
          <w:trHeight w:val="654"/>
        </w:trPr>
        <w:tc>
          <w:tcPr>
            <w:tcW w:w="1813" w:type="pct"/>
          </w:tcPr>
          <w:p w14:paraId="5D2E5B09" w14:textId="1C71E4BA" w:rsidR="00096BDD" w:rsidRPr="00D82E8D" w:rsidRDefault="00096BDD" w:rsidP="006514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769" w:type="pct"/>
            <w:vMerge/>
          </w:tcPr>
          <w:p w14:paraId="54AEB34E" w14:textId="77777777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14:paraId="4D219153" w14:textId="6F62CDAA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174,53 </w:t>
            </w:r>
          </w:p>
        </w:tc>
        <w:tc>
          <w:tcPr>
            <w:tcW w:w="754" w:type="pct"/>
          </w:tcPr>
          <w:p w14:paraId="5F284160" w14:textId="6478A70F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hAnsi="Times New Roman" w:cs="Times New Roman"/>
                <w:sz w:val="24"/>
                <w:szCs w:val="24"/>
              </w:rPr>
              <w:t xml:space="preserve">187,16 </w:t>
            </w:r>
          </w:p>
        </w:tc>
        <w:tc>
          <w:tcPr>
            <w:tcW w:w="910" w:type="pct"/>
          </w:tcPr>
          <w:p w14:paraId="2660F31E" w14:textId="4046CEE7" w:rsidR="00096BDD" w:rsidRPr="00D82E8D" w:rsidRDefault="00096BDD" w:rsidP="00651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hAnsi="Times New Roman" w:cs="Times New Roman"/>
                <w:sz w:val="24"/>
                <w:szCs w:val="24"/>
              </w:rPr>
              <w:t xml:space="preserve">201,28 </w:t>
            </w:r>
          </w:p>
        </w:tc>
      </w:tr>
      <w:bookmarkEnd w:id="1"/>
    </w:tbl>
    <w:p w14:paraId="374F8367" w14:textId="77777777" w:rsidR="0088410E" w:rsidRDefault="0088410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70C8E2" w14:textId="77777777" w:rsidR="0088410E" w:rsidRDefault="0088410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E980C40" w14:textId="77777777"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5B8894C" w14:textId="77777777"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1F8628" w14:textId="77777777"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3341E0" w14:textId="77777777"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6B4A88" w14:textId="77777777"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A69F25" w14:textId="77777777"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39357A" w14:textId="77777777"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190B84" w14:textId="77777777"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812247" w14:textId="77777777"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71ADC7" w14:textId="77777777"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8090FE" w14:textId="77777777" w:rsidR="00C3201A" w:rsidRDefault="00C3201A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D9C704" w14:textId="77777777" w:rsidR="00D82E8D" w:rsidRDefault="00D82E8D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80FF36" w14:textId="77777777" w:rsidR="001635EE" w:rsidRDefault="001635EE" w:rsidP="007B3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724CCF" w14:textId="438693A8" w:rsidR="0088410E" w:rsidRDefault="00D82E8D" w:rsidP="0088410E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 w:rsidR="008841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20F2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D75B33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</w:p>
    <w:p w14:paraId="70F9791F" w14:textId="7A27B31A" w:rsidR="0088410E" w:rsidRPr="00C54CC4" w:rsidRDefault="0088410E" w:rsidP="0088410E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к </w:t>
      </w:r>
      <w:r w:rsidR="00D20F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постановлению </w:t>
      </w:r>
      <w:r w:rsidRPr="00C54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</w:p>
    <w:p w14:paraId="5286F241" w14:textId="77777777" w:rsidR="00D82E8D" w:rsidRDefault="00651477" w:rsidP="00A269B3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Баганского района </w:t>
      </w:r>
    </w:p>
    <w:p w14:paraId="388DF527" w14:textId="1E087FE2" w:rsidR="0088410E" w:rsidRPr="00C54CC4" w:rsidRDefault="00651477" w:rsidP="00A269B3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Новосибирской области </w:t>
      </w:r>
    </w:p>
    <w:p w14:paraId="3902AE23" w14:textId="16405C33" w:rsidR="0088410E" w:rsidRDefault="0088410E" w:rsidP="00D82E8D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4C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="009620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от </w:t>
      </w:r>
      <w:r w:rsid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9620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5147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20F24"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="00651477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D20F2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651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D82E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02</w:t>
      </w:r>
    </w:p>
    <w:p w14:paraId="36DF4DCE" w14:textId="102E6048" w:rsidR="007B35C0" w:rsidRPr="00D82E8D" w:rsidRDefault="007B35C0" w:rsidP="00D20F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2E8D">
        <w:rPr>
          <w:rFonts w:ascii="Times New Roman" w:eastAsia="Calibri" w:hAnsi="Times New Roman" w:cs="Times New Roman"/>
          <w:sz w:val="28"/>
          <w:szCs w:val="28"/>
        </w:rPr>
        <w:t xml:space="preserve">Отраслевые коэффициенты, применяемые </w:t>
      </w:r>
      <w:r w:rsidR="00DE3909" w:rsidRPr="00D82E8D">
        <w:rPr>
          <w:rFonts w:ascii="Times New Roman" w:eastAsia="Calibri" w:hAnsi="Times New Roman" w:cs="Times New Roman"/>
          <w:sz w:val="28"/>
          <w:szCs w:val="28"/>
        </w:rPr>
        <w:t xml:space="preserve">к нормативам затрат </w:t>
      </w:r>
      <w:r w:rsidR="006341F9" w:rsidRPr="00D82E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оказание муниципальных услуг по реализации дополнительных общеразвивающих программ в соответствии с социальными сертификатами </w:t>
      </w:r>
      <w:r w:rsidR="00F741D1" w:rsidRPr="00D82E8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51477" w:rsidRPr="00D82E8D">
        <w:rPr>
          <w:rFonts w:ascii="Times New Roman" w:hAnsi="Times New Roman"/>
          <w:sz w:val="28"/>
          <w:szCs w:val="28"/>
          <w:lang w:eastAsia="ar-SA"/>
        </w:rPr>
        <w:t>Баганском районе Новосибирской области на</w:t>
      </w:r>
      <w:r w:rsidRPr="00D82E8D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7D1A7A" w:rsidRPr="00D82E8D">
        <w:rPr>
          <w:rFonts w:ascii="Times New Roman" w:eastAsia="Calibri" w:hAnsi="Times New Roman" w:cs="Times New Roman"/>
          <w:sz w:val="28"/>
          <w:szCs w:val="28"/>
        </w:rPr>
        <w:t>2</w:t>
      </w:r>
      <w:r w:rsidR="0014639E" w:rsidRPr="00D82E8D">
        <w:rPr>
          <w:rFonts w:ascii="Times New Roman" w:eastAsia="Calibri" w:hAnsi="Times New Roman" w:cs="Times New Roman"/>
          <w:sz w:val="28"/>
          <w:szCs w:val="28"/>
        </w:rPr>
        <w:t>6</w:t>
      </w:r>
      <w:r w:rsidR="00A269B3" w:rsidRPr="00D82E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2E8D">
        <w:rPr>
          <w:rFonts w:ascii="Times New Roman" w:eastAsia="Calibri" w:hAnsi="Times New Roman" w:cs="Times New Roman"/>
          <w:sz w:val="28"/>
          <w:szCs w:val="28"/>
        </w:rPr>
        <w:t>год</w:t>
      </w:r>
      <w:r w:rsidR="00EF159E" w:rsidRPr="00D82E8D">
        <w:rPr>
          <w:rFonts w:ascii="Times New Roman" w:eastAsia="Calibri" w:hAnsi="Times New Roman" w:cs="Times New Roman"/>
          <w:sz w:val="28"/>
          <w:szCs w:val="28"/>
        </w:rPr>
        <w:t xml:space="preserve"> и плановые 2027-2028 годы</w:t>
      </w:r>
    </w:p>
    <w:p w14:paraId="50531BFE" w14:textId="77777777" w:rsidR="00D20F24" w:rsidRPr="007B35C0" w:rsidRDefault="00D20F24" w:rsidP="00D20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1"/>
        <w:gridCol w:w="2293"/>
        <w:gridCol w:w="1694"/>
        <w:gridCol w:w="1694"/>
      </w:tblGrid>
      <w:tr w:rsidR="0096203B" w:rsidRPr="00D82E8D" w14:paraId="23F79259" w14:textId="3D3E3039" w:rsidTr="0096203B">
        <w:tc>
          <w:tcPr>
            <w:tcW w:w="4231" w:type="dxa"/>
          </w:tcPr>
          <w:p w14:paraId="2FB8B08D" w14:textId="77777777" w:rsidR="0096203B" w:rsidRPr="00D82E8D" w:rsidRDefault="0096203B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93" w:type="dxa"/>
          </w:tcPr>
          <w:p w14:paraId="4DC998F7" w14:textId="77777777" w:rsidR="0096203B" w:rsidRPr="00D82E8D" w:rsidRDefault="0096203B" w:rsidP="00D20F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</w:p>
          <w:p w14:paraId="5B59ED75" w14:textId="6FDE08C7" w:rsidR="0096203B" w:rsidRPr="00D82E8D" w:rsidRDefault="0096203B" w:rsidP="00D20F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94" w:type="dxa"/>
          </w:tcPr>
          <w:p w14:paraId="49558D4E" w14:textId="77777777" w:rsidR="0096203B" w:rsidRPr="00D82E8D" w:rsidRDefault="0096203B" w:rsidP="00D20F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</w:p>
          <w:p w14:paraId="3EC6EE16" w14:textId="721AC6B2" w:rsidR="0096203B" w:rsidRPr="00D82E8D" w:rsidRDefault="0096203B" w:rsidP="00D20F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694" w:type="dxa"/>
          </w:tcPr>
          <w:p w14:paraId="732B90EA" w14:textId="77777777" w:rsidR="0096203B" w:rsidRPr="00D82E8D" w:rsidRDefault="0096203B" w:rsidP="00D20F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</w:p>
          <w:p w14:paraId="15CCCEA1" w14:textId="69634C61" w:rsidR="0096203B" w:rsidRPr="00D82E8D" w:rsidRDefault="0096203B" w:rsidP="00D20F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2028 год</w:t>
            </w:r>
          </w:p>
        </w:tc>
      </w:tr>
      <w:tr w:rsidR="0096203B" w:rsidRPr="00D82E8D" w14:paraId="206B9292" w14:textId="6D1FBABF" w:rsidTr="0096203B">
        <w:tc>
          <w:tcPr>
            <w:tcW w:w="4231" w:type="dxa"/>
          </w:tcPr>
          <w:p w14:paraId="6BB628EF" w14:textId="77777777" w:rsidR="0096203B" w:rsidRPr="00D82E8D" w:rsidRDefault="0096203B" w:rsidP="00D20F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программа для детей с ОВЗ</w:t>
            </w:r>
          </w:p>
        </w:tc>
        <w:tc>
          <w:tcPr>
            <w:tcW w:w="2293" w:type="dxa"/>
          </w:tcPr>
          <w:p w14:paraId="464D5967" w14:textId="5B852973" w:rsidR="0096203B" w:rsidRPr="00D82E8D" w:rsidRDefault="0096203B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14:paraId="0FF3461B" w14:textId="21760A52" w:rsidR="0096203B" w:rsidRPr="00D82E8D" w:rsidRDefault="0096203B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14:paraId="754C1D6E" w14:textId="4876A08A" w:rsidR="0096203B" w:rsidRPr="00D82E8D" w:rsidRDefault="0096203B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6203B" w:rsidRPr="00D82E8D" w14:paraId="11D00343" w14:textId="04120278" w:rsidTr="0096203B">
        <w:tc>
          <w:tcPr>
            <w:tcW w:w="4231" w:type="dxa"/>
          </w:tcPr>
          <w:p w14:paraId="59E2AFD2" w14:textId="77777777" w:rsidR="0096203B" w:rsidRPr="00D82E8D" w:rsidRDefault="0096203B" w:rsidP="00D20F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в дистанционной форме</w:t>
            </w:r>
          </w:p>
        </w:tc>
        <w:tc>
          <w:tcPr>
            <w:tcW w:w="2293" w:type="dxa"/>
          </w:tcPr>
          <w:p w14:paraId="688001C0" w14:textId="49E12360" w:rsidR="0096203B" w:rsidRPr="00D82E8D" w:rsidRDefault="0096203B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14:paraId="477C1816" w14:textId="09F9A32E" w:rsidR="0096203B" w:rsidRPr="00D82E8D" w:rsidRDefault="0096203B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14:paraId="41F572A9" w14:textId="48F5D568" w:rsidR="0096203B" w:rsidRPr="00D82E8D" w:rsidRDefault="0096203B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6203B" w:rsidRPr="00D82E8D" w14:paraId="169004C0" w14:textId="003C98A9" w:rsidTr="0096203B">
        <w:tc>
          <w:tcPr>
            <w:tcW w:w="4231" w:type="dxa"/>
          </w:tcPr>
          <w:p w14:paraId="7419D304" w14:textId="77777777" w:rsidR="0096203B" w:rsidRPr="00D82E8D" w:rsidRDefault="0096203B" w:rsidP="00D20F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в очно-заочной форме</w:t>
            </w:r>
          </w:p>
        </w:tc>
        <w:tc>
          <w:tcPr>
            <w:tcW w:w="2293" w:type="dxa"/>
          </w:tcPr>
          <w:p w14:paraId="1DC12AB4" w14:textId="5D16EC85" w:rsidR="0096203B" w:rsidRPr="00D82E8D" w:rsidRDefault="0096203B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14:paraId="7E0AC1E4" w14:textId="1A08CB61" w:rsidR="0096203B" w:rsidRPr="00D82E8D" w:rsidRDefault="0096203B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14:paraId="2FB94803" w14:textId="5E6EFE7C" w:rsidR="0096203B" w:rsidRPr="00D82E8D" w:rsidRDefault="0096203B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2E12E68F" w14:textId="77777777" w:rsidR="007B35C0" w:rsidRPr="007B35C0" w:rsidRDefault="007B35C0" w:rsidP="007B35C0">
      <w:pPr>
        <w:jc w:val="both"/>
        <w:rPr>
          <w:rFonts w:ascii="Calibri" w:eastAsia="Calibri" w:hAnsi="Calibri" w:cs="Times New Roman"/>
        </w:rPr>
      </w:pPr>
    </w:p>
    <w:p w14:paraId="2623C741" w14:textId="77777777" w:rsidR="00C14BBA" w:rsidRPr="00C14BBA" w:rsidRDefault="00C14BBA" w:rsidP="001851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14BBA" w:rsidRPr="00C14BBA" w:rsidSect="00D82E8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7437"/>
    <w:multiLevelType w:val="hybridMultilevel"/>
    <w:tmpl w:val="813EBAAC"/>
    <w:lvl w:ilvl="0" w:tplc="017C48AC">
      <w:start w:val="1"/>
      <w:numFmt w:val="decimal"/>
      <w:lvlText w:val="%1."/>
      <w:lvlJc w:val="left"/>
      <w:pPr>
        <w:ind w:left="1429" w:hanging="360"/>
      </w:pPr>
    </w:lvl>
    <w:lvl w:ilvl="1" w:tplc="3B1280F4">
      <w:start w:val="1"/>
      <w:numFmt w:val="lowerLetter"/>
      <w:lvlText w:val="%2."/>
      <w:lvlJc w:val="left"/>
      <w:pPr>
        <w:ind w:left="2149" w:hanging="360"/>
      </w:pPr>
    </w:lvl>
    <w:lvl w:ilvl="2" w:tplc="7B96B99A">
      <w:start w:val="1"/>
      <w:numFmt w:val="lowerRoman"/>
      <w:lvlText w:val="%3."/>
      <w:lvlJc w:val="right"/>
      <w:pPr>
        <w:ind w:left="2869" w:hanging="180"/>
      </w:pPr>
    </w:lvl>
    <w:lvl w:ilvl="3" w:tplc="D6BC72BA">
      <w:start w:val="1"/>
      <w:numFmt w:val="decimal"/>
      <w:lvlText w:val="%4."/>
      <w:lvlJc w:val="left"/>
      <w:pPr>
        <w:ind w:left="3589" w:hanging="360"/>
      </w:pPr>
    </w:lvl>
    <w:lvl w:ilvl="4" w:tplc="C7BCECEC">
      <w:start w:val="1"/>
      <w:numFmt w:val="lowerLetter"/>
      <w:lvlText w:val="%5."/>
      <w:lvlJc w:val="left"/>
      <w:pPr>
        <w:ind w:left="4309" w:hanging="360"/>
      </w:pPr>
    </w:lvl>
    <w:lvl w:ilvl="5" w:tplc="A4746708">
      <w:start w:val="1"/>
      <w:numFmt w:val="lowerRoman"/>
      <w:lvlText w:val="%6."/>
      <w:lvlJc w:val="right"/>
      <w:pPr>
        <w:ind w:left="5029" w:hanging="180"/>
      </w:pPr>
    </w:lvl>
    <w:lvl w:ilvl="6" w:tplc="369C83C8">
      <w:start w:val="1"/>
      <w:numFmt w:val="decimal"/>
      <w:lvlText w:val="%7."/>
      <w:lvlJc w:val="left"/>
      <w:pPr>
        <w:ind w:left="5749" w:hanging="360"/>
      </w:pPr>
    </w:lvl>
    <w:lvl w:ilvl="7" w:tplc="32F8BD3E">
      <w:start w:val="1"/>
      <w:numFmt w:val="lowerLetter"/>
      <w:lvlText w:val="%8."/>
      <w:lvlJc w:val="left"/>
      <w:pPr>
        <w:ind w:left="6469" w:hanging="360"/>
      </w:pPr>
    </w:lvl>
    <w:lvl w:ilvl="8" w:tplc="6EBED756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61B772B"/>
    <w:multiLevelType w:val="hybridMultilevel"/>
    <w:tmpl w:val="77D824A0"/>
    <w:lvl w:ilvl="0" w:tplc="E8440768">
      <w:start w:val="3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BA"/>
    <w:rsid w:val="000028C8"/>
    <w:rsid w:val="0004770B"/>
    <w:rsid w:val="00054894"/>
    <w:rsid w:val="00096BDD"/>
    <w:rsid w:val="000A7673"/>
    <w:rsid w:val="000C0C58"/>
    <w:rsid w:val="0014639E"/>
    <w:rsid w:val="001635EE"/>
    <w:rsid w:val="00181766"/>
    <w:rsid w:val="001851F0"/>
    <w:rsid w:val="001936B1"/>
    <w:rsid w:val="001E0B5F"/>
    <w:rsid w:val="002140C3"/>
    <w:rsid w:val="00220658"/>
    <w:rsid w:val="0026145E"/>
    <w:rsid w:val="002A66DD"/>
    <w:rsid w:val="002B1356"/>
    <w:rsid w:val="00317F86"/>
    <w:rsid w:val="00327EB1"/>
    <w:rsid w:val="00364A00"/>
    <w:rsid w:val="003C6989"/>
    <w:rsid w:val="004010C6"/>
    <w:rsid w:val="00476B10"/>
    <w:rsid w:val="004D4E26"/>
    <w:rsid w:val="005154F8"/>
    <w:rsid w:val="0053246F"/>
    <w:rsid w:val="00544168"/>
    <w:rsid w:val="00570F88"/>
    <w:rsid w:val="0057116E"/>
    <w:rsid w:val="005B1B54"/>
    <w:rsid w:val="005E69B1"/>
    <w:rsid w:val="006341F9"/>
    <w:rsid w:val="00651477"/>
    <w:rsid w:val="00655F48"/>
    <w:rsid w:val="00697938"/>
    <w:rsid w:val="007126A3"/>
    <w:rsid w:val="0074201F"/>
    <w:rsid w:val="00746E75"/>
    <w:rsid w:val="007B35C0"/>
    <w:rsid w:val="007D1A7A"/>
    <w:rsid w:val="0083005D"/>
    <w:rsid w:val="00854593"/>
    <w:rsid w:val="0088410E"/>
    <w:rsid w:val="008C5C13"/>
    <w:rsid w:val="008F28FF"/>
    <w:rsid w:val="009105B9"/>
    <w:rsid w:val="00930B52"/>
    <w:rsid w:val="00935936"/>
    <w:rsid w:val="0096203B"/>
    <w:rsid w:val="00983E7C"/>
    <w:rsid w:val="00985099"/>
    <w:rsid w:val="009B0741"/>
    <w:rsid w:val="009F6717"/>
    <w:rsid w:val="009F7FE0"/>
    <w:rsid w:val="00A269B3"/>
    <w:rsid w:val="00A27746"/>
    <w:rsid w:val="00A32A07"/>
    <w:rsid w:val="00A60773"/>
    <w:rsid w:val="00A9016F"/>
    <w:rsid w:val="00B22809"/>
    <w:rsid w:val="00B76EE5"/>
    <w:rsid w:val="00B9067C"/>
    <w:rsid w:val="00B918B5"/>
    <w:rsid w:val="00B9334B"/>
    <w:rsid w:val="00BB1AD3"/>
    <w:rsid w:val="00C14BBA"/>
    <w:rsid w:val="00C17918"/>
    <w:rsid w:val="00C3201A"/>
    <w:rsid w:val="00C40569"/>
    <w:rsid w:val="00C51CBD"/>
    <w:rsid w:val="00C6617B"/>
    <w:rsid w:val="00C93DD3"/>
    <w:rsid w:val="00C962BA"/>
    <w:rsid w:val="00CA272E"/>
    <w:rsid w:val="00CB6E8E"/>
    <w:rsid w:val="00CD5C8A"/>
    <w:rsid w:val="00CF437B"/>
    <w:rsid w:val="00D20330"/>
    <w:rsid w:val="00D20F24"/>
    <w:rsid w:val="00D5552E"/>
    <w:rsid w:val="00D75B33"/>
    <w:rsid w:val="00D762CD"/>
    <w:rsid w:val="00D82E8D"/>
    <w:rsid w:val="00DA4FD4"/>
    <w:rsid w:val="00DE3909"/>
    <w:rsid w:val="00E14F1E"/>
    <w:rsid w:val="00E3194B"/>
    <w:rsid w:val="00E54BB9"/>
    <w:rsid w:val="00EA2C84"/>
    <w:rsid w:val="00EA7894"/>
    <w:rsid w:val="00EC2260"/>
    <w:rsid w:val="00EC5342"/>
    <w:rsid w:val="00EF159E"/>
    <w:rsid w:val="00F2226B"/>
    <w:rsid w:val="00F741D1"/>
    <w:rsid w:val="00F8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4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74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300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3005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3005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00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3005D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EF159E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74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300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3005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3005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00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3005D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EF159E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PC10032021</cp:lastModifiedBy>
  <cp:revision>5</cp:revision>
  <cp:lastPrinted>2026-01-12T05:41:00Z</cp:lastPrinted>
  <dcterms:created xsi:type="dcterms:W3CDTF">2025-12-29T07:09:00Z</dcterms:created>
  <dcterms:modified xsi:type="dcterms:W3CDTF">2026-01-12T05:44:00Z</dcterms:modified>
</cp:coreProperties>
</file>