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B3366B">
        <w:rPr>
          <w:b/>
          <w:bCs/>
        </w:rPr>
        <w:t>26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EF2503" w:rsidRPr="00EF2503">
        <w:rPr>
          <w:b/>
          <w:bCs/>
        </w:rPr>
        <w:t>6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 w:rsidR="00EF2503">
        <w:rPr>
          <w:b/>
          <w:bCs/>
        </w:rPr>
        <w:t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957673" w:rsidRPr="00957673" w:rsidRDefault="00FF3D78" w:rsidP="009576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Улучшение здоровья после реабилитации в Центрах СФР наблюдается у 98% ветеранов СВО</w:t>
      </w:r>
    </w:p>
    <w:p w:rsidR="001D667F" w:rsidRPr="00FF3D78" w:rsidRDefault="001D667F" w:rsidP="00FF3D78">
      <w:pPr>
        <w:pStyle w:val="af8"/>
        <w:ind w:firstLine="567"/>
        <w:jc w:val="both"/>
        <w:rPr>
          <w:sz w:val="16"/>
          <w:szCs w:val="16"/>
        </w:rPr>
      </w:pPr>
    </w:p>
    <w:p w:rsidR="00FF3D78" w:rsidRDefault="00FF3D78" w:rsidP="00FF3D78">
      <w:pPr>
        <w:pStyle w:val="af8"/>
        <w:ind w:firstLine="567"/>
        <w:jc w:val="both"/>
        <w:rPr>
          <w:sz w:val="26"/>
          <w:szCs w:val="26"/>
        </w:rPr>
      </w:pPr>
      <w:r w:rsidRPr="00FF3D78">
        <w:rPr>
          <w:sz w:val="26"/>
          <w:szCs w:val="26"/>
        </w:rPr>
        <w:t>Для оценки результатов л</w:t>
      </w:r>
      <w:r>
        <w:rPr>
          <w:sz w:val="26"/>
          <w:szCs w:val="26"/>
        </w:rPr>
        <w:t>ечения демобилизованных бойцов реабилитационные Ц</w:t>
      </w:r>
      <w:r w:rsidRPr="00FF3D78">
        <w:rPr>
          <w:sz w:val="26"/>
          <w:szCs w:val="26"/>
        </w:rPr>
        <w:t>ентры фонда ведут мониторинг их физического состояния. Благодаря пройденным в этом году процедурам улучшение состояния здоровья отмечено у 98% участников СВО.</w:t>
      </w:r>
      <w:r>
        <w:rPr>
          <w:sz w:val="26"/>
          <w:szCs w:val="26"/>
        </w:rPr>
        <w:t xml:space="preserve"> </w:t>
      </w:r>
    </w:p>
    <w:p w:rsidR="00FF3D78" w:rsidRPr="00FF3D78" w:rsidRDefault="00FF3D78" w:rsidP="00FF3D78">
      <w:pPr>
        <w:pStyle w:val="af8"/>
        <w:ind w:firstLine="567"/>
        <w:jc w:val="both"/>
        <w:rPr>
          <w:sz w:val="16"/>
          <w:szCs w:val="16"/>
        </w:rPr>
      </w:pPr>
    </w:p>
    <w:p w:rsidR="00EA65C9" w:rsidRDefault="00FF3D78" w:rsidP="00FF3D78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«21 дня на лечение и реабилитацию оказалось достаточно, для того, чтобы мое самочувствие значительно улучшилось. Результат ощутимый. При этом очень важно, что в ходе лечения оно может корректироваться под индивидуальные особенности человека и с учетом его травмы», - отметил </w:t>
      </w:r>
      <w:r w:rsidRPr="00EA65C9">
        <w:rPr>
          <w:b/>
          <w:sz w:val="26"/>
          <w:szCs w:val="26"/>
        </w:rPr>
        <w:t>Алексей С</w:t>
      </w:r>
      <w:r>
        <w:rPr>
          <w:sz w:val="26"/>
          <w:szCs w:val="26"/>
        </w:rPr>
        <w:t xml:space="preserve">., прошедший курс реабилитации в Центре «Туманный». </w:t>
      </w:r>
    </w:p>
    <w:p w:rsidR="00EA65C9" w:rsidRPr="00EA65C9" w:rsidRDefault="00EA65C9" w:rsidP="00FF3D78">
      <w:pPr>
        <w:pStyle w:val="af8"/>
        <w:ind w:firstLine="567"/>
        <w:jc w:val="both"/>
        <w:rPr>
          <w:sz w:val="16"/>
          <w:szCs w:val="16"/>
        </w:rPr>
      </w:pPr>
    </w:p>
    <w:p w:rsidR="00EA65C9" w:rsidRDefault="00EA65C9" w:rsidP="00FF3D78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Помимо профильных врачей </w:t>
      </w:r>
      <w:r w:rsidR="00FF3D78" w:rsidRPr="00FF3D78">
        <w:rPr>
          <w:sz w:val="26"/>
          <w:szCs w:val="26"/>
        </w:rPr>
        <w:t> </w:t>
      </w:r>
      <w:proofErr w:type="gramStart"/>
      <w:r w:rsidR="00FF3D78" w:rsidRPr="00FF3D78">
        <w:rPr>
          <w:sz w:val="26"/>
          <w:szCs w:val="26"/>
        </w:rPr>
        <w:t>центрах</w:t>
      </w:r>
      <w:proofErr w:type="gramEnd"/>
      <w:r w:rsidR="00FF3D78" w:rsidRPr="00FF3D78">
        <w:rPr>
          <w:sz w:val="26"/>
          <w:szCs w:val="26"/>
        </w:rPr>
        <w:t xml:space="preserve"> СФР с ветеранами</w:t>
      </w:r>
      <w:r>
        <w:rPr>
          <w:sz w:val="26"/>
          <w:szCs w:val="26"/>
        </w:rPr>
        <w:t xml:space="preserve"> работают медицинские психологи </w:t>
      </w:r>
      <w:r w:rsidR="00FF3D78" w:rsidRPr="00FF3D78">
        <w:rPr>
          <w:sz w:val="26"/>
          <w:szCs w:val="26"/>
        </w:rPr>
        <w:t>и психотерапевты, помогая справляться с последствиями стресса, полученного в зоне боевых действий. С начала года улучшение коммуникативной активности зафиксировано у 94,7% пациентов.</w:t>
      </w:r>
      <w:r>
        <w:rPr>
          <w:sz w:val="26"/>
          <w:szCs w:val="26"/>
        </w:rPr>
        <w:t xml:space="preserve"> </w:t>
      </w:r>
    </w:p>
    <w:p w:rsidR="00EA65C9" w:rsidRPr="00EA65C9" w:rsidRDefault="00EA65C9" w:rsidP="00FF3D78">
      <w:pPr>
        <w:pStyle w:val="af8"/>
        <w:ind w:firstLine="567"/>
        <w:jc w:val="both"/>
        <w:rPr>
          <w:sz w:val="16"/>
          <w:szCs w:val="16"/>
        </w:rPr>
      </w:pPr>
    </w:p>
    <w:p w:rsidR="00EA65C9" w:rsidRDefault="00FF3D78" w:rsidP="00FF3D78">
      <w:pPr>
        <w:pStyle w:val="af8"/>
        <w:ind w:firstLine="567"/>
        <w:jc w:val="both"/>
        <w:rPr>
          <w:sz w:val="26"/>
          <w:szCs w:val="26"/>
        </w:rPr>
      </w:pPr>
      <w:r w:rsidRPr="00FF3D78">
        <w:rPr>
          <w:sz w:val="26"/>
          <w:szCs w:val="26"/>
        </w:rPr>
        <w:t xml:space="preserve">Для повышения доступности услуг по реабилитации предусмотрена компенсация затрат на проезд до центра Социального фонда и обратно. </w:t>
      </w:r>
      <w:r w:rsidR="00EA65C9">
        <w:rPr>
          <w:sz w:val="26"/>
          <w:szCs w:val="26"/>
        </w:rPr>
        <w:t>Также с</w:t>
      </w:r>
      <w:r w:rsidRPr="00FF3D78">
        <w:rPr>
          <w:sz w:val="26"/>
          <w:szCs w:val="26"/>
        </w:rPr>
        <w:t xml:space="preserve"> этого года ветераны могут не только получать компенсацию по расходам н</w:t>
      </w:r>
      <w:r w:rsidR="00EA65C9">
        <w:rPr>
          <w:sz w:val="26"/>
          <w:szCs w:val="26"/>
        </w:rPr>
        <w:t>а дорогу, но и заранее получи</w:t>
      </w:r>
      <w:r w:rsidRPr="00FF3D78">
        <w:rPr>
          <w:sz w:val="26"/>
          <w:szCs w:val="26"/>
        </w:rPr>
        <w:t>ть проездные билеты на все виды транспорта.</w:t>
      </w:r>
      <w:r w:rsidR="00EA65C9">
        <w:rPr>
          <w:sz w:val="26"/>
          <w:szCs w:val="26"/>
        </w:rPr>
        <w:t xml:space="preserve"> Способ выбирает сам участник СВО при подаче заявки на реабилитацию. </w:t>
      </w:r>
    </w:p>
    <w:p w:rsidR="00EA65C9" w:rsidRPr="00EA65C9" w:rsidRDefault="00EA65C9" w:rsidP="00FF3D78">
      <w:pPr>
        <w:pStyle w:val="af8"/>
        <w:ind w:firstLine="567"/>
        <w:jc w:val="both"/>
        <w:rPr>
          <w:sz w:val="16"/>
          <w:szCs w:val="16"/>
        </w:rPr>
      </w:pPr>
    </w:p>
    <w:p w:rsidR="00100815" w:rsidRDefault="00FF3D78" w:rsidP="00FF3D78">
      <w:pPr>
        <w:pStyle w:val="af8"/>
        <w:ind w:firstLine="567"/>
        <w:jc w:val="both"/>
        <w:rPr>
          <w:sz w:val="26"/>
          <w:szCs w:val="26"/>
        </w:rPr>
      </w:pPr>
      <w:r w:rsidRPr="00FF3D78">
        <w:rPr>
          <w:sz w:val="26"/>
          <w:szCs w:val="26"/>
        </w:rPr>
        <w:t>Помимо этого, ветераны теперь могут приезжать на леч</w:t>
      </w:r>
      <w:r w:rsidR="00EA65C9">
        <w:rPr>
          <w:sz w:val="26"/>
          <w:szCs w:val="26"/>
        </w:rPr>
        <w:t>ение в реабилитационные центры Ф</w:t>
      </w:r>
      <w:r w:rsidRPr="00FF3D78">
        <w:rPr>
          <w:sz w:val="26"/>
          <w:szCs w:val="26"/>
        </w:rPr>
        <w:t xml:space="preserve">онда вместе с сопровождающим, которому также оплачивается </w:t>
      </w:r>
      <w:r w:rsidR="00EA65C9">
        <w:rPr>
          <w:sz w:val="26"/>
          <w:szCs w:val="26"/>
        </w:rPr>
        <w:t>дорога, проживание и питание в Ц</w:t>
      </w:r>
      <w:r w:rsidRPr="00FF3D78">
        <w:rPr>
          <w:sz w:val="26"/>
          <w:szCs w:val="26"/>
        </w:rPr>
        <w:t>ентре. Такая льгота предоставлена участникам СВО с первой группой инвалидности или нуждающимся в сопровождении по медицинским показаниям.</w:t>
      </w:r>
    </w:p>
    <w:p w:rsidR="00EA65C9" w:rsidRPr="00EA65C9" w:rsidRDefault="00EA65C9" w:rsidP="00FF3D78">
      <w:pPr>
        <w:pStyle w:val="af8"/>
        <w:ind w:firstLine="567"/>
        <w:jc w:val="both"/>
        <w:rPr>
          <w:sz w:val="16"/>
          <w:szCs w:val="16"/>
        </w:rPr>
      </w:pPr>
    </w:p>
    <w:p w:rsidR="00EA65C9" w:rsidRPr="00EA65C9" w:rsidRDefault="00EA65C9" w:rsidP="00FF3D78">
      <w:pPr>
        <w:pStyle w:val="af8"/>
        <w:ind w:firstLine="567"/>
        <w:jc w:val="both"/>
        <w:rPr>
          <w:sz w:val="26"/>
          <w:szCs w:val="26"/>
        </w:rPr>
      </w:pPr>
      <w:r w:rsidRPr="00EA65C9">
        <w:rPr>
          <w:sz w:val="26"/>
          <w:szCs w:val="26"/>
        </w:rPr>
        <w:t xml:space="preserve">Оформить путевку можно на портале </w:t>
      </w:r>
      <w:proofErr w:type="spellStart"/>
      <w:r w:rsidRPr="00EA65C9">
        <w:rPr>
          <w:sz w:val="26"/>
          <w:szCs w:val="26"/>
        </w:rPr>
        <w:t>госуслуг</w:t>
      </w:r>
      <w:proofErr w:type="spellEnd"/>
      <w:r w:rsidRPr="00EA65C9">
        <w:rPr>
          <w:sz w:val="26"/>
          <w:szCs w:val="26"/>
        </w:rPr>
        <w:t xml:space="preserve"> или в клиентской службе Отделения СФР по Новосибирской области. </w:t>
      </w:r>
      <w:r w:rsidRPr="00EA65C9">
        <w:rPr>
          <w:rStyle w:val="vkitfeedposttextroot--priuq"/>
          <w:sz w:val="26"/>
          <w:szCs w:val="26"/>
        </w:rPr>
        <w:t xml:space="preserve">Если у демобилизованного участника СВО нет </w:t>
      </w:r>
      <w:r w:rsidRPr="00EA65C9">
        <w:rPr>
          <w:rStyle w:val="vkitfeedposttextroot--priuq"/>
          <w:sz w:val="26"/>
          <w:szCs w:val="26"/>
        </w:rPr>
        <w:t>медицинских</w:t>
      </w:r>
      <w:r w:rsidRPr="00EA65C9">
        <w:rPr>
          <w:rStyle w:val="vkitfeedposttextroot--priuq"/>
          <w:sz w:val="26"/>
          <w:szCs w:val="26"/>
        </w:rPr>
        <w:t xml:space="preserve"> документов, </w:t>
      </w:r>
      <w:r w:rsidRPr="00EA65C9">
        <w:rPr>
          <w:rStyle w:val="vkitfeedposttextroot--priuq"/>
          <w:sz w:val="26"/>
          <w:szCs w:val="26"/>
        </w:rPr>
        <w:t>подтверждающих</w:t>
      </w:r>
      <w:r w:rsidRPr="00EA65C9">
        <w:rPr>
          <w:rStyle w:val="vkitfeedposttextroot--priuq"/>
          <w:sz w:val="26"/>
          <w:szCs w:val="26"/>
        </w:rPr>
        <w:t xml:space="preserve"> наличие показаний для реабилитации</w:t>
      </w:r>
      <w:r w:rsidRPr="00EA65C9">
        <w:rPr>
          <w:rStyle w:val="vkitfeedposttextroot--priuq"/>
          <w:sz w:val="26"/>
          <w:szCs w:val="26"/>
        </w:rPr>
        <w:t xml:space="preserve">, </w:t>
      </w:r>
      <w:r w:rsidRPr="00EA65C9">
        <w:rPr>
          <w:rStyle w:val="vkitfeedposttextroot--priuq"/>
          <w:sz w:val="26"/>
          <w:szCs w:val="26"/>
        </w:rPr>
        <w:t>специалисты регионального Отделения СФР помогут их получить</w:t>
      </w:r>
      <w:r w:rsidRPr="00EA65C9">
        <w:rPr>
          <w:rStyle w:val="vkitfeedposttextroot--priuq"/>
          <w:sz w:val="26"/>
          <w:szCs w:val="26"/>
        </w:rPr>
        <w:t xml:space="preserve">. </w:t>
      </w:r>
    </w:p>
    <w:p w:rsidR="00FF3D78" w:rsidRPr="00A21C18" w:rsidRDefault="00FF3D78" w:rsidP="00100815">
      <w:pPr>
        <w:jc w:val="both"/>
        <w:rPr>
          <w:sz w:val="16"/>
          <w:szCs w:val="16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  <w:bookmarkStart w:id="0" w:name="_GoBack"/>
      <w:bookmarkEnd w:id="0"/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8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9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10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</w:t>
      </w:r>
      <w:r w:rsidR="00CF0AF5" w:rsidRPr="00CF0AF5">
        <w:rPr>
          <w:lang w:val="en-US"/>
        </w:rPr>
        <w:t>,</w:t>
      </w:r>
      <w:r w:rsidRPr="00FA1916">
        <w:rPr>
          <w:lang w:val="en-US"/>
        </w:rPr>
        <w:t xml:space="preserve"> </w:t>
      </w:r>
    </w:p>
    <w:p w:rsidR="004D5F05" w:rsidRPr="00FA1916" w:rsidRDefault="00EF2503" w:rsidP="004D5F05">
      <w:pPr>
        <w:jc w:val="both"/>
      </w:pPr>
      <w:r>
        <w:t>Макс</w:t>
      </w:r>
      <w:r w:rsidR="004D5F05" w:rsidRPr="00FA1916">
        <w:t xml:space="preserve"> </w:t>
      </w:r>
      <w:hyperlink r:id="rId11" w:history="1">
        <w:r w:rsidR="004D5F05" w:rsidRPr="00FA1916">
          <w:rPr>
            <w:rStyle w:val="a4"/>
          </w:rPr>
          <w:t>https://max.ru/id5406103101_gos</w:t>
        </w:r>
      </w:hyperlink>
      <w:r w:rsidR="004D5F05" w:rsidRPr="00FA1916">
        <w:t xml:space="preserve"> </w:t>
      </w:r>
      <w:r w:rsidR="00A9438D">
        <w:t xml:space="preserve"> </w:t>
      </w:r>
    </w:p>
    <w:p w:rsidR="000875E7" w:rsidRPr="00E56064" w:rsidRDefault="000875E7" w:rsidP="003E0915">
      <w:pPr>
        <w:ind w:firstLine="567"/>
        <w:jc w:val="right"/>
      </w:pPr>
    </w:p>
    <w:p w:rsidR="00EF2467" w:rsidRDefault="00EF2467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proofErr w:type="gramStart"/>
      <w:r w:rsidRPr="00FA1916">
        <w:rPr>
          <w:lang w:val="en-US"/>
        </w:rPr>
        <w:t>C</w:t>
      </w:r>
      <w:proofErr w:type="gramEnd"/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49C7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D2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314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334A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A2F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D7D5E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340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70A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6B5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32B0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0F22"/>
    <w:rsid w:val="00511DF9"/>
    <w:rsid w:val="00513DDD"/>
    <w:rsid w:val="00514176"/>
    <w:rsid w:val="00514CFE"/>
    <w:rsid w:val="00514E71"/>
    <w:rsid w:val="005157EB"/>
    <w:rsid w:val="00515E7F"/>
    <w:rsid w:val="005168EA"/>
    <w:rsid w:val="00520837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1CE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014"/>
    <w:rsid w:val="0063780D"/>
    <w:rsid w:val="00637E93"/>
    <w:rsid w:val="006426B4"/>
    <w:rsid w:val="006435E8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4FFE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089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B42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1EA8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827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7F7F20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0E58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6DB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1EE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6E2E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673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4C8C"/>
    <w:rsid w:val="00975B75"/>
    <w:rsid w:val="00976B97"/>
    <w:rsid w:val="00976CE8"/>
    <w:rsid w:val="0097717C"/>
    <w:rsid w:val="0097724E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D7DB0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63EB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16A7"/>
    <w:rsid w:val="00A21C18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0FC5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BB4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66B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49F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43A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6FA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0AF5"/>
    <w:rsid w:val="00CF1228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0606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037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6606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1D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2BB"/>
    <w:rsid w:val="00DF0E0B"/>
    <w:rsid w:val="00DF248E"/>
    <w:rsid w:val="00DF2CC6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064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5C9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467"/>
    <w:rsid w:val="00EF250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0B01"/>
    <w:rsid w:val="00FA14CC"/>
    <w:rsid w:val="00FA1916"/>
    <w:rsid w:val="00FA2238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1F8E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3D78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novosibirskayaobla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5406103101_go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.me/sfr_novosibirskayaobla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sfr.novosibirskayaoblast/topic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493FE-2CC9-4B81-A01A-DD5E2952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3</cp:revision>
  <cp:lastPrinted>2022-11-15T06:36:00Z</cp:lastPrinted>
  <dcterms:created xsi:type="dcterms:W3CDTF">2026-06-26T04:53:00Z</dcterms:created>
  <dcterms:modified xsi:type="dcterms:W3CDTF">2026-06-26T05:20:00Z</dcterms:modified>
</cp:coreProperties>
</file>