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EF2503" w:rsidRPr="00EF2503">
        <w:rPr>
          <w:b/>
          <w:bCs/>
        </w:rPr>
        <w:t>0</w:t>
      </w:r>
      <w:r w:rsidR="00D36606" w:rsidRPr="00B117C4">
        <w:rPr>
          <w:b/>
          <w:bCs/>
        </w:rPr>
        <w:t>8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EF2503" w:rsidRPr="00EF2503">
        <w:rPr>
          <w:b/>
          <w:bCs/>
        </w:rPr>
        <w:t>6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D36606" w:rsidRPr="00D36606" w:rsidRDefault="00B117C4" w:rsidP="00D366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Свыше 5 тыс. услуг предоставляет ежедневно жителям региона </w:t>
      </w:r>
      <w:r w:rsidR="00D36606" w:rsidRPr="00D36606">
        <w:rPr>
          <w:b/>
          <w:sz w:val="28"/>
          <w:szCs w:val="28"/>
        </w:rPr>
        <w:t xml:space="preserve">Отделение СФР </w:t>
      </w:r>
      <w:r>
        <w:rPr>
          <w:b/>
          <w:sz w:val="28"/>
          <w:szCs w:val="28"/>
        </w:rPr>
        <w:t>по Новосибирской области</w:t>
      </w:r>
    </w:p>
    <w:p w:rsidR="001D667F" w:rsidRPr="00BC7179" w:rsidRDefault="001D667F" w:rsidP="00690B6F">
      <w:pPr>
        <w:pStyle w:val="af8"/>
        <w:jc w:val="center"/>
        <w:rPr>
          <w:b/>
          <w:sz w:val="16"/>
          <w:szCs w:val="16"/>
        </w:rPr>
      </w:pPr>
    </w:p>
    <w:p w:rsidR="00D36606" w:rsidRPr="00FE1F8E" w:rsidRDefault="00C562EA" w:rsidP="00FE1F8E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Порядка </w:t>
      </w:r>
      <w:r w:rsidR="00B117C4">
        <w:rPr>
          <w:sz w:val="26"/>
          <w:szCs w:val="26"/>
        </w:rPr>
        <w:t xml:space="preserve">90% услуг предоставлено дистанционно – в электронном виде. </w:t>
      </w:r>
    </w:p>
    <w:p w:rsidR="00A216A7" w:rsidRPr="00FE1F8E" w:rsidRDefault="00A216A7" w:rsidP="00FE1F8E">
      <w:pPr>
        <w:pStyle w:val="af8"/>
        <w:ind w:firstLine="567"/>
        <w:jc w:val="both"/>
        <w:rPr>
          <w:sz w:val="16"/>
          <w:szCs w:val="16"/>
        </w:rPr>
      </w:pPr>
    </w:p>
    <w:p w:rsidR="00025D23" w:rsidRPr="00FE1F8E" w:rsidRDefault="00025D23" w:rsidP="00FE1F8E">
      <w:pPr>
        <w:pStyle w:val="af8"/>
        <w:ind w:firstLine="567"/>
        <w:jc w:val="both"/>
        <w:rPr>
          <w:sz w:val="26"/>
          <w:szCs w:val="26"/>
        </w:rPr>
      </w:pPr>
      <w:r w:rsidRPr="00FE1F8E">
        <w:rPr>
          <w:sz w:val="26"/>
          <w:szCs w:val="26"/>
        </w:rPr>
        <w:t xml:space="preserve">На портале </w:t>
      </w:r>
      <w:proofErr w:type="spellStart"/>
      <w:r w:rsidRPr="00FE1F8E">
        <w:rPr>
          <w:sz w:val="26"/>
          <w:szCs w:val="26"/>
        </w:rPr>
        <w:t>госуслуг</w:t>
      </w:r>
      <w:proofErr w:type="spellEnd"/>
      <w:r w:rsidRPr="00FE1F8E">
        <w:rPr>
          <w:sz w:val="26"/>
          <w:szCs w:val="26"/>
        </w:rPr>
        <w:t xml:space="preserve"> семьи с детьми могут подать заявления на любые «детские» пособия, распорядиться материнским капиталом или узнать размер его остатка. Работающие граждане — ознакомиться с индивидуальным лицевым счетом, получить сведения из электронной трудовой книжки, отслеживать статус больничного. </w:t>
      </w:r>
    </w:p>
    <w:p w:rsidR="00025D23" w:rsidRPr="00FE1F8E" w:rsidRDefault="00025D23" w:rsidP="00FE1F8E">
      <w:pPr>
        <w:pStyle w:val="af8"/>
        <w:ind w:firstLine="567"/>
        <w:jc w:val="both"/>
        <w:rPr>
          <w:sz w:val="16"/>
          <w:szCs w:val="16"/>
        </w:rPr>
      </w:pPr>
    </w:p>
    <w:p w:rsidR="00025D23" w:rsidRPr="00FE1F8E" w:rsidRDefault="00025D23" w:rsidP="00FE1F8E">
      <w:pPr>
        <w:pStyle w:val="af8"/>
        <w:ind w:firstLine="567"/>
        <w:jc w:val="both"/>
        <w:rPr>
          <w:sz w:val="26"/>
          <w:szCs w:val="26"/>
        </w:rPr>
      </w:pPr>
      <w:r w:rsidRPr="00FE1F8E">
        <w:rPr>
          <w:sz w:val="26"/>
          <w:szCs w:val="26"/>
        </w:rPr>
        <w:t xml:space="preserve">Люди старшего возраста могут подать заявление на </w:t>
      </w:r>
      <w:r w:rsidR="00C4049F" w:rsidRPr="00FE1F8E">
        <w:rPr>
          <w:sz w:val="26"/>
          <w:szCs w:val="26"/>
        </w:rPr>
        <w:t>назначение</w:t>
      </w:r>
      <w:r w:rsidRPr="00FE1F8E">
        <w:rPr>
          <w:sz w:val="26"/>
          <w:szCs w:val="26"/>
        </w:rPr>
        <w:t xml:space="preserve"> пенсии, сменить способ ее доставки, получить справку о размере выплат. </w:t>
      </w:r>
      <w:r w:rsidRPr="00FE1F8E">
        <w:rPr>
          <w:color w:val="212121"/>
          <w:sz w:val="26"/>
          <w:szCs w:val="26"/>
        </w:rPr>
        <w:t>Лица с инвалидностью — получить технические средства реабилитации, оформить</w:t>
      </w:r>
      <w:r w:rsidR="00297340">
        <w:rPr>
          <w:color w:val="212121"/>
          <w:sz w:val="26"/>
          <w:szCs w:val="26"/>
        </w:rPr>
        <w:t xml:space="preserve"> электронный сертификат на ТСР,</w:t>
      </w:r>
      <w:r w:rsidRPr="00FE1F8E">
        <w:rPr>
          <w:color w:val="212121"/>
          <w:sz w:val="26"/>
          <w:szCs w:val="26"/>
        </w:rPr>
        <w:t xml:space="preserve"> путевку на санаторно-курортное лечение.</w:t>
      </w:r>
    </w:p>
    <w:p w:rsidR="00A216A7" w:rsidRPr="00FE1F8E" w:rsidRDefault="00A216A7" w:rsidP="00FE1F8E">
      <w:pPr>
        <w:pStyle w:val="af8"/>
        <w:ind w:firstLine="567"/>
        <w:jc w:val="both"/>
        <w:rPr>
          <w:sz w:val="16"/>
          <w:szCs w:val="16"/>
        </w:rPr>
      </w:pPr>
    </w:p>
    <w:p w:rsidR="00FA2238" w:rsidRPr="00FE1F8E" w:rsidRDefault="00FA2238" w:rsidP="00FE1F8E">
      <w:pPr>
        <w:pStyle w:val="af8"/>
        <w:ind w:firstLine="567"/>
        <w:jc w:val="both"/>
        <w:rPr>
          <w:sz w:val="26"/>
          <w:szCs w:val="26"/>
        </w:rPr>
      </w:pPr>
      <w:r w:rsidRPr="00FE1F8E">
        <w:rPr>
          <w:rStyle w:val="vkitfeedposttextroot--priuq"/>
          <w:sz w:val="26"/>
          <w:szCs w:val="26"/>
        </w:rPr>
        <w:t>«</w:t>
      </w:r>
      <w:r w:rsidR="00025D23" w:rsidRPr="00FE1F8E">
        <w:rPr>
          <w:rStyle w:val="vkitfeedposttextroot--priuq"/>
          <w:sz w:val="26"/>
          <w:szCs w:val="26"/>
        </w:rPr>
        <w:t xml:space="preserve">Важнейшее направление работы Фонда – предоставление услуг </w:t>
      </w:r>
      <w:proofErr w:type="spellStart"/>
      <w:r w:rsidR="00025D23" w:rsidRPr="00FE1F8E">
        <w:rPr>
          <w:rStyle w:val="vkitfeedposttextroot--priuq"/>
          <w:sz w:val="26"/>
          <w:szCs w:val="26"/>
        </w:rPr>
        <w:t>проактивно</w:t>
      </w:r>
      <w:proofErr w:type="spellEnd"/>
      <w:r w:rsidR="00025D23" w:rsidRPr="00FE1F8E">
        <w:rPr>
          <w:rStyle w:val="vkitfeedposttextroot--priuq"/>
          <w:sz w:val="26"/>
          <w:szCs w:val="26"/>
        </w:rPr>
        <w:t xml:space="preserve">, то есть </w:t>
      </w:r>
      <w:r w:rsidR="00297340">
        <w:rPr>
          <w:rStyle w:val="vkitfeedposttextroot--priuq"/>
          <w:sz w:val="26"/>
          <w:szCs w:val="26"/>
        </w:rPr>
        <w:t>вообще без заявлений</w:t>
      </w:r>
      <w:r w:rsidR="00C4049F" w:rsidRPr="00FE1F8E">
        <w:rPr>
          <w:rStyle w:val="vkitfeedposttextroot--priuq"/>
          <w:sz w:val="26"/>
          <w:szCs w:val="26"/>
        </w:rPr>
        <w:t xml:space="preserve"> и без лишних документов</w:t>
      </w:r>
      <w:r w:rsidR="00025D23" w:rsidRPr="00FE1F8E">
        <w:rPr>
          <w:rStyle w:val="vkitfeedposttextroot--priuq"/>
          <w:sz w:val="26"/>
          <w:szCs w:val="26"/>
        </w:rPr>
        <w:t xml:space="preserve">. </w:t>
      </w:r>
      <w:proofErr w:type="gramStart"/>
      <w:r w:rsidR="00025D23" w:rsidRPr="00FE1F8E">
        <w:rPr>
          <w:rStyle w:val="vkitfeedposttextroot--priuq"/>
          <w:sz w:val="26"/>
          <w:szCs w:val="26"/>
        </w:rPr>
        <w:t xml:space="preserve">Сегодня в таком формате мы оформляем СНИЛС и сертификат на </w:t>
      </w:r>
      <w:proofErr w:type="spellStart"/>
      <w:r w:rsidR="00025D23" w:rsidRPr="00FE1F8E">
        <w:rPr>
          <w:rStyle w:val="vkitfeedposttextroot--priuq"/>
          <w:sz w:val="26"/>
          <w:szCs w:val="26"/>
        </w:rPr>
        <w:t>маткапитал</w:t>
      </w:r>
      <w:proofErr w:type="spellEnd"/>
      <w:r w:rsidR="00C4049F" w:rsidRPr="00FE1F8E">
        <w:rPr>
          <w:rStyle w:val="vkitfeedposttextroot--priuq"/>
          <w:sz w:val="26"/>
          <w:szCs w:val="26"/>
        </w:rPr>
        <w:t xml:space="preserve"> на новорожденных</w:t>
      </w:r>
      <w:r w:rsidR="00025D23" w:rsidRPr="00FE1F8E">
        <w:rPr>
          <w:rStyle w:val="vkitfeedposttextroot--priuq"/>
          <w:sz w:val="26"/>
          <w:szCs w:val="26"/>
        </w:rPr>
        <w:t xml:space="preserve">, </w:t>
      </w:r>
      <w:r w:rsidR="00C4049F" w:rsidRPr="00FE1F8E">
        <w:rPr>
          <w:rStyle w:val="vkitfeedposttextroot--priuq"/>
          <w:sz w:val="26"/>
          <w:szCs w:val="26"/>
        </w:rPr>
        <w:t>устанавливаем надбавки к пенсии инвалидам 1 группы и 80-летним гражданам, назначаем выплаты по инвалидности, обеспечиваем перечисления по больничным</w:t>
      </w:r>
      <w:r w:rsidRPr="00FE1F8E">
        <w:rPr>
          <w:sz w:val="26"/>
          <w:szCs w:val="26"/>
        </w:rPr>
        <w:t xml:space="preserve">», - отметила заместитель управляющего ОСФР по Новосибирской области </w:t>
      </w:r>
      <w:r w:rsidRPr="00FE1F8E">
        <w:rPr>
          <w:b/>
          <w:sz w:val="26"/>
          <w:szCs w:val="26"/>
        </w:rPr>
        <w:t xml:space="preserve">Оксана </w:t>
      </w:r>
      <w:proofErr w:type="spellStart"/>
      <w:r w:rsidRPr="00FE1F8E">
        <w:rPr>
          <w:b/>
          <w:sz w:val="26"/>
          <w:szCs w:val="26"/>
        </w:rPr>
        <w:t>Бабаскина</w:t>
      </w:r>
      <w:proofErr w:type="spellEnd"/>
      <w:r w:rsidRPr="00FE1F8E">
        <w:rPr>
          <w:b/>
          <w:sz w:val="26"/>
          <w:szCs w:val="26"/>
        </w:rPr>
        <w:t>.</w:t>
      </w:r>
      <w:r w:rsidRPr="00FE1F8E">
        <w:rPr>
          <w:sz w:val="26"/>
          <w:szCs w:val="26"/>
        </w:rPr>
        <w:t xml:space="preserve"> </w:t>
      </w:r>
      <w:proofErr w:type="gramEnd"/>
    </w:p>
    <w:p w:rsidR="0012334A" w:rsidRPr="00FE1F8E" w:rsidRDefault="0012334A" w:rsidP="00FE1F8E">
      <w:pPr>
        <w:pStyle w:val="af8"/>
        <w:ind w:firstLine="567"/>
        <w:jc w:val="both"/>
        <w:rPr>
          <w:rStyle w:val="vkitfeedposttextroot--priuq"/>
          <w:sz w:val="16"/>
          <w:szCs w:val="16"/>
        </w:rPr>
      </w:pPr>
    </w:p>
    <w:p w:rsidR="00FE1F8E" w:rsidRPr="00FE1F8E" w:rsidRDefault="00FE1F8E" w:rsidP="00FE1F8E">
      <w:pPr>
        <w:pStyle w:val="af8"/>
        <w:tabs>
          <w:tab w:val="left" w:pos="0"/>
        </w:tabs>
        <w:ind w:firstLine="567"/>
        <w:jc w:val="both"/>
        <w:rPr>
          <w:sz w:val="26"/>
          <w:szCs w:val="26"/>
        </w:rPr>
      </w:pPr>
      <w:r w:rsidRPr="00FE1F8E">
        <w:rPr>
          <w:sz w:val="26"/>
          <w:szCs w:val="26"/>
        </w:rPr>
        <w:t xml:space="preserve">Перечень </w:t>
      </w:r>
      <w:proofErr w:type="spellStart"/>
      <w:r w:rsidRPr="00FE1F8E">
        <w:rPr>
          <w:sz w:val="26"/>
          <w:szCs w:val="26"/>
        </w:rPr>
        <w:t>проактивных</w:t>
      </w:r>
      <w:proofErr w:type="spellEnd"/>
      <w:r w:rsidRPr="00FE1F8E">
        <w:rPr>
          <w:sz w:val="26"/>
          <w:szCs w:val="26"/>
        </w:rPr>
        <w:t xml:space="preserve"> услуг О</w:t>
      </w:r>
      <w:r>
        <w:rPr>
          <w:sz w:val="26"/>
          <w:szCs w:val="26"/>
        </w:rPr>
        <w:t xml:space="preserve">СФР постоянно расширяется, так, например, для семей, получающих единое пособие, выплата на новорожденного малыша </w:t>
      </w:r>
      <w:r w:rsidR="00297340">
        <w:rPr>
          <w:sz w:val="26"/>
          <w:szCs w:val="26"/>
        </w:rPr>
        <w:t xml:space="preserve">теперь </w:t>
      </w:r>
      <w:r>
        <w:rPr>
          <w:sz w:val="26"/>
          <w:szCs w:val="26"/>
        </w:rPr>
        <w:t xml:space="preserve">назначается </w:t>
      </w:r>
      <w:proofErr w:type="spellStart"/>
      <w:r>
        <w:rPr>
          <w:sz w:val="26"/>
          <w:szCs w:val="26"/>
        </w:rPr>
        <w:t>беззаявительно</w:t>
      </w:r>
      <w:proofErr w:type="spellEnd"/>
      <w:r>
        <w:rPr>
          <w:sz w:val="26"/>
          <w:szCs w:val="26"/>
        </w:rPr>
        <w:t xml:space="preserve"> и без проведения комплексной оценки нуждаемости. </w:t>
      </w:r>
    </w:p>
    <w:p w:rsidR="00FE1F8E" w:rsidRPr="00FE1F8E" w:rsidRDefault="00FE1F8E" w:rsidP="00FE1F8E">
      <w:pPr>
        <w:pStyle w:val="af8"/>
        <w:ind w:firstLine="567"/>
        <w:jc w:val="both"/>
        <w:rPr>
          <w:rStyle w:val="vkitposttextroot--jrdml"/>
          <w:sz w:val="16"/>
          <w:szCs w:val="16"/>
        </w:rPr>
      </w:pPr>
    </w:p>
    <w:p w:rsidR="00100815" w:rsidRDefault="00EF2503" w:rsidP="00FE1F8E">
      <w:pPr>
        <w:pStyle w:val="af8"/>
        <w:ind w:firstLine="567"/>
        <w:jc w:val="both"/>
        <w:rPr>
          <w:sz w:val="26"/>
          <w:szCs w:val="26"/>
        </w:rPr>
      </w:pPr>
      <w:r w:rsidRPr="00FE1F8E">
        <w:rPr>
          <w:sz w:val="26"/>
          <w:szCs w:val="26"/>
        </w:rPr>
        <w:t xml:space="preserve">Консультацию по вопросам </w:t>
      </w:r>
      <w:r w:rsidR="00C6043A" w:rsidRPr="00FE1F8E">
        <w:rPr>
          <w:sz w:val="26"/>
          <w:szCs w:val="26"/>
        </w:rPr>
        <w:t xml:space="preserve">получения услуг СФР </w:t>
      </w:r>
      <w:r w:rsidRPr="00FE1F8E">
        <w:rPr>
          <w:sz w:val="26"/>
          <w:szCs w:val="26"/>
        </w:rPr>
        <w:t>мож</w:t>
      </w:r>
      <w:r w:rsidR="00C6043A" w:rsidRPr="00FE1F8E">
        <w:rPr>
          <w:sz w:val="26"/>
          <w:szCs w:val="26"/>
        </w:rPr>
        <w:t>но</w:t>
      </w:r>
      <w:r w:rsidRPr="00FE1F8E">
        <w:rPr>
          <w:sz w:val="26"/>
          <w:szCs w:val="26"/>
        </w:rPr>
        <w:t xml:space="preserve"> получить, позвонив </w:t>
      </w:r>
      <w:r w:rsidR="00100815" w:rsidRPr="00FE1F8E">
        <w:rPr>
          <w:sz w:val="26"/>
          <w:szCs w:val="26"/>
        </w:rPr>
        <w:t>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C562EA" w:rsidRPr="00C562EA" w:rsidRDefault="00C562EA" w:rsidP="00FE1F8E">
      <w:pPr>
        <w:pStyle w:val="af8"/>
        <w:ind w:firstLine="567"/>
        <w:jc w:val="both"/>
        <w:rPr>
          <w:sz w:val="16"/>
          <w:szCs w:val="16"/>
        </w:rPr>
      </w:pPr>
    </w:p>
    <w:p w:rsidR="00C562EA" w:rsidRPr="00C562EA" w:rsidRDefault="00C562EA" w:rsidP="00FE1F8E">
      <w:pPr>
        <w:pStyle w:val="af8"/>
        <w:ind w:firstLine="567"/>
        <w:jc w:val="both"/>
        <w:rPr>
          <w:sz w:val="26"/>
          <w:szCs w:val="26"/>
        </w:rPr>
      </w:pPr>
      <w:r w:rsidRPr="00C562EA">
        <w:rPr>
          <w:sz w:val="26"/>
          <w:szCs w:val="26"/>
        </w:rPr>
        <w:t xml:space="preserve">8 июня </w:t>
      </w:r>
      <w:r w:rsidRPr="00C562EA">
        <w:rPr>
          <w:rStyle w:val="vkitfeedposttextroot--priuq"/>
          <w:sz w:val="26"/>
          <w:szCs w:val="26"/>
        </w:rPr>
        <w:t>работники Отделения СФР по Новосибирской области отмечают свой профессиональный праздник.</w:t>
      </w:r>
      <w:r w:rsidRPr="00C562EA">
        <w:rPr>
          <w:rStyle w:val="vkitfeedposttextroot--priuq"/>
          <w:sz w:val="26"/>
          <w:szCs w:val="26"/>
        </w:rPr>
        <w:t xml:space="preserve"> </w:t>
      </w:r>
      <w:r w:rsidRPr="00C562EA">
        <w:rPr>
          <w:rStyle w:val="vkitfeedposttextroot--priuq"/>
          <w:sz w:val="26"/>
          <w:szCs w:val="26"/>
        </w:rPr>
        <w:t>Мы работаем, чтобы наши земляки чувствовали поддержку государства в любой жизненной ситуации</w:t>
      </w:r>
      <w:r w:rsidRPr="00C562EA">
        <w:rPr>
          <w:rStyle w:val="vkitfeedposttextroot--priuq"/>
          <w:sz w:val="26"/>
          <w:szCs w:val="26"/>
        </w:rPr>
        <w:t xml:space="preserve">. </w:t>
      </w:r>
      <w:bookmarkStart w:id="0" w:name="_GoBack"/>
      <w:bookmarkEnd w:id="0"/>
    </w:p>
    <w:p w:rsidR="00100815" w:rsidRPr="00A21C18" w:rsidRDefault="00100815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8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9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0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1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800CD5" w:rsidRDefault="00800CD5" w:rsidP="003E0915">
      <w:pPr>
        <w:ind w:firstLine="567"/>
        <w:jc w:val="right"/>
      </w:pPr>
    </w:p>
    <w:p w:rsidR="000875E7" w:rsidRPr="000875E7" w:rsidRDefault="000875E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CFE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17C4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2EA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novosibirskayaobla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5406103101_g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.me/sfr_novosibirskayaobla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sfr.novosibirskayaoblast/topic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8F952-D15B-4607-A7CA-789EABBA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7</cp:revision>
  <cp:lastPrinted>2022-11-15T06:36:00Z</cp:lastPrinted>
  <dcterms:created xsi:type="dcterms:W3CDTF">2026-06-03T03:14:00Z</dcterms:created>
  <dcterms:modified xsi:type="dcterms:W3CDTF">2026-06-08T02:26:00Z</dcterms:modified>
</cp:coreProperties>
</file>