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DCB4B" w14:textId="77777777" w:rsidR="003D479C" w:rsidRPr="003D479C" w:rsidRDefault="003D479C" w:rsidP="003D479C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Уведомление</w:t>
      </w:r>
    </w:p>
    <w:p w14:paraId="687CF301" w14:textId="77777777" w:rsidR="003D479C" w:rsidRPr="003D479C" w:rsidRDefault="003D479C" w:rsidP="003D479C">
      <w:pPr>
        <w:widowControl w:val="0"/>
        <w:spacing w:after="360" w:line="308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о проведении публичных консультаций в 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целях оценки регулирующего воздействия </w:t>
      </w:r>
      <w:bookmarkStart w:id="0" w:name="_Hlk168560501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проекта 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муниципального нормативного правового акта </w:t>
      </w:r>
      <w:bookmarkEnd w:id="0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органов местного самоуправления Баганского района Новосибирской области, затрагивающего вопросы осуществления предпринимательской и инвестиционной деятельности</w:t>
      </w:r>
    </w:p>
    <w:p w14:paraId="7A1DACFC" w14:textId="60EBBC62" w:rsidR="00D31964" w:rsidRPr="00AC1944" w:rsidRDefault="00B058C7" w:rsidP="00F315C6">
      <w:pPr>
        <w:spacing w:after="0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D479C" w:rsidRPr="00AC1944">
        <w:rPr>
          <w:rFonts w:ascii="Times New Roman" w:hAnsi="Times New Roman" w:cs="Times New Roman"/>
          <w:sz w:val="26"/>
          <w:szCs w:val="26"/>
        </w:rPr>
        <w:t xml:space="preserve">Администрация Баганского района Новосибирской области уведомляет о проведении публичных консультаций в целях </w:t>
      </w:r>
      <w:proofErr w:type="gramStart"/>
      <w:r w:rsidR="003D479C" w:rsidRPr="00AC1944">
        <w:rPr>
          <w:rFonts w:ascii="Times New Roman" w:hAnsi="Times New Roman" w:cs="Times New Roman"/>
          <w:sz w:val="26"/>
          <w:szCs w:val="26"/>
        </w:rPr>
        <w:t>оценки регулирующего воздействия проекта муниципального нормативного правового акта администрации</w:t>
      </w:r>
      <w:proofErr w:type="gramEnd"/>
      <w:r w:rsidR="003D479C" w:rsidRPr="00AC1944">
        <w:rPr>
          <w:rFonts w:ascii="Times New Roman" w:hAnsi="Times New Roman" w:cs="Times New Roman"/>
          <w:sz w:val="26"/>
          <w:szCs w:val="26"/>
        </w:rPr>
        <w:t xml:space="preserve"> Баганского района Новосибирской области </w:t>
      </w:r>
      <w:r w:rsidR="00C52224" w:rsidRPr="00AC1944">
        <w:rPr>
          <w:rFonts w:ascii="Times New Roman" w:hAnsi="Times New Roman" w:cs="Times New Roman"/>
          <w:sz w:val="26"/>
          <w:szCs w:val="26"/>
        </w:rPr>
        <w:t xml:space="preserve"> </w:t>
      </w:r>
      <w:r w:rsidR="00AC1944" w:rsidRPr="00AC1944">
        <w:rPr>
          <w:rFonts w:ascii="Times New Roman" w:hAnsi="Times New Roman" w:cs="Times New Roman"/>
          <w:sz w:val="26"/>
          <w:szCs w:val="26"/>
        </w:rPr>
        <w:t>«</w:t>
      </w:r>
      <w:r w:rsidR="00AC1944" w:rsidRPr="00AC194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Об утверждении </w:t>
      </w:r>
      <w:bookmarkStart w:id="1" w:name="_Hlk233816231"/>
      <w:r w:rsidR="00AC1944" w:rsidRPr="00AC194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порядка</w:t>
      </w:r>
      <w:r w:rsidR="00F315C6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 xml:space="preserve"> </w:t>
      </w:r>
      <w:r w:rsidR="00AC1944" w:rsidRPr="00AC194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предоставления субсидий юридическим лицам (за исключением субсидий муниципальным учреждениям), индивидуальным предпринимателям по предупреждению и ликвидации последствий чрезвычайной ситуации</w:t>
      </w:r>
      <w:bookmarkEnd w:id="1"/>
      <w:r w:rsidR="00AC1944" w:rsidRPr="00AC1944">
        <w:rPr>
          <w:rFonts w:ascii="Times New Roman" w:eastAsia="Times New Roman" w:hAnsi="Times New Roman" w:cs="Times New Roman"/>
          <w:bCs/>
          <w:kern w:val="0"/>
          <w:sz w:val="26"/>
          <w:szCs w:val="26"/>
          <w:lang w:eastAsia="ru-RU"/>
          <w14:ligatures w14:val="none"/>
        </w:rPr>
        <w:t>»</w:t>
      </w:r>
    </w:p>
    <w:p w14:paraId="7A02DD81" w14:textId="77777777" w:rsidR="00704667" w:rsidRDefault="003D479C" w:rsidP="007046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Разработчик муниципального акта: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ab/>
      </w:r>
    </w:p>
    <w:p w14:paraId="5D11884C" w14:textId="2765BB45" w:rsidR="003D479C" w:rsidRPr="003D479C" w:rsidRDefault="00F315C6" w:rsidP="00704667">
      <w:pPr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Отдел экономического развития</w:t>
      </w:r>
      <w:r w:rsidR="00332D3E" w:rsidRPr="00332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администрации района</w:t>
      </w:r>
      <w:r w:rsidR="00332D3E"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3D479C"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администрации Баганского района Новосибирской области.</w:t>
      </w:r>
    </w:p>
    <w:p w14:paraId="04A6AD3F" w14:textId="7F11A8E6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Сроки проведения публичных консультаций: </w:t>
      </w:r>
      <w:r w:rsidR="00FC140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0</w:t>
      </w:r>
      <w:r w:rsidR="00F315C6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8</w:t>
      </w:r>
      <w:r w:rsidR="00FC140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.08.</w:t>
      </w:r>
      <w:r w:rsidR="00CD4997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>2026</w:t>
      </w:r>
      <w:r w:rsidR="00F46829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CD499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–</w:t>
      </w:r>
      <w:r w:rsidR="00F4682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</w:t>
      </w:r>
      <w:r w:rsidR="00FC140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1</w:t>
      </w:r>
      <w:r w:rsidR="00F315C6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4</w:t>
      </w:r>
      <w:bookmarkStart w:id="2" w:name="_GoBack"/>
      <w:bookmarkEnd w:id="2"/>
      <w:r w:rsidR="00FC140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.08</w:t>
      </w:r>
      <w:r w:rsidR="00CD4997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 w:bidi="ru-RU"/>
          <w14:ligatures w14:val="none"/>
        </w:rPr>
        <w:t>.2026</w:t>
      </w:r>
    </w:p>
    <w:p w14:paraId="0950F101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Адреса для направления предложений и замечаний по выявленным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проблемам и способам их решения:</w:t>
      </w:r>
    </w:p>
    <w:p w14:paraId="013A5FCD" w14:textId="1C04AACD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адрес почтовый: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с</w:t>
      </w:r>
      <w:proofErr w:type="gram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.Б</w:t>
      </w:r>
      <w:proofErr w:type="gram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аган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, </w:t>
      </w:r>
      <w:proofErr w:type="spellStart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ул.М.Горького</w:t>
      </w:r>
      <w:proofErr w:type="spellEnd"/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, 2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8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(</w:t>
      </w:r>
      <w:r w:rsidR="008801F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отдел экономического развития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 xml:space="preserve"> администрации Баганского района Новосибирской области);</w:t>
      </w:r>
    </w:p>
    <w:p w14:paraId="3779E3EF" w14:textId="77777777" w:rsidR="003D479C" w:rsidRPr="003D479C" w:rsidRDefault="003D479C" w:rsidP="003D479C">
      <w:pPr>
        <w:widowControl w:val="0"/>
        <w:numPr>
          <w:ilvl w:val="0"/>
          <w:numId w:val="1"/>
        </w:numPr>
        <w:tabs>
          <w:tab w:val="left" w:pos="223"/>
        </w:tabs>
        <w:spacing w:after="0" w:line="312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адрес электронной почты ek.otdel.adm@mail.ru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bidi="en-US"/>
          <w14:ligatures w14:val="none"/>
        </w:rPr>
        <w:t>.</w:t>
      </w:r>
    </w:p>
    <w:p w14:paraId="5A2A24F6" w14:textId="77777777" w:rsidR="003D479C" w:rsidRPr="003D479C" w:rsidRDefault="003D479C" w:rsidP="003D479C">
      <w:pPr>
        <w:widowControl w:val="0"/>
        <w:spacing w:after="0" w:line="312" w:lineRule="exact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</w:pP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t>Предложения и замечания могут быть направлены также посредством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размещения комментариев на странице ГИС НСО "Электронная демократия</w:t>
      </w:r>
      <w:r w:rsidRPr="003D479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 w:bidi="ru-RU"/>
          <w14:ligatures w14:val="none"/>
        </w:rPr>
        <w:br/>
        <w:t>Новосибирской области", на которой размещено настоящее уведомление.</w:t>
      </w:r>
    </w:p>
    <w:p w14:paraId="1DD8CE35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Контактное лицо, телефон: </w:t>
      </w:r>
    </w:p>
    <w:p w14:paraId="216B7CC1" w14:textId="78171704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График работы: </w:t>
      </w:r>
      <w:proofErr w:type="spellStart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пн-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чт</w:t>
      </w:r>
      <w:proofErr w:type="spellEnd"/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с 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0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9.00 до 17.00</w:t>
      </w:r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, </w:t>
      </w:r>
      <w:proofErr w:type="spellStart"/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пт</w:t>
      </w:r>
      <w:proofErr w:type="spellEnd"/>
      <w:r w:rsidR="00B27DCE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– с 09.00 до 16.00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339DC61D" w14:textId="37FA6AF5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главный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специалист </w:t>
      </w:r>
      <w:r w:rsidR="008801FF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отдела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– 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Чуприна Лилия Валерьевна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, тел.: 8 (38353) 21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 xml:space="preserve"> </w:t>
      </w:r>
      <w:r w:rsidR="00F46829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833</w:t>
      </w: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.</w:t>
      </w:r>
    </w:p>
    <w:p w14:paraId="46C623BF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Прилагаемые документы:</w:t>
      </w:r>
    </w:p>
    <w:p w14:paraId="3A562EB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текст проекта НПА;</w:t>
      </w:r>
    </w:p>
    <w:p w14:paraId="174B7555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сводный отчет;</w:t>
      </w:r>
    </w:p>
    <w:p w14:paraId="44E0F69A" w14:textId="77777777" w:rsidR="003D479C" w:rsidRPr="003D479C" w:rsidRDefault="003D479C" w:rsidP="003D479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перечень вопросов, обсуждаемых в ходе публичных консультаций.</w:t>
      </w:r>
    </w:p>
    <w:p w14:paraId="056138AE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Публичные консультации проводятся в целях:</w:t>
      </w:r>
    </w:p>
    <w:p w14:paraId="7DC830AB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введению;</w:t>
      </w:r>
    </w:p>
    <w:p w14:paraId="03FFF893" w14:textId="77777777" w:rsidR="003D479C" w:rsidRPr="003D479C" w:rsidRDefault="003D479C" w:rsidP="003D47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</w:pPr>
      <w:r w:rsidRPr="003D479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  <w14:ligatures w14:val="none"/>
        </w:rPr>
        <w:t>- выявления положений, способствующих возникновению необоснованных расходов субъектов предпринимательской и инвестиционной деятельности, а также бюджета муниципального района.</w:t>
      </w:r>
    </w:p>
    <w:p w14:paraId="7B225E92" w14:textId="77777777" w:rsidR="00847D59" w:rsidRDefault="00847D59"/>
    <w:sectPr w:rsidR="00847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C46AB"/>
    <w:multiLevelType w:val="multilevel"/>
    <w:tmpl w:val="C232884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38A3A48"/>
    <w:multiLevelType w:val="hybridMultilevel"/>
    <w:tmpl w:val="28EC6D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1CB"/>
    <w:rsid w:val="00054371"/>
    <w:rsid w:val="000C4AF6"/>
    <w:rsid w:val="001B31CA"/>
    <w:rsid w:val="002044F1"/>
    <w:rsid w:val="00292AFB"/>
    <w:rsid w:val="002A31EC"/>
    <w:rsid w:val="002E236C"/>
    <w:rsid w:val="00332D3E"/>
    <w:rsid w:val="00360A36"/>
    <w:rsid w:val="003D479C"/>
    <w:rsid w:val="003E3903"/>
    <w:rsid w:val="00575BD0"/>
    <w:rsid w:val="00590627"/>
    <w:rsid w:val="006553E0"/>
    <w:rsid w:val="006C0045"/>
    <w:rsid w:val="00704667"/>
    <w:rsid w:val="00731AA7"/>
    <w:rsid w:val="0080386D"/>
    <w:rsid w:val="00847D59"/>
    <w:rsid w:val="008801FF"/>
    <w:rsid w:val="008F131B"/>
    <w:rsid w:val="00920051"/>
    <w:rsid w:val="009251CB"/>
    <w:rsid w:val="009F7D7C"/>
    <w:rsid w:val="00A0607A"/>
    <w:rsid w:val="00A240C3"/>
    <w:rsid w:val="00AC1944"/>
    <w:rsid w:val="00B058C7"/>
    <w:rsid w:val="00B27DCE"/>
    <w:rsid w:val="00C52224"/>
    <w:rsid w:val="00C67FE1"/>
    <w:rsid w:val="00C95C58"/>
    <w:rsid w:val="00CD4997"/>
    <w:rsid w:val="00CD4EE7"/>
    <w:rsid w:val="00CD7BB2"/>
    <w:rsid w:val="00D31964"/>
    <w:rsid w:val="00DC3868"/>
    <w:rsid w:val="00E24959"/>
    <w:rsid w:val="00E327FE"/>
    <w:rsid w:val="00F13EAE"/>
    <w:rsid w:val="00F315C6"/>
    <w:rsid w:val="00F46829"/>
    <w:rsid w:val="00F716BC"/>
    <w:rsid w:val="00F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9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80386D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styleId="ac">
    <w:name w:val="Hyperlink"/>
    <w:rsid w:val="003E39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1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1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1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1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1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1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1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1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1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1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1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51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1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51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1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51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1CB"/>
    <w:rPr>
      <w:b/>
      <w:bCs/>
      <w:smallCaps/>
      <w:color w:val="2F5496" w:themeColor="accent1" w:themeShade="BF"/>
      <w:spacing w:val="5"/>
    </w:rPr>
  </w:style>
  <w:style w:type="paragraph" w:customStyle="1" w:styleId="FR1">
    <w:name w:val="FR1"/>
    <w:rsid w:val="0080386D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styleId="ac">
    <w:name w:val="Hyperlink"/>
    <w:rsid w:val="003E39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2026-08-05T08:29:00Z</dcterms:created>
  <dcterms:modified xsi:type="dcterms:W3CDTF">2026-08-07T07:46:00Z</dcterms:modified>
</cp:coreProperties>
</file>