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DCB4B" w14:textId="77777777" w:rsidR="003D479C" w:rsidRPr="003D479C" w:rsidRDefault="003D479C" w:rsidP="003D479C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Уведомление</w:t>
      </w:r>
    </w:p>
    <w:p w14:paraId="687CF301" w14:textId="77777777" w:rsidR="003D479C" w:rsidRPr="003D479C" w:rsidRDefault="003D479C" w:rsidP="003D479C">
      <w:pPr>
        <w:widowControl w:val="0"/>
        <w:spacing w:after="360" w:line="308" w:lineRule="exact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о проведении публичных консультаций в 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целях оценки регулирующего воздействия </w:t>
      </w:r>
      <w:bookmarkStart w:id="0" w:name="_Hlk168560501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проекта 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муниципального нормативного правового акта </w:t>
      </w:r>
      <w:bookmarkEnd w:id="0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органов местного самоуправления Баганского района Новосибирской области, затрагивающего вопросы осуществления предпринимательской и инвестиционной деятельности</w:t>
      </w:r>
    </w:p>
    <w:p w14:paraId="5F68B3A1" w14:textId="77777777" w:rsidR="00E72D62" w:rsidRPr="00E72D62" w:rsidRDefault="003D479C" w:rsidP="00E72D62">
      <w:pPr>
        <w:spacing w:after="0" w:line="240" w:lineRule="auto"/>
        <w:jc w:val="center"/>
        <w:rPr>
          <w:rFonts w:ascii="Times New Roman" w:eastAsia="Calibri" w:hAnsi="Times New Roman" w:cs="Times New Roman"/>
          <w:spacing w:val="2"/>
          <w:kern w:val="0"/>
          <w:sz w:val="26"/>
          <w:szCs w:val="26"/>
          <w:shd w:val="clear" w:color="auto" w:fill="FFFFFF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Администрация Баганского района Новосибирской области уведомляет о проведении публичных консультаций в целях </w:t>
      </w:r>
      <w:proofErr w:type="gramStart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оценки регулирующего воздействия проекта муниципального нормативного правового акта администрации</w:t>
      </w:r>
      <w:proofErr w:type="gramEnd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Баганского района Новосибирской области </w:t>
      </w:r>
      <w:r w:rsidR="00F46829" w:rsidRPr="00F46829">
        <w:rPr>
          <w:rFonts w:ascii="Times New Roman" w:eastAsia="Times New Roman" w:hAnsi="Times New Roman" w:cs="Times New Roman"/>
          <w:bCs/>
          <w:kern w:val="0"/>
          <w:sz w:val="28"/>
          <w:szCs w:val="20"/>
          <w:lang w:eastAsia="ru-RU"/>
          <w14:ligatures w14:val="none"/>
        </w:rPr>
        <w:t>«</w:t>
      </w:r>
      <w:r w:rsidR="00E72D62" w:rsidRPr="00E72D62">
        <w:rPr>
          <w:rFonts w:ascii="Times New Roman" w:eastAsia="Calibri" w:hAnsi="Times New Roman" w:cs="Times New Roman"/>
          <w:spacing w:val="2"/>
          <w:kern w:val="0"/>
          <w:sz w:val="26"/>
          <w:szCs w:val="26"/>
          <w:shd w:val="clear" w:color="auto" w:fill="FFFFFF"/>
          <w14:ligatures w14:val="none"/>
        </w:rPr>
        <w:t>Об утверждении муниципальной программы Баганского района Новосибирской области «Обеспечение доступности услуг общественного пассажирского автомобильного транспорта для населения Баганского района Новосибирской области на 2026 - 2028 годы»</w:t>
      </w:r>
    </w:p>
    <w:p w14:paraId="787C8BF1" w14:textId="6838A040" w:rsidR="003D479C" w:rsidRPr="003D479C" w:rsidRDefault="003D479C" w:rsidP="00A240C3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bookmarkStart w:id="1" w:name="_GoBack"/>
      <w:bookmarkEnd w:id="1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Разработчик муниципального акта: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ab/>
      </w:r>
    </w:p>
    <w:p w14:paraId="5D11884C" w14:textId="73D51C59" w:rsidR="003D479C" w:rsidRPr="003D479C" w:rsidRDefault="000D68F3" w:rsidP="003D479C">
      <w:pPr>
        <w:widowControl w:val="0"/>
        <w:tabs>
          <w:tab w:val="left" w:pos="5548"/>
        </w:tabs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Отдел строительства и дорожного комплекса</w:t>
      </w:r>
      <w:r w:rsidR="003D479C"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администрации Баганского района Новосибирской области.</w:t>
      </w:r>
    </w:p>
    <w:p w14:paraId="04A6AD3F" w14:textId="17F39DEB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Сроки проведения публичных консультаций: </w:t>
      </w:r>
      <w:r w:rsidR="00724E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08.08.2026</w:t>
      </w:r>
      <w:r w:rsidR="00F4682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724E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–</w:t>
      </w:r>
      <w:r w:rsidR="00F4682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724E98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14.08.2026</w:t>
      </w:r>
    </w:p>
    <w:p w14:paraId="0950F101" w14:textId="77777777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Адреса для направления предложений и замечаний по выявленным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проблемам и способам их решения:</w:t>
      </w:r>
    </w:p>
    <w:p w14:paraId="013A5FCD" w14:textId="7B994F2D" w:rsidR="003D479C" w:rsidRPr="003D479C" w:rsidRDefault="003D479C" w:rsidP="003D479C">
      <w:pPr>
        <w:widowControl w:val="0"/>
        <w:numPr>
          <w:ilvl w:val="0"/>
          <w:numId w:val="1"/>
        </w:numPr>
        <w:tabs>
          <w:tab w:val="left" w:pos="22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адрес почтовый: </w:t>
      </w:r>
      <w:proofErr w:type="spell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с.Баган</w:t>
      </w:r>
      <w:proofErr w:type="spell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, </w:t>
      </w:r>
      <w:proofErr w:type="spell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ул.М.Горького</w:t>
      </w:r>
      <w:proofErr w:type="spell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, 2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8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управление экономики и труда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администрации Баганского района Новосибирской области);</w:t>
      </w:r>
    </w:p>
    <w:p w14:paraId="3779E3EF" w14:textId="77777777" w:rsidR="003D479C" w:rsidRPr="003D479C" w:rsidRDefault="003D479C" w:rsidP="003D479C">
      <w:pPr>
        <w:widowControl w:val="0"/>
        <w:numPr>
          <w:ilvl w:val="0"/>
          <w:numId w:val="1"/>
        </w:numPr>
        <w:tabs>
          <w:tab w:val="left" w:pos="22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адрес электронной почты ek.otdel.adm@mail.ru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bidi="en-US"/>
          <w14:ligatures w14:val="none"/>
        </w:rPr>
        <w:t>.</w:t>
      </w:r>
    </w:p>
    <w:p w14:paraId="5A2A24F6" w14:textId="77777777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Предложения и замечания могут быть направлены также посредством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размещения комментариев на странице ГИС НСО "Электронная демократия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Новосибирской области", на которой размещено настоящее уведомление.</w:t>
      </w:r>
    </w:p>
    <w:p w14:paraId="1DD8CE35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Контактное лицо, телефон: </w:t>
      </w:r>
    </w:p>
    <w:p w14:paraId="339DC61D" w14:textId="3FCB9F13" w:rsidR="003D479C" w:rsidRPr="00890442" w:rsidRDefault="00890442" w:rsidP="00890442">
      <w:pPr>
        <w:spacing w:after="0"/>
        <w:ind w:hanging="426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           начальник отдела</w:t>
      </w:r>
      <w:r w:rsidR="003D479C"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– </w:t>
      </w:r>
      <w:r w:rsidRPr="0089044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Иванов Владислав Геннадьевич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,</w:t>
      </w:r>
      <w:r w:rsidR="003D479C"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тел.: 8 (38353) 21</w:t>
      </w:r>
      <w:r w:rsidR="00F468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</w:t>
      </w:r>
      <w:r w:rsidR="003D479C"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967</w:t>
      </w:r>
      <w:r w:rsidR="003D479C"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46C623BF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Прилагаемые документы:</w:t>
      </w:r>
    </w:p>
    <w:p w14:paraId="3A562EBA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текст проекта НПА;</w:t>
      </w:r>
    </w:p>
    <w:p w14:paraId="174B7555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сводный отчет;</w:t>
      </w:r>
    </w:p>
    <w:p w14:paraId="44E0F69A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перечень вопросов, обсуждаемых в ходе публичных консультаций.</w:t>
      </w:r>
    </w:p>
    <w:p w14:paraId="056138AE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Публичные консультации проводятся в целях:</w:t>
      </w:r>
    </w:p>
    <w:p w14:paraId="7DC830AB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введению;</w:t>
      </w:r>
    </w:p>
    <w:p w14:paraId="03FFF893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выявления положений, способствующих возникновению необоснованных расходов субъектов предпринимательской и инвестиционной деятельности, а также бюджета муниципального района.</w:t>
      </w:r>
    </w:p>
    <w:p w14:paraId="0DEFDAF9" w14:textId="77777777" w:rsidR="003D479C" w:rsidRPr="003D479C" w:rsidRDefault="003D479C" w:rsidP="003D47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B225E92" w14:textId="77777777" w:rsidR="00847D59" w:rsidRDefault="00847D59"/>
    <w:sectPr w:rsidR="0084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C46AB"/>
    <w:multiLevelType w:val="multilevel"/>
    <w:tmpl w:val="C23288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38A3A48"/>
    <w:multiLevelType w:val="hybridMultilevel"/>
    <w:tmpl w:val="28EC6D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CB"/>
    <w:rsid w:val="00012062"/>
    <w:rsid w:val="000C4AF6"/>
    <w:rsid w:val="000D68F3"/>
    <w:rsid w:val="002E236C"/>
    <w:rsid w:val="003D479C"/>
    <w:rsid w:val="006C0045"/>
    <w:rsid w:val="00724E98"/>
    <w:rsid w:val="00847D59"/>
    <w:rsid w:val="00890442"/>
    <w:rsid w:val="008F131B"/>
    <w:rsid w:val="00920051"/>
    <w:rsid w:val="009251CB"/>
    <w:rsid w:val="00A240C3"/>
    <w:rsid w:val="00AA703E"/>
    <w:rsid w:val="00B27DCE"/>
    <w:rsid w:val="00C95C58"/>
    <w:rsid w:val="00CD4EE7"/>
    <w:rsid w:val="00CD7BB2"/>
    <w:rsid w:val="00DB728C"/>
    <w:rsid w:val="00DC3868"/>
    <w:rsid w:val="00E72D62"/>
    <w:rsid w:val="00F4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9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1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1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1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1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1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1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1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1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1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1CB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1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1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1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1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1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1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1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1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1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1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2026-08-07T08:23:00Z</dcterms:created>
  <dcterms:modified xsi:type="dcterms:W3CDTF">2026-08-07T08:24:00Z</dcterms:modified>
</cp:coreProperties>
</file>