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19BA9" w14:textId="77777777" w:rsidR="00A86468" w:rsidRPr="00F71D0A" w:rsidRDefault="00A86468" w:rsidP="0056032C">
      <w:pPr>
        <w:jc w:val="center"/>
        <w:rPr>
          <w:rFonts w:eastAsiaTheme="minorHAnsi"/>
          <w:b/>
          <w:color w:val="C00000"/>
          <w:sz w:val="16"/>
          <w:szCs w:val="16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3D4E4D" w14:textId="77777777" w:rsidR="00677A37" w:rsidRPr="00F71D0A" w:rsidRDefault="00A86468" w:rsidP="0056032C">
      <w:pPr>
        <w:jc w:val="center"/>
        <w:rPr>
          <w:rFonts w:eastAsiaTheme="minorHAnsi"/>
          <w:b/>
          <w:color w:val="C00000"/>
          <w:sz w:val="3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71D0A">
        <w:rPr>
          <w:rFonts w:eastAsiaTheme="minorHAnsi"/>
          <w:b/>
          <w:color w:val="C00000"/>
          <w:sz w:val="3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ОТДЕЛ АРХИВНОЙ СЛУЖБЫ АДМИНИСТРАЦИИ </w:t>
      </w:r>
    </w:p>
    <w:p w14:paraId="1DF1CABF" w14:textId="77777777" w:rsidR="009670D8" w:rsidRPr="00F71D0A" w:rsidRDefault="00A86468" w:rsidP="0056032C">
      <w:pPr>
        <w:jc w:val="center"/>
        <w:rPr>
          <w:rFonts w:eastAsiaTheme="minorHAnsi"/>
          <w:b/>
          <w:color w:val="C00000"/>
          <w:sz w:val="3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71D0A">
        <w:rPr>
          <w:rFonts w:eastAsiaTheme="minorHAnsi"/>
          <w:b/>
          <w:color w:val="C00000"/>
          <w:sz w:val="3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БАГАНСКОГО РАЙОНА НОВОСИБИРСКОЙ ОБЛАСТИ</w:t>
      </w:r>
    </w:p>
    <w:p w14:paraId="5FFBD514" w14:textId="77777777" w:rsidR="009670D8" w:rsidRPr="002738A8" w:rsidRDefault="009670D8" w:rsidP="0056032C">
      <w:pPr>
        <w:ind w:firstLine="709"/>
        <w:jc w:val="both"/>
        <w:rPr>
          <w:rFonts w:eastAsiaTheme="minorHAnsi"/>
          <w:sz w:val="22"/>
          <w:szCs w:val="28"/>
          <w:lang w:eastAsia="en-US"/>
        </w:rPr>
      </w:pPr>
    </w:p>
    <w:p w14:paraId="5B2A5C58" w14:textId="77777777" w:rsidR="00D339D0" w:rsidRPr="00D339D0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t>Баганский (Андреевский) районный государственный архив образован в [</w:t>
      </w: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1952</w:t>
      </w:r>
      <w:r w:rsidRPr="00D339D0">
        <w:rPr>
          <w:rFonts w:eastAsiaTheme="minorHAnsi"/>
          <w:sz w:val="36"/>
          <w:szCs w:val="28"/>
          <w:lang w:eastAsia="en-US"/>
        </w:rPr>
        <w:t xml:space="preserve">] г. </w:t>
      </w:r>
    </w:p>
    <w:p w14:paraId="03259462" w14:textId="77777777" w:rsidR="002F6B76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С марта 1963 по ноябрь 1965 г</w:t>
      </w:r>
      <w:r w:rsidR="00207677" w:rsidRPr="00207677">
        <w:rPr>
          <w:rFonts w:eastAsiaTheme="minorHAnsi"/>
          <w:b/>
          <w:color w:val="FF0000"/>
          <w:sz w:val="36"/>
          <w:szCs w:val="28"/>
          <w:lang w:eastAsia="en-US"/>
        </w:rPr>
        <w:t>г.</w:t>
      </w:r>
      <w:r w:rsidRPr="00207677">
        <w:rPr>
          <w:rFonts w:eastAsiaTheme="minorHAnsi"/>
          <w:color w:val="FF0000"/>
          <w:sz w:val="36"/>
          <w:szCs w:val="28"/>
          <w:lang w:eastAsia="en-US"/>
        </w:rPr>
        <w:t xml:space="preserve"> </w:t>
      </w:r>
      <w:r w:rsidRPr="00D339D0">
        <w:rPr>
          <w:rFonts w:eastAsiaTheme="minorHAnsi"/>
          <w:sz w:val="36"/>
          <w:szCs w:val="28"/>
          <w:lang w:eastAsia="en-US"/>
        </w:rPr>
        <w:t xml:space="preserve">архив не функционировал в связи с ликвидацией Андреевского района. </w:t>
      </w:r>
    </w:p>
    <w:p w14:paraId="53BA231B" w14:textId="77777777" w:rsidR="00677A37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t xml:space="preserve">С образованием Баганского района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в январе 1966 г</w:t>
      </w:r>
      <w:r w:rsidR="00207677">
        <w:rPr>
          <w:rFonts w:eastAsiaTheme="minorHAnsi"/>
          <w:b/>
          <w:color w:val="FF0000"/>
          <w:sz w:val="36"/>
          <w:szCs w:val="28"/>
          <w:lang w:eastAsia="en-US"/>
        </w:rPr>
        <w:t>.</w:t>
      </w:r>
      <w:r w:rsidRPr="00D339D0">
        <w:rPr>
          <w:rFonts w:eastAsiaTheme="minorHAnsi"/>
          <w:sz w:val="36"/>
          <w:szCs w:val="28"/>
          <w:lang w:eastAsia="en-US"/>
        </w:rPr>
        <w:t xml:space="preserve"> создан Баганский районный государственный архив, который занимал всего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1</w:t>
      </w:r>
      <w:r w:rsidRPr="00D339D0">
        <w:rPr>
          <w:rFonts w:eastAsiaTheme="minorHAnsi"/>
          <w:sz w:val="36"/>
          <w:szCs w:val="28"/>
          <w:lang w:eastAsia="en-US"/>
        </w:rPr>
        <w:t xml:space="preserve"> комнату в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24</w:t>
      </w:r>
      <w:r w:rsidRPr="00D339D0">
        <w:rPr>
          <w:rFonts w:eastAsiaTheme="minorHAnsi"/>
          <w:sz w:val="36"/>
          <w:szCs w:val="28"/>
          <w:lang w:eastAsia="en-US"/>
        </w:rPr>
        <w:t xml:space="preserve"> квадратных метра. На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15</w:t>
      </w:r>
      <w:r w:rsidRPr="00D339D0">
        <w:rPr>
          <w:rFonts w:eastAsiaTheme="minorHAnsi"/>
          <w:sz w:val="36"/>
          <w:szCs w:val="28"/>
          <w:lang w:eastAsia="en-US"/>
        </w:rPr>
        <w:t xml:space="preserve"> погонных метрах </w:t>
      </w:r>
      <w:proofErr w:type="gramStart"/>
      <w:r w:rsidRPr="00D339D0">
        <w:rPr>
          <w:rFonts w:eastAsiaTheme="minorHAnsi"/>
          <w:sz w:val="36"/>
          <w:szCs w:val="28"/>
          <w:lang w:eastAsia="en-US"/>
        </w:rPr>
        <w:t>стеллажей  располагалось</w:t>
      </w:r>
      <w:proofErr w:type="gramEnd"/>
      <w:r w:rsidRPr="00D339D0">
        <w:rPr>
          <w:rFonts w:eastAsiaTheme="minorHAnsi"/>
          <w:sz w:val="36"/>
          <w:szCs w:val="28"/>
          <w:lang w:eastAsia="en-US"/>
        </w:rPr>
        <w:t xml:space="preserve">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3680</w:t>
      </w:r>
      <w:r w:rsidRPr="00D339D0">
        <w:rPr>
          <w:rFonts w:eastAsiaTheme="minorHAnsi"/>
          <w:sz w:val="36"/>
          <w:szCs w:val="28"/>
          <w:lang w:eastAsia="en-US"/>
        </w:rPr>
        <w:t xml:space="preserve"> единиц хранения. </w:t>
      </w:r>
    </w:p>
    <w:p w14:paraId="26E1A2CC" w14:textId="77777777" w:rsidR="00D339D0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t xml:space="preserve">До </w:t>
      </w:r>
      <w:r w:rsidRPr="00D339D0">
        <w:rPr>
          <w:rFonts w:eastAsiaTheme="minorHAnsi"/>
          <w:b/>
          <w:color w:val="FF0000"/>
          <w:sz w:val="36"/>
          <w:szCs w:val="28"/>
          <w:lang w:eastAsia="en-US"/>
        </w:rPr>
        <w:t>1977</w:t>
      </w:r>
      <w:r w:rsidRPr="00D339D0">
        <w:rPr>
          <w:rFonts w:eastAsiaTheme="minorHAnsi"/>
          <w:sz w:val="36"/>
          <w:szCs w:val="28"/>
          <w:lang w:eastAsia="en-US"/>
        </w:rPr>
        <w:t xml:space="preserve"> года районный архив располагался в деревянном здании. </w:t>
      </w:r>
    </w:p>
    <w:p w14:paraId="392F2A60" w14:textId="77777777" w:rsidR="00207677" w:rsidRPr="00207677" w:rsidRDefault="00207677" w:rsidP="00D339D0">
      <w:pPr>
        <w:ind w:firstLine="709"/>
        <w:jc w:val="both"/>
        <w:rPr>
          <w:rFonts w:eastAsiaTheme="minorHAnsi"/>
          <w:sz w:val="32"/>
          <w:szCs w:val="28"/>
          <w:lang w:eastAsia="en-US"/>
        </w:rPr>
      </w:pPr>
    </w:p>
    <w:p w14:paraId="61797C8A" w14:textId="77777777" w:rsidR="00D339D0" w:rsidRDefault="00D339D0" w:rsidP="00D339D0">
      <w:pPr>
        <w:jc w:val="center"/>
        <w:rPr>
          <w:rFonts w:eastAsiaTheme="minorHAnsi"/>
          <w:sz w:val="36"/>
          <w:szCs w:val="28"/>
          <w:lang w:eastAsia="en-US"/>
        </w:rPr>
      </w:pPr>
      <w:r>
        <w:rPr>
          <w:rFonts w:eastAsiaTheme="minorHAnsi"/>
          <w:noProof/>
          <w:sz w:val="36"/>
          <w:szCs w:val="28"/>
        </w:rPr>
        <w:drawing>
          <wp:inline distT="0" distB="0" distL="0" distR="0" wp14:anchorId="1F5A5FC0" wp14:editId="691816E6">
            <wp:extent cx="6151245" cy="4311015"/>
            <wp:effectExtent l="0" t="0" r="1905" b="0"/>
            <wp:docPr id="13" name="Рисунок 13" descr="C:\Users\Анастасия\Desktop\Фоны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астасия\Desktop\Фоны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245" cy="431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ABA7E8" w14:textId="77777777" w:rsidR="00D339D0" w:rsidRDefault="00D339D0" w:rsidP="00D339D0">
      <w:pPr>
        <w:jc w:val="center"/>
        <w:rPr>
          <w:rFonts w:eastAsiaTheme="minorHAnsi"/>
          <w:b/>
          <w:bCs/>
          <w:iCs/>
          <w:sz w:val="28"/>
          <w:szCs w:val="28"/>
          <w:lang w:eastAsia="en-US"/>
        </w:rPr>
      </w:pP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Здание, в котором располагались </w:t>
      </w:r>
      <w:r w:rsidR="002738A8" w:rsidRPr="002738A8">
        <w:rPr>
          <w:rFonts w:eastAsiaTheme="minorHAnsi"/>
          <w:b/>
          <w:bCs/>
          <w:iCs/>
          <w:sz w:val="28"/>
          <w:szCs w:val="28"/>
          <w:lang w:eastAsia="en-US"/>
        </w:rPr>
        <w:t>государственный архив</w:t>
      </w:r>
      <w:r w:rsidR="002738A8">
        <w:rPr>
          <w:rFonts w:eastAsiaTheme="minorHAnsi"/>
          <w:b/>
          <w:bCs/>
          <w:iCs/>
          <w:sz w:val="28"/>
          <w:szCs w:val="28"/>
          <w:lang w:eastAsia="en-US"/>
        </w:rPr>
        <w:t>,</w:t>
      </w:r>
      <w:r w:rsidR="002738A8"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 </w:t>
      </w: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>паспортный стол, районный отдел социального обеспечения, отдел защиты детей</w:t>
      </w:r>
      <w:r w:rsid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 </w:t>
      </w: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>в 70-</w:t>
      </w:r>
      <w:r w:rsidR="002738A8">
        <w:rPr>
          <w:rFonts w:eastAsiaTheme="minorHAnsi"/>
          <w:b/>
          <w:bCs/>
          <w:iCs/>
          <w:sz w:val="28"/>
          <w:szCs w:val="28"/>
          <w:lang w:eastAsia="en-US"/>
        </w:rPr>
        <w:t>е</w:t>
      </w: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 гг.</w:t>
      </w:r>
      <w:r w:rsid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 </w:t>
      </w:r>
      <w:r w:rsidR="002738A8">
        <w:rPr>
          <w:rFonts w:eastAsiaTheme="minorHAnsi"/>
          <w:b/>
          <w:bCs/>
          <w:iCs/>
          <w:sz w:val="28"/>
          <w:szCs w:val="28"/>
          <w:lang w:val="en-US" w:eastAsia="en-US"/>
        </w:rPr>
        <w:t>XX</w:t>
      </w:r>
      <w:r w:rsidR="002738A8"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 </w:t>
      </w:r>
      <w:r w:rsidR="002738A8">
        <w:rPr>
          <w:rFonts w:eastAsiaTheme="minorHAnsi"/>
          <w:b/>
          <w:bCs/>
          <w:iCs/>
          <w:sz w:val="28"/>
          <w:szCs w:val="28"/>
          <w:lang w:eastAsia="en-US"/>
        </w:rPr>
        <w:t>в</w:t>
      </w:r>
    </w:p>
    <w:p w14:paraId="305526BB" w14:textId="77777777" w:rsidR="002738A8" w:rsidRPr="002738A8" w:rsidRDefault="002738A8" w:rsidP="00D339D0">
      <w:pPr>
        <w:jc w:val="center"/>
        <w:rPr>
          <w:rFonts w:eastAsiaTheme="minorHAnsi"/>
          <w:sz w:val="28"/>
          <w:szCs w:val="28"/>
          <w:lang w:eastAsia="en-US"/>
        </w:rPr>
      </w:pPr>
    </w:p>
    <w:p w14:paraId="4DBB974B" w14:textId="77777777" w:rsidR="00707815" w:rsidRDefault="002738A8" w:rsidP="00D339D0">
      <w:pPr>
        <w:ind w:firstLine="709"/>
        <w:jc w:val="both"/>
        <w:rPr>
          <w:rFonts w:eastAsiaTheme="minorHAnsi"/>
          <w:i/>
          <w:sz w:val="32"/>
          <w:szCs w:val="28"/>
          <w:lang w:eastAsia="en-US"/>
        </w:rPr>
      </w:pPr>
      <w:r w:rsidRPr="00707815">
        <w:rPr>
          <w:rFonts w:eastAsiaTheme="minorHAnsi"/>
          <w:i/>
          <w:sz w:val="32"/>
          <w:szCs w:val="32"/>
          <w:lang w:eastAsia="en-US"/>
        </w:rPr>
        <w:t>М</w:t>
      </w:r>
      <w:r w:rsidR="00D339D0" w:rsidRPr="00707815">
        <w:rPr>
          <w:rFonts w:eastAsiaTheme="minorHAnsi"/>
          <w:i/>
          <w:sz w:val="32"/>
          <w:szCs w:val="32"/>
          <w:lang w:eastAsia="en-US"/>
        </w:rPr>
        <w:t>атериал</w:t>
      </w:r>
      <w:r w:rsidRPr="00707815">
        <w:rPr>
          <w:rFonts w:eastAsiaTheme="minorHAnsi"/>
          <w:i/>
          <w:sz w:val="32"/>
          <w:szCs w:val="32"/>
          <w:lang w:eastAsia="en-US"/>
        </w:rPr>
        <w:t>ы</w:t>
      </w:r>
      <w:r w:rsidR="00D339D0" w:rsidRPr="00707815">
        <w:rPr>
          <w:rFonts w:eastAsiaTheme="minorHAnsi"/>
          <w:i/>
          <w:sz w:val="32"/>
          <w:szCs w:val="32"/>
          <w:lang w:eastAsia="en-US"/>
        </w:rPr>
        <w:t xml:space="preserve"> справки о результатах обследования работы Баганского </w:t>
      </w:r>
      <w:proofErr w:type="spellStart"/>
      <w:r w:rsidR="00D339D0" w:rsidRPr="00707815">
        <w:rPr>
          <w:rFonts w:eastAsiaTheme="minorHAnsi"/>
          <w:i/>
          <w:sz w:val="32"/>
          <w:szCs w:val="32"/>
          <w:lang w:eastAsia="en-US"/>
        </w:rPr>
        <w:t>райгосархива</w:t>
      </w:r>
      <w:proofErr w:type="spellEnd"/>
      <w:r w:rsidR="00D339D0" w:rsidRPr="00707815">
        <w:rPr>
          <w:rFonts w:eastAsiaTheme="minorHAnsi"/>
          <w:i/>
          <w:sz w:val="32"/>
          <w:szCs w:val="32"/>
          <w:lang w:eastAsia="en-US"/>
        </w:rPr>
        <w:t xml:space="preserve"> в </w:t>
      </w:r>
      <w:r w:rsidR="00D339D0" w:rsidRPr="00707815">
        <w:rPr>
          <w:rFonts w:eastAsiaTheme="minorHAnsi"/>
          <w:b/>
          <w:i/>
          <w:color w:val="FF0000"/>
          <w:sz w:val="32"/>
          <w:szCs w:val="32"/>
          <w:lang w:eastAsia="en-US"/>
        </w:rPr>
        <w:t>1973</w:t>
      </w:r>
      <w:r w:rsidR="00D339D0" w:rsidRPr="00707815">
        <w:rPr>
          <w:rFonts w:eastAsiaTheme="minorHAnsi"/>
          <w:i/>
          <w:sz w:val="32"/>
          <w:szCs w:val="32"/>
          <w:lang w:eastAsia="en-US"/>
        </w:rPr>
        <w:t xml:space="preserve"> г.</w:t>
      </w:r>
      <w:r w:rsidRPr="00707815">
        <w:rPr>
          <w:rFonts w:eastAsiaTheme="minorHAnsi"/>
          <w:i/>
          <w:sz w:val="32"/>
          <w:szCs w:val="32"/>
          <w:lang w:eastAsia="en-US"/>
        </w:rPr>
        <w:t>:</w:t>
      </w:r>
      <w:r w:rsidR="00D339D0" w:rsidRPr="00707815">
        <w:rPr>
          <w:rFonts w:eastAsiaTheme="minorHAnsi"/>
          <w:i/>
          <w:sz w:val="32"/>
          <w:szCs w:val="32"/>
          <w:lang w:eastAsia="en-US"/>
        </w:rPr>
        <w:t xml:space="preserve"> </w:t>
      </w:r>
      <w:r w:rsidR="00707815" w:rsidRPr="00707815">
        <w:rPr>
          <w:rFonts w:eastAsiaTheme="minorHAnsi"/>
          <w:i/>
          <w:sz w:val="32"/>
          <w:szCs w:val="32"/>
          <w:lang w:eastAsia="en-US"/>
        </w:rPr>
        <w:t>«…</w:t>
      </w:r>
      <w:r w:rsidR="00D339D0" w:rsidRPr="00707815">
        <w:rPr>
          <w:rFonts w:eastAsiaTheme="minorHAnsi"/>
          <w:i/>
          <w:sz w:val="32"/>
          <w:szCs w:val="32"/>
          <w:lang w:eastAsia="en-US"/>
        </w:rPr>
        <w:t>Районный государственный архив помещается в одноэтажном здании, в комнате</w:t>
      </w:r>
      <w:r w:rsidR="00D339D0" w:rsidRPr="002738A8">
        <w:rPr>
          <w:rFonts w:eastAsiaTheme="minorHAnsi"/>
          <w:i/>
          <w:sz w:val="32"/>
          <w:szCs w:val="28"/>
          <w:lang w:eastAsia="en-US"/>
        </w:rPr>
        <w:t xml:space="preserve"> площадью 16 м</w:t>
      </w:r>
      <w:r w:rsidR="00D339D0" w:rsidRPr="002738A8">
        <w:rPr>
          <w:rFonts w:eastAsiaTheme="minorHAnsi"/>
          <w:i/>
          <w:sz w:val="32"/>
          <w:szCs w:val="28"/>
          <w:vertAlign w:val="superscript"/>
          <w:lang w:eastAsia="en-US"/>
        </w:rPr>
        <w:t>2</w:t>
      </w:r>
      <w:r w:rsidR="00D339D0" w:rsidRPr="002738A8">
        <w:rPr>
          <w:rFonts w:eastAsiaTheme="minorHAnsi"/>
          <w:i/>
          <w:sz w:val="32"/>
          <w:szCs w:val="28"/>
          <w:lang w:eastAsia="en-US"/>
        </w:rPr>
        <w:t xml:space="preserve">. </w:t>
      </w:r>
    </w:p>
    <w:p w14:paraId="30A7FD67" w14:textId="77777777" w:rsidR="00125B83" w:rsidRDefault="00125B83" w:rsidP="00D339D0">
      <w:pPr>
        <w:ind w:firstLine="709"/>
        <w:jc w:val="both"/>
        <w:rPr>
          <w:rFonts w:eastAsiaTheme="minorHAnsi"/>
          <w:i/>
          <w:sz w:val="32"/>
          <w:szCs w:val="32"/>
          <w:lang w:eastAsia="en-US"/>
        </w:rPr>
      </w:pPr>
    </w:p>
    <w:p w14:paraId="37B11423" w14:textId="77777777" w:rsidR="00D339D0" w:rsidRDefault="00D339D0" w:rsidP="00D339D0">
      <w:pPr>
        <w:ind w:firstLine="709"/>
        <w:jc w:val="both"/>
        <w:rPr>
          <w:rFonts w:eastAsiaTheme="minorHAnsi"/>
          <w:i/>
          <w:sz w:val="32"/>
          <w:szCs w:val="32"/>
          <w:lang w:eastAsia="en-US"/>
        </w:rPr>
      </w:pPr>
      <w:r w:rsidRPr="00707815">
        <w:rPr>
          <w:rFonts w:eastAsiaTheme="minorHAnsi"/>
          <w:i/>
          <w:sz w:val="32"/>
          <w:szCs w:val="32"/>
          <w:lang w:eastAsia="en-US"/>
        </w:rPr>
        <w:lastRenderedPageBreak/>
        <w:t xml:space="preserve">Комната служит для приема посетителей и используется как архивохранилище. </w:t>
      </w:r>
      <w:proofErr w:type="spellStart"/>
      <w:r w:rsidRPr="00707815">
        <w:rPr>
          <w:rFonts w:eastAsiaTheme="minorHAnsi"/>
          <w:i/>
          <w:sz w:val="32"/>
          <w:szCs w:val="32"/>
          <w:lang w:eastAsia="en-US"/>
        </w:rPr>
        <w:t>Райгосархив</w:t>
      </w:r>
      <w:proofErr w:type="spellEnd"/>
      <w:r w:rsidRPr="00707815">
        <w:rPr>
          <w:rFonts w:eastAsiaTheme="minorHAnsi"/>
          <w:i/>
          <w:sz w:val="32"/>
          <w:szCs w:val="32"/>
          <w:lang w:eastAsia="en-US"/>
        </w:rPr>
        <w:t xml:space="preserve"> оборудован деревянными стеллажами протяженностью 60 метров, загруженность документальными материалами составляет 60 %.</w:t>
      </w:r>
      <w:r w:rsidR="00207677">
        <w:rPr>
          <w:rFonts w:eastAsiaTheme="minorHAnsi"/>
          <w:i/>
          <w:sz w:val="32"/>
          <w:szCs w:val="32"/>
          <w:lang w:eastAsia="en-US"/>
        </w:rPr>
        <w:t>..».</w:t>
      </w:r>
    </w:p>
    <w:p w14:paraId="1F5E53A4" w14:textId="77777777" w:rsidR="00D339D0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t xml:space="preserve">В </w:t>
      </w:r>
      <w:r w:rsidRPr="002738A8">
        <w:rPr>
          <w:rFonts w:eastAsiaTheme="minorHAnsi"/>
          <w:b/>
          <w:color w:val="FF0000"/>
          <w:sz w:val="36"/>
          <w:szCs w:val="28"/>
          <w:lang w:eastAsia="en-US"/>
        </w:rPr>
        <w:t>1977</w:t>
      </w:r>
      <w:r w:rsidRPr="00D339D0">
        <w:rPr>
          <w:rFonts w:eastAsiaTheme="minorHAnsi"/>
          <w:sz w:val="36"/>
          <w:szCs w:val="28"/>
          <w:lang w:eastAsia="en-US"/>
        </w:rPr>
        <w:t xml:space="preserve"> году выделено небольшое помещение под архив в здании центральной районной больницы площадью </w:t>
      </w:r>
      <w:r w:rsidRPr="002738A8">
        <w:rPr>
          <w:rFonts w:eastAsiaTheme="minorHAnsi"/>
          <w:b/>
          <w:color w:val="FF0000"/>
          <w:sz w:val="36"/>
          <w:szCs w:val="28"/>
          <w:lang w:eastAsia="en-US"/>
        </w:rPr>
        <w:t>32</w:t>
      </w:r>
      <w:r w:rsidR="002738A8">
        <w:rPr>
          <w:rFonts w:eastAsiaTheme="minorHAnsi"/>
          <w:sz w:val="36"/>
          <w:szCs w:val="28"/>
          <w:lang w:eastAsia="en-US"/>
        </w:rPr>
        <w:t xml:space="preserve"> м</w:t>
      </w:r>
      <w:r w:rsidR="002738A8">
        <w:rPr>
          <w:rFonts w:eastAsiaTheme="minorHAnsi"/>
          <w:sz w:val="36"/>
          <w:szCs w:val="28"/>
          <w:vertAlign w:val="superscript"/>
          <w:lang w:eastAsia="en-US"/>
        </w:rPr>
        <w:t>2</w:t>
      </w:r>
      <w:r w:rsidRPr="00D339D0">
        <w:rPr>
          <w:rFonts w:eastAsiaTheme="minorHAnsi"/>
          <w:sz w:val="36"/>
          <w:szCs w:val="28"/>
          <w:lang w:eastAsia="en-US"/>
        </w:rPr>
        <w:t>.</w:t>
      </w:r>
    </w:p>
    <w:p w14:paraId="00BB74A7" w14:textId="77777777" w:rsidR="00207677" w:rsidRPr="00207677" w:rsidRDefault="00207677" w:rsidP="00D339D0">
      <w:pPr>
        <w:ind w:firstLine="709"/>
        <w:jc w:val="both"/>
        <w:rPr>
          <w:rFonts w:eastAsiaTheme="minorHAnsi"/>
          <w:sz w:val="18"/>
          <w:szCs w:val="28"/>
          <w:lang w:eastAsia="en-US"/>
        </w:rPr>
      </w:pPr>
    </w:p>
    <w:p w14:paraId="3276D561" w14:textId="77777777" w:rsidR="00D339D0" w:rsidRDefault="002738A8" w:rsidP="002738A8">
      <w:pPr>
        <w:jc w:val="center"/>
        <w:rPr>
          <w:rFonts w:eastAsiaTheme="minorHAnsi"/>
          <w:sz w:val="36"/>
          <w:szCs w:val="28"/>
          <w:lang w:eastAsia="en-US"/>
        </w:rPr>
      </w:pPr>
      <w:r w:rsidRPr="002738A8">
        <w:rPr>
          <w:rFonts w:eastAsiaTheme="minorHAnsi"/>
          <w:noProof/>
          <w:sz w:val="36"/>
          <w:szCs w:val="28"/>
        </w:rPr>
        <w:drawing>
          <wp:inline distT="0" distB="0" distL="0" distR="0" wp14:anchorId="5C3360B3" wp14:editId="3A11A97D">
            <wp:extent cx="6152515" cy="3698875"/>
            <wp:effectExtent l="0" t="0" r="635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69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4B240" w14:textId="77777777" w:rsidR="002738A8" w:rsidRDefault="002738A8" w:rsidP="002738A8">
      <w:pPr>
        <w:jc w:val="center"/>
        <w:rPr>
          <w:rFonts w:eastAsiaTheme="minorHAnsi"/>
          <w:b/>
          <w:bCs/>
          <w:iCs/>
          <w:sz w:val="28"/>
          <w:szCs w:val="28"/>
          <w:lang w:eastAsia="en-US"/>
        </w:rPr>
      </w:pP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С 1977 по 1986 гг. районный архив располагался </w:t>
      </w:r>
    </w:p>
    <w:p w14:paraId="4796EF38" w14:textId="77777777" w:rsidR="002738A8" w:rsidRPr="002738A8" w:rsidRDefault="002738A8" w:rsidP="002738A8">
      <w:pPr>
        <w:jc w:val="center"/>
        <w:rPr>
          <w:rFonts w:eastAsiaTheme="minorHAnsi"/>
          <w:sz w:val="28"/>
          <w:szCs w:val="28"/>
          <w:lang w:eastAsia="en-US"/>
        </w:rPr>
      </w:pPr>
      <w:r w:rsidRPr="002738A8">
        <w:rPr>
          <w:rFonts w:eastAsiaTheme="minorHAnsi"/>
          <w:b/>
          <w:bCs/>
          <w:iCs/>
          <w:sz w:val="28"/>
          <w:szCs w:val="28"/>
          <w:lang w:eastAsia="en-US"/>
        </w:rPr>
        <w:t xml:space="preserve">в здании центральной районной больницы </w:t>
      </w:r>
    </w:p>
    <w:p w14:paraId="04640EC0" w14:textId="77777777" w:rsidR="002738A8" w:rsidRPr="00207677" w:rsidRDefault="002738A8" w:rsidP="002738A8">
      <w:pPr>
        <w:jc w:val="center"/>
        <w:rPr>
          <w:rFonts w:eastAsiaTheme="minorHAnsi"/>
          <w:sz w:val="20"/>
          <w:szCs w:val="28"/>
          <w:lang w:eastAsia="en-US"/>
        </w:rPr>
      </w:pPr>
    </w:p>
    <w:p w14:paraId="0D969DFD" w14:textId="77777777" w:rsidR="00207677" w:rsidRDefault="002738A8" w:rsidP="00207677">
      <w:pPr>
        <w:ind w:firstLine="709"/>
        <w:jc w:val="center"/>
        <w:rPr>
          <w:rFonts w:eastAsiaTheme="minorHAnsi"/>
          <w:sz w:val="36"/>
          <w:szCs w:val="28"/>
          <w:lang w:eastAsia="en-US"/>
        </w:rPr>
      </w:pPr>
      <w:r w:rsidRPr="002738A8">
        <w:rPr>
          <w:rFonts w:eastAsiaTheme="minorHAnsi"/>
          <w:noProof/>
          <w:sz w:val="36"/>
          <w:szCs w:val="28"/>
        </w:rPr>
        <w:drawing>
          <wp:inline distT="0" distB="0" distL="0" distR="0" wp14:anchorId="52A000EB" wp14:editId="5F500F69">
            <wp:extent cx="4992370" cy="2956560"/>
            <wp:effectExtent l="0" t="0" r="0" b="0"/>
            <wp:docPr id="1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2370" cy="295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37BC43" w14:textId="77777777" w:rsidR="00207677" w:rsidRPr="00207677" w:rsidRDefault="00207677" w:rsidP="00207677">
      <w:pPr>
        <w:ind w:firstLine="709"/>
        <w:jc w:val="center"/>
        <w:rPr>
          <w:rFonts w:eastAsiaTheme="minorHAnsi"/>
          <w:sz w:val="20"/>
          <w:szCs w:val="28"/>
          <w:lang w:eastAsia="en-US"/>
        </w:rPr>
      </w:pPr>
    </w:p>
    <w:p w14:paraId="033E4FE1" w14:textId="77777777" w:rsidR="00D339D0" w:rsidRDefault="00D339D0" w:rsidP="00D339D0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t xml:space="preserve">А </w:t>
      </w:r>
      <w:r w:rsidR="00207677">
        <w:rPr>
          <w:rFonts w:eastAsiaTheme="minorHAnsi"/>
          <w:sz w:val="36"/>
          <w:szCs w:val="28"/>
          <w:lang w:eastAsia="en-US"/>
        </w:rPr>
        <w:t xml:space="preserve">в </w:t>
      </w: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1986</w:t>
      </w:r>
      <w:r w:rsidRPr="00D339D0">
        <w:rPr>
          <w:rFonts w:eastAsiaTheme="minorHAnsi"/>
          <w:sz w:val="36"/>
          <w:szCs w:val="28"/>
          <w:lang w:eastAsia="en-US"/>
        </w:rPr>
        <w:t xml:space="preserve"> году предоставлено новое помещение, состоящее из одной комнаты на втором этаже кирпичного здания «</w:t>
      </w:r>
      <w:proofErr w:type="spellStart"/>
      <w:r w:rsidRPr="00D339D0">
        <w:rPr>
          <w:rFonts w:eastAsiaTheme="minorHAnsi"/>
          <w:sz w:val="36"/>
          <w:szCs w:val="28"/>
          <w:lang w:eastAsia="en-US"/>
        </w:rPr>
        <w:t>Сельхозэнерго</w:t>
      </w:r>
      <w:proofErr w:type="spellEnd"/>
      <w:r w:rsidRPr="00D339D0">
        <w:rPr>
          <w:rFonts w:eastAsiaTheme="minorHAnsi"/>
          <w:sz w:val="36"/>
          <w:szCs w:val="28"/>
          <w:lang w:eastAsia="en-US"/>
        </w:rPr>
        <w:t xml:space="preserve">». </w:t>
      </w:r>
    </w:p>
    <w:p w14:paraId="088B0FAF" w14:textId="77777777" w:rsidR="00207677" w:rsidRDefault="00D339D0" w:rsidP="00207677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339D0">
        <w:rPr>
          <w:rFonts w:eastAsiaTheme="minorHAnsi"/>
          <w:sz w:val="36"/>
          <w:szCs w:val="28"/>
          <w:lang w:eastAsia="en-US"/>
        </w:rPr>
        <w:lastRenderedPageBreak/>
        <w:t xml:space="preserve">В </w:t>
      </w: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1991</w:t>
      </w:r>
      <w:r w:rsidRPr="00D339D0">
        <w:rPr>
          <w:rFonts w:eastAsiaTheme="minorHAnsi"/>
          <w:sz w:val="36"/>
          <w:szCs w:val="28"/>
          <w:lang w:eastAsia="en-US"/>
        </w:rPr>
        <w:t xml:space="preserve"> году районный архив </w:t>
      </w:r>
      <w:r w:rsidR="00207677">
        <w:rPr>
          <w:rFonts w:eastAsiaTheme="minorHAnsi"/>
          <w:sz w:val="36"/>
          <w:szCs w:val="28"/>
          <w:lang w:eastAsia="en-US"/>
        </w:rPr>
        <w:t>вновь</w:t>
      </w:r>
      <w:r w:rsidRPr="00D339D0">
        <w:rPr>
          <w:rFonts w:eastAsiaTheme="minorHAnsi"/>
          <w:sz w:val="36"/>
          <w:szCs w:val="28"/>
          <w:lang w:eastAsia="en-US"/>
        </w:rPr>
        <w:t xml:space="preserve"> сменил адрес и расположился в приспособленном помещении на первом этаже административного здания в центре села.</w:t>
      </w:r>
    </w:p>
    <w:p w14:paraId="59E54EBE" w14:textId="77777777" w:rsidR="00125B83" w:rsidRPr="00125B83" w:rsidRDefault="00125B83" w:rsidP="00207677">
      <w:pPr>
        <w:ind w:firstLine="709"/>
        <w:jc w:val="both"/>
        <w:rPr>
          <w:rFonts w:eastAsiaTheme="minorHAnsi"/>
          <w:sz w:val="16"/>
          <w:szCs w:val="28"/>
          <w:lang w:eastAsia="en-US"/>
        </w:rPr>
      </w:pPr>
    </w:p>
    <w:p w14:paraId="4D0AB943" w14:textId="77777777" w:rsidR="00207677" w:rsidRDefault="00207677" w:rsidP="00207677">
      <w:pPr>
        <w:jc w:val="center"/>
        <w:rPr>
          <w:rFonts w:eastAsiaTheme="minorHAnsi"/>
          <w:sz w:val="36"/>
          <w:szCs w:val="28"/>
          <w:lang w:eastAsia="en-US"/>
        </w:rPr>
      </w:pPr>
      <w:r w:rsidRPr="00207677">
        <w:rPr>
          <w:rFonts w:eastAsiaTheme="minorHAnsi"/>
          <w:noProof/>
          <w:sz w:val="36"/>
          <w:szCs w:val="28"/>
        </w:rPr>
        <w:drawing>
          <wp:inline distT="0" distB="0" distL="0" distR="0" wp14:anchorId="1D6C1965" wp14:editId="571700E5">
            <wp:extent cx="6152515" cy="3807460"/>
            <wp:effectExtent l="190500" t="190500" r="191135" b="193040"/>
            <wp:docPr id="81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38074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F721FA0" w14:textId="77777777" w:rsidR="00125B83" w:rsidRDefault="00125B83" w:rsidP="00207677">
      <w:pPr>
        <w:ind w:firstLine="709"/>
        <w:jc w:val="both"/>
        <w:rPr>
          <w:rFonts w:eastAsiaTheme="minorHAnsi"/>
          <w:b/>
          <w:color w:val="FF0000"/>
          <w:sz w:val="36"/>
          <w:szCs w:val="28"/>
          <w:lang w:eastAsia="en-US"/>
        </w:rPr>
      </w:pPr>
    </w:p>
    <w:p w14:paraId="48340043" w14:textId="77777777" w:rsidR="009670D8" w:rsidRDefault="009670D8" w:rsidP="00207677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С февраля 1995 г</w:t>
      </w:r>
      <w:r w:rsidR="00207677">
        <w:rPr>
          <w:rFonts w:eastAsiaTheme="minorHAnsi"/>
          <w:b/>
          <w:color w:val="FF0000"/>
          <w:sz w:val="36"/>
          <w:szCs w:val="28"/>
          <w:lang w:eastAsia="en-US"/>
        </w:rPr>
        <w:t>.</w:t>
      </w:r>
      <w:r w:rsidRPr="00D64D18">
        <w:rPr>
          <w:rFonts w:eastAsiaTheme="minorHAnsi"/>
          <w:sz w:val="36"/>
          <w:szCs w:val="28"/>
          <w:lang w:eastAsia="en-US"/>
        </w:rPr>
        <w:t xml:space="preserve"> архив преобразован в архивный отдел администрации Баганского района, а с </w:t>
      </w: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01</w:t>
      </w:r>
      <w:r w:rsidR="00207677" w:rsidRPr="00207677">
        <w:rPr>
          <w:rFonts w:eastAsiaTheme="minorHAnsi"/>
          <w:b/>
          <w:color w:val="FF0000"/>
          <w:sz w:val="36"/>
          <w:szCs w:val="28"/>
          <w:lang w:eastAsia="en-US"/>
        </w:rPr>
        <w:t xml:space="preserve"> января </w:t>
      </w:r>
      <w:r w:rsidRPr="00207677">
        <w:rPr>
          <w:rFonts w:eastAsiaTheme="minorHAnsi"/>
          <w:b/>
          <w:color w:val="FF0000"/>
          <w:sz w:val="36"/>
          <w:szCs w:val="28"/>
          <w:lang w:eastAsia="en-US"/>
        </w:rPr>
        <w:t>2005</w:t>
      </w:r>
      <w:r w:rsidR="00207677" w:rsidRPr="00207677">
        <w:rPr>
          <w:rFonts w:eastAsiaTheme="minorHAnsi"/>
          <w:b/>
          <w:color w:val="FF0000"/>
          <w:sz w:val="36"/>
          <w:szCs w:val="28"/>
          <w:lang w:eastAsia="en-US"/>
        </w:rPr>
        <w:t xml:space="preserve"> г.</w:t>
      </w:r>
      <w:r w:rsidRPr="00207677">
        <w:rPr>
          <w:rFonts w:eastAsiaTheme="minorHAnsi"/>
          <w:color w:val="FF0000"/>
          <w:sz w:val="36"/>
          <w:szCs w:val="28"/>
          <w:lang w:eastAsia="en-US"/>
        </w:rPr>
        <w:t xml:space="preserve"> </w:t>
      </w:r>
      <w:r w:rsidRPr="00D64D18">
        <w:rPr>
          <w:rFonts w:eastAsiaTheme="minorHAnsi"/>
          <w:sz w:val="36"/>
          <w:szCs w:val="28"/>
          <w:lang w:eastAsia="en-US"/>
        </w:rPr>
        <w:t>– в отдел архивной службы администрации Баганского района</w:t>
      </w:r>
      <w:r w:rsidR="00677A37" w:rsidRPr="00D64D18">
        <w:rPr>
          <w:rFonts w:eastAsiaTheme="minorHAnsi"/>
          <w:sz w:val="36"/>
          <w:szCs w:val="28"/>
          <w:lang w:eastAsia="en-US"/>
        </w:rPr>
        <w:t xml:space="preserve"> Новосибирской области</w:t>
      </w:r>
      <w:r w:rsidRPr="00D64D18">
        <w:rPr>
          <w:rFonts w:eastAsiaTheme="minorHAnsi"/>
          <w:sz w:val="36"/>
          <w:szCs w:val="28"/>
          <w:lang w:eastAsia="en-US"/>
        </w:rPr>
        <w:t>.</w:t>
      </w:r>
    </w:p>
    <w:p w14:paraId="0DFADA97" w14:textId="77777777" w:rsidR="001A7581" w:rsidRPr="001A7581" w:rsidRDefault="001A7581" w:rsidP="00207677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6BA09AEF" w14:textId="77777777" w:rsidR="001A7581" w:rsidRPr="001A7581" w:rsidRDefault="001A7581" w:rsidP="001A7581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1A7581">
        <w:rPr>
          <w:rFonts w:eastAsiaTheme="minorHAnsi"/>
          <w:b/>
          <w:color w:val="FF0000"/>
          <w:sz w:val="36"/>
          <w:szCs w:val="28"/>
          <w:lang w:eastAsia="en-US"/>
        </w:rPr>
        <w:t>В марте 2009 г</w:t>
      </w:r>
      <w:r>
        <w:rPr>
          <w:rFonts w:eastAsiaTheme="minorHAnsi"/>
          <w:b/>
          <w:color w:val="FF0000"/>
          <w:sz w:val="36"/>
          <w:szCs w:val="28"/>
          <w:lang w:eastAsia="en-US"/>
        </w:rPr>
        <w:t>.</w:t>
      </w:r>
      <w:r w:rsidRPr="001A7581">
        <w:rPr>
          <w:rFonts w:eastAsiaTheme="minorHAnsi"/>
          <w:color w:val="FF0000"/>
          <w:sz w:val="36"/>
          <w:szCs w:val="28"/>
          <w:lang w:eastAsia="en-US"/>
        </w:rPr>
        <w:t xml:space="preserve"> </w:t>
      </w:r>
      <w:r w:rsidRPr="001A7581">
        <w:rPr>
          <w:rFonts w:eastAsiaTheme="minorHAnsi"/>
          <w:sz w:val="36"/>
          <w:szCs w:val="28"/>
          <w:lang w:eastAsia="en-US"/>
        </w:rPr>
        <w:t xml:space="preserve">проведена презентация отдела архивной службы после ремонта и реконструкции. За 2 года выполнен огромный объем работы, включая ремонт фасада и крыши здания, системы отопления. Внутри помещения полностью заменены оконные блоки, пол, заново оштукатурены стены, заменена электропроводка, в хранилищах установлены металлические двери, оборудован запасной выход, установлена охранно-пожарная сигнализация с выводом на пульт центрального наблюдения. </w:t>
      </w:r>
    </w:p>
    <w:p w14:paraId="0B64B8FD" w14:textId="77777777" w:rsidR="001A7581" w:rsidRPr="00D64D18" w:rsidRDefault="001A7581" w:rsidP="001A7581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1A7581">
        <w:rPr>
          <w:rFonts w:eastAsiaTheme="minorHAnsi"/>
          <w:sz w:val="36"/>
          <w:szCs w:val="28"/>
          <w:lang w:eastAsia="en-US"/>
        </w:rPr>
        <w:t xml:space="preserve">В результате, на </w:t>
      </w:r>
      <w:r w:rsidRPr="001A7581">
        <w:rPr>
          <w:rFonts w:eastAsiaTheme="minorHAnsi"/>
          <w:b/>
          <w:color w:val="FF0000"/>
          <w:sz w:val="36"/>
          <w:szCs w:val="28"/>
          <w:lang w:eastAsia="en-US"/>
        </w:rPr>
        <w:t xml:space="preserve">44 </w:t>
      </w:r>
      <w:r w:rsidRPr="001A7581">
        <w:rPr>
          <w:rFonts w:eastAsiaTheme="minorHAnsi"/>
          <w:sz w:val="36"/>
          <w:szCs w:val="28"/>
          <w:lang w:eastAsia="en-US"/>
        </w:rPr>
        <w:t xml:space="preserve">квадратных метра увеличилась площадь архивохранилищ, на </w:t>
      </w:r>
      <w:r w:rsidRPr="001A7581">
        <w:rPr>
          <w:rFonts w:eastAsiaTheme="minorHAnsi"/>
          <w:b/>
          <w:color w:val="FF0000"/>
          <w:sz w:val="36"/>
          <w:szCs w:val="28"/>
          <w:lang w:eastAsia="en-US"/>
        </w:rPr>
        <w:t>78</w:t>
      </w:r>
      <w:r w:rsidRPr="001A7581">
        <w:rPr>
          <w:rFonts w:eastAsiaTheme="minorHAnsi"/>
          <w:sz w:val="36"/>
          <w:szCs w:val="28"/>
          <w:lang w:eastAsia="en-US"/>
        </w:rPr>
        <w:t xml:space="preserve"> погонных метров - протяженность металлических стеллажей.</w:t>
      </w:r>
    </w:p>
    <w:p w14:paraId="3219869F" w14:textId="77777777" w:rsidR="001A7581" w:rsidRDefault="001A7581" w:rsidP="001A7581">
      <w:pPr>
        <w:ind w:firstLine="142"/>
        <w:jc w:val="both"/>
        <w:rPr>
          <w:rFonts w:eastAsiaTheme="minorHAnsi"/>
          <w:sz w:val="36"/>
          <w:szCs w:val="28"/>
          <w:lang w:eastAsia="en-US"/>
        </w:rPr>
      </w:pPr>
    </w:p>
    <w:p w14:paraId="184E4AE5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  <w:r w:rsidRPr="001A7581">
        <w:rPr>
          <w:rFonts w:eastAsiaTheme="minorHAnsi"/>
          <w:b/>
          <w:sz w:val="36"/>
          <w:szCs w:val="28"/>
          <w:lang w:eastAsia="en-US"/>
        </w:rPr>
        <w:lastRenderedPageBreak/>
        <w:t>С момента образования архивом руководили:</w:t>
      </w:r>
    </w:p>
    <w:p w14:paraId="0E9BF176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  <w:r w:rsidRPr="006F20DF">
        <w:rPr>
          <w:rFonts w:eastAsiaTheme="minorHAnsi"/>
          <w:noProof/>
          <w:sz w:val="40"/>
          <w:szCs w:val="28"/>
        </w:rPr>
        <w:drawing>
          <wp:anchor distT="0" distB="0" distL="114300" distR="114300" simplePos="0" relativeHeight="251658240" behindDoc="1" locked="0" layoutInCell="1" allowOverlap="1" wp14:anchorId="288A3CCA" wp14:editId="5A4AE4ED">
            <wp:simplePos x="0" y="0"/>
            <wp:positionH relativeFrom="column">
              <wp:posOffset>1924685</wp:posOffset>
            </wp:positionH>
            <wp:positionV relativeFrom="paragraph">
              <wp:posOffset>203835</wp:posOffset>
            </wp:positionV>
            <wp:extent cx="2884805" cy="3388995"/>
            <wp:effectExtent l="171450" t="171450" r="372745" b="363855"/>
            <wp:wrapTight wrapText="bothSides">
              <wp:wrapPolygon edited="0">
                <wp:start x="1569" y="-1093"/>
                <wp:lineTo x="-1284" y="-850"/>
                <wp:lineTo x="-1284" y="22098"/>
                <wp:lineTo x="-998" y="22583"/>
                <wp:lineTo x="713" y="23555"/>
                <wp:lineTo x="856" y="23798"/>
                <wp:lineTo x="22109" y="23798"/>
                <wp:lineTo x="22251" y="23555"/>
                <wp:lineTo x="23820" y="22583"/>
                <wp:lineTo x="24106" y="20519"/>
                <wp:lineTo x="24248" y="486"/>
                <wp:lineTo x="22251" y="-850"/>
                <wp:lineTo x="21396" y="-1093"/>
                <wp:lineTo x="1569" y="-1093"/>
              </wp:wrapPolygon>
            </wp:wrapTight>
            <wp:docPr id="15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3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4805" cy="33889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8AED2C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5FB97864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694C7223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34C39271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4DD5B7D7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1AFA9530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1A3A235D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436B60DB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096F82A2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15F348DC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313EE8C1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5573FCDE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5DB8B8CC" w14:textId="77777777" w:rsidR="001A7581" w:rsidRDefault="00BD43FD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  <w:r>
        <w:rPr>
          <w:rFonts w:eastAsiaTheme="minorHAnsi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3D463F" wp14:editId="77BC92CF">
                <wp:simplePos x="0" y="0"/>
                <wp:positionH relativeFrom="column">
                  <wp:posOffset>71646</wp:posOffset>
                </wp:positionH>
                <wp:positionV relativeFrom="paragraph">
                  <wp:posOffset>175895</wp:posOffset>
                </wp:positionV>
                <wp:extent cx="6479540" cy="583324"/>
                <wp:effectExtent l="0" t="0" r="0" b="7620"/>
                <wp:wrapNone/>
                <wp:docPr id="16" name="Пол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9540" cy="5833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F64F3A" w14:textId="77777777" w:rsidR="00BD43FD" w:rsidRPr="00125B83" w:rsidRDefault="00BD43FD" w:rsidP="00BD43FD">
                            <w:pPr>
                              <w:ind w:firstLine="142"/>
                              <w:jc w:val="center"/>
                              <w:rPr>
                                <w:rFonts w:eastAsiaTheme="minorHAnsi"/>
                                <w:color w:val="FF0000"/>
                                <w:sz w:val="36"/>
                                <w:szCs w:val="28"/>
                                <w:lang w:eastAsia="en-US"/>
                              </w:rPr>
                            </w:pPr>
                            <w:r w:rsidRPr="00125B83">
                              <w:rPr>
                                <w:rFonts w:eastAsiaTheme="minorHAnsi"/>
                                <w:b/>
                                <w:color w:val="FF0000"/>
                                <w:sz w:val="36"/>
                                <w:szCs w:val="28"/>
                                <w:lang w:eastAsia="en-US"/>
                              </w:rPr>
                              <w:t>Медведева Татьяна Ивановна</w:t>
                            </w:r>
                          </w:p>
                          <w:p w14:paraId="244A1D9E" w14:textId="77777777" w:rsidR="00BD43FD" w:rsidRDefault="00BD43FD" w:rsidP="00BD43FD">
                            <w:pPr>
                              <w:jc w:val="center"/>
                              <w:rPr>
                                <w:rFonts w:eastAsiaTheme="minorHAnsi"/>
                                <w:b/>
                                <w:sz w:val="36"/>
                                <w:szCs w:val="28"/>
                                <w:lang w:eastAsia="en-US"/>
                              </w:rPr>
                            </w:pPr>
                            <w:r w:rsidRPr="00BD43FD">
                              <w:rPr>
                                <w:rFonts w:eastAsiaTheme="minorHAnsi"/>
                                <w:b/>
                                <w:sz w:val="36"/>
                                <w:szCs w:val="28"/>
                                <w:lang w:eastAsia="en-US"/>
                              </w:rPr>
                              <w:t>(1952 - 1963 гг. и 1966 - 1970 гг.)</w:t>
                            </w:r>
                            <w:r>
                              <w:rPr>
                                <w:rFonts w:eastAsiaTheme="minorHAnsi"/>
                                <w:b/>
                                <w:sz w:val="36"/>
                                <w:szCs w:val="28"/>
                                <w:lang w:eastAsia="en-US"/>
                              </w:rPr>
                              <w:t>;</w:t>
                            </w:r>
                          </w:p>
                          <w:p w14:paraId="4A5EFD0E" w14:textId="77777777" w:rsidR="00BD43FD" w:rsidRPr="00BD43FD" w:rsidRDefault="00BD43FD" w:rsidP="00BD43FD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EE581D" id="_x0000_t202" coordsize="21600,21600" o:spt="202" path="m,l,21600r21600,l21600,xe">
                <v:stroke joinstyle="miter"/>
                <v:path gradientshapeok="t" o:connecttype="rect"/>
              </v:shapetype>
              <v:shape id="Поле 16" o:spid="_x0000_s1026" type="#_x0000_t202" style="position:absolute;left:0;text-align:left;margin-left:5.65pt;margin-top:13.85pt;width:510.2pt;height:45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" fillcolor="white [3201]" stroked="f" strokeweight=".5pt">
                <v:textbox>
                  <w:txbxContent>
                    <w:p w:rsidR="00BD43FD" w:rsidRPr="00125B83" w:rsidRDefault="00BD43FD" w:rsidP="00BD43FD">
                      <w:pPr>
                        <w:ind w:firstLine="142"/>
                        <w:jc w:val="center"/>
                        <w:rPr>
                          <w:rFonts w:eastAsiaTheme="minorHAnsi"/>
                          <w:color w:val="FF0000"/>
                          <w:sz w:val="36"/>
                          <w:szCs w:val="28"/>
                          <w:lang w:eastAsia="en-US"/>
                        </w:rPr>
                      </w:pPr>
                      <w:r w:rsidRPr="00125B83">
                        <w:rPr>
                          <w:rFonts w:eastAsiaTheme="minorHAnsi"/>
                          <w:b/>
                          <w:color w:val="FF0000"/>
                          <w:sz w:val="36"/>
                          <w:szCs w:val="28"/>
                          <w:lang w:eastAsia="en-US"/>
                        </w:rPr>
                        <w:t>Медведева Татьяна Ивановна</w:t>
                      </w:r>
                    </w:p>
                    <w:p w:rsidR="00BD43FD" w:rsidRDefault="00BD43FD" w:rsidP="00BD43FD">
                      <w:pPr>
                        <w:jc w:val="center"/>
                        <w:rPr>
                          <w:rFonts w:eastAsiaTheme="minorHAnsi"/>
                          <w:b/>
                          <w:sz w:val="36"/>
                          <w:szCs w:val="28"/>
                          <w:lang w:eastAsia="en-US"/>
                        </w:rPr>
                      </w:pPr>
                      <w:r w:rsidRPr="00BD43FD">
                        <w:rPr>
                          <w:rFonts w:eastAsiaTheme="minorHAnsi"/>
                          <w:b/>
                          <w:sz w:val="36"/>
                          <w:szCs w:val="28"/>
                          <w:lang w:eastAsia="en-US"/>
                        </w:rPr>
                        <w:t>(1952 - 1963 гг. и 1966 - 1970 гг.)</w:t>
                      </w:r>
                      <w:r>
                        <w:rPr>
                          <w:rFonts w:eastAsiaTheme="minorHAnsi"/>
                          <w:b/>
                          <w:sz w:val="36"/>
                          <w:szCs w:val="28"/>
                          <w:lang w:eastAsia="en-US"/>
                        </w:rPr>
                        <w:t>;</w:t>
                      </w:r>
                    </w:p>
                    <w:p w:rsidR="00BD43FD" w:rsidRPr="00BD43FD" w:rsidRDefault="00BD43FD" w:rsidP="00BD43FD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965662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2C7CB323" w14:textId="77777777" w:rsidR="001A7581" w:rsidRDefault="001A7581" w:rsidP="001A7581">
      <w:pPr>
        <w:ind w:firstLine="142"/>
        <w:jc w:val="center"/>
        <w:rPr>
          <w:rFonts w:eastAsiaTheme="minorHAnsi"/>
          <w:b/>
          <w:sz w:val="36"/>
          <w:szCs w:val="28"/>
          <w:lang w:eastAsia="en-US"/>
        </w:rPr>
      </w:pPr>
    </w:p>
    <w:p w14:paraId="46F10EC5" w14:textId="77777777" w:rsidR="00BD43FD" w:rsidRPr="00BD43FD" w:rsidRDefault="00BD43FD" w:rsidP="00BD43FD">
      <w:pPr>
        <w:jc w:val="center"/>
        <w:rPr>
          <w:rFonts w:eastAsiaTheme="minorHAnsi"/>
          <w:b/>
          <w:color w:val="C00000"/>
          <w:sz w:val="16"/>
          <w:szCs w:val="28"/>
          <w:lang w:eastAsia="en-US"/>
        </w:rPr>
      </w:pPr>
    </w:p>
    <w:p w14:paraId="28D0793A" w14:textId="77777777" w:rsidR="00BD43FD" w:rsidRPr="00125B83" w:rsidRDefault="001A7581" w:rsidP="00BD43FD">
      <w:pPr>
        <w:jc w:val="center"/>
        <w:rPr>
          <w:rFonts w:eastAsiaTheme="minorHAnsi"/>
          <w:b/>
          <w:color w:val="FF0000"/>
          <w:sz w:val="36"/>
          <w:szCs w:val="28"/>
          <w:lang w:eastAsia="en-US"/>
        </w:rPr>
      </w:pPr>
      <w:proofErr w:type="spellStart"/>
      <w:r w:rsidRPr="00125B83">
        <w:rPr>
          <w:rFonts w:eastAsiaTheme="minorHAnsi"/>
          <w:b/>
          <w:color w:val="FF0000"/>
          <w:sz w:val="36"/>
          <w:szCs w:val="28"/>
          <w:lang w:eastAsia="en-US"/>
        </w:rPr>
        <w:t>Чебердак</w:t>
      </w:r>
      <w:proofErr w:type="spellEnd"/>
      <w:r w:rsidRPr="00125B83">
        <w:rPr>
          <w:rFonts w:eastAsiaTheme="minorHAnsi"/>
          <w:b/>
          <w:color w:val="FF0000"/>
          <w:sz w:val="36"/>
          <w:szCs w:val="28"/>
          <w:lang w:eastAsia="en-US"/>
        </w:rPr>
        <w:t xml:space="preserve"> Елена Григорьевна</w:t>
      </w:r>
    </w:p>
    <w:p w14:paraId="60C781DB" w14:textId="77777777" w:rsidR="001A7581" w:rsidRDefault="001A7581" w:rsidP="00BD43FD">
      <w:pPr>
        <w:ind w:firstLine="142"/>
        <w:jc w:val="center"/>
        <w:rPr>
          <w:rFonts w:eastAsiaTheme="minorHAnsi"/>
          <w:sz w:val="36"/>
          <w:szCs w:val="28"/>
          <w:lang w:eastAsia="en-US"/>
        </w:rPr>
      </w:pPr>
      <w:r w:rsidRPr="00F425F1">
        <w:rPr>
          <w:rFonts w:eastAsiaTheme="minorHAnsi"/>
          <w:b/>
          <w:sz w:val="36"/>
          <w:szCs w:val="28"/>
          <w:lang w:eastAsia="en-US"/>
        </w:rPr>
        <w:t xml:space="preserve"> </w:t>
      </w:r>
      <w:r w:rsidRPr="00BD43FD">
        <w:rPr>
          <w:rFonts w:eastAsiaTheme="minorHAnsi"/>
          <w:b/>
          <w:sz w:val="36"/>
          <w:szCs w:val="28"/>
          <w:lang w:eastAsia="en-US"/>
        </w:rPr>
        <w:t>(1970 - 1971 гг.)</w:t>
      </w:r>
      <w:r w:rsidRPr="00D64D18">
        <w:rPr>
          <w:rFonts w:eastAsiaTheme="minorHAnsi"/>
          <w:sz w:val="36"/>
          <w:szCs w:val="28"/>
          <w:lang w:eastAsia="en-US"/>
        </w:rPr>
        <w:t>;</w:t>
      </w:r>
    </w:p>
    <w:p w14:paraId="60CD9BF4" w14:textId="77777777" w:rsidR="00BD43FD" w:rsidRDefault="00BD43FD" w:rsidP="001A7581">
      <w:pPr>
        <w:ind w:firstLine="142"/>
        <w:jc w:val="both"/>
        <w:rPr>
          <w:rFonts w:eastAsiaTheme="minorHAnsi"/>
          <w:sz w:val="36"/>
          <w:szCs w:val="28"/>
          <w:lang w:eastAsia="en-US"/>
        </w:rPr>
      </w:pPr>
      <w:r w:rsidRPr="00990783">
        <w:rPr>
          <w:rFonts w:eastAsiaTheme="minorHAnsi"/>
          <w:noProof/>
          <w:color w:val="C00000"/>
          <w:sz w:val="40"/>
          <w:szCs w:val="28"/>
        </w:rPr>
        <w:drawing>
          <wp:anchor distT="0" distB="0" distL="114300" distR="114300" simplePos="0" relativeHeight="251660288" behindDoc="1" locked="0" layoutInCell="1" allowOverlap="1" wp14:anchorId="18590AAF" wp14:editId="2AFB9C3D">
            <wp:simplePos x="0" y="0"/>
            <wp:positionH relativeFrom="column">
              <wp:posOffset>1875790</wp:posOffset>
            </wp:positionH>
            <wp:positionV relativeFrom="paragraph">
              <wp:posOffset>175260</wp:posOffset>
            </wp:positionV>
            <wp:extent cx="2963545" cy="3751580"/>
            <wp:effectExtent l="171450" t="171450" r="389255" b="363220"/>
            <wp:wrapTight wrapText="bothSides">
              <wp:wrapPolygon edited="0">
                <wp:start x="1527" y="-987"/>
                <wp:lineTo x="-1250" y="-768"/>
                <wp:lineTo x="-1111" y="22156"/>
                <wp:lineTo x="694" y="23362"/>
                <wp:lineTo x="833" y="23582"/>
                <wp:lineTo x="22216" y="23582"/>
                <wp:lineTo x="22354" y="23362"/>
                <wp:lineTo x="24021" y="22156"/>
                <wp:lineTo x="24298" y="439"/>
                <wp:lineTo x="22354" y="-768"/>
                <wp:lineTo x="21521" y="-987"/>
                <wp:lineTo x="1527" y="-987"/>
              </wp:wrapPolygon>
            </wp:wrapTight>
            <wp:docPr id="18" name="Рисунок 18" descr="E:\К презентации\Начальники ОАС\Семенова Зоя Михайловна (правлен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E:\К презентации\Начальники ОАС\Семенова Зоя Михайловна (правлен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545" cy="37515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E4C0F9" w14:textId="77777777" w:rsidR="00BD43FD" w:rsidRPr="00D64D18" w:rsidRDefault="00BD43FD" w:rsidP="001A7581">
      <w:pPr>
        <w:ind w:firstLine="142"/>
        <w:jc w:val="both"/>
        <w:rPr>
          <w:rFonts w:eastAsiaTheme="minorHAnsi"/>
          <w:sz w:val="36"/>
          <w:szCs w:val="28"/>
          <w:lang w:eastAsia="en-US"/>
        </w:rPr>
      </w:pPr>
    </w:p>
    <w:p w14:paraId="44CBE86C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5DA05A83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6BBD4747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57645A04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3FDE2298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47E20493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44D64FB2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6CBC46C3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0DF3A4A6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570026E1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3BE076E1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2D3D7A38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2A868013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04EC288E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  <w:r>
        <w:rPr>
          <w:rFonts w:eastAsiaTheme="minorHAnsi"/>
          <w:b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A5A0A3" wp14:editId="1A1043D7">
                <wp:simplePos x="0" y="0"/>
                <wp:positionH relativeFrom="column">
                  <wp:posOffset>24239</wp:posOffset>
                </wp:positionH>
                <wp:positionV relativeFrom="paragraph">
                  <wp:posOffset>8255</wp:posOffset>
                </wp:positionV>
                <wp:extent cx="6479540" cy="819785"/>
                <wp:effectExtent l="0" t="0" r="0" b="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9540" cy="8197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8E71C2" w14:textId="77777777" w:rsidR="00BD43FD" w:rsidRPr="00125B83" w:rsidRDefault="00BD43FD" w:rsidP="00BD43FD">
                            <w:pPr>
                              <w:ind w:firstLine="142"/>
                              <w:jc w:val="center"/>
                              <w:rPr>
                                <w:rFonts w:eastAsiaTheme="minorHAnsi"/>
                                <w:color w:val="FF0000"/>
                                <w:sz w:val="36"/>
                                <w:szCs w:val="28"/>
                                <w:lang w:eastAsia="en-US"/>
                              </w:rPr>
                            </w:pPr>
                            <w:r w:rsidRPr="00125B83">
                              <w:rPr>
                                <w:rFonts w:eastAsiaTheme="minorHAnsi"/>
                                <w:b/>
                                <w:color w:val="FF0000"/>
                                <w:sz w:val="36"/>
                                <w:szCs w:val="28"/>
                                <w:lang w:eastAsia="en-US"/>
                              </w:rPr>
                              <w:t>Семёнова Зинаида Михайловна</w:t>
                            </w:r>
                          </w:p>
                          <w:p w14:paraId="00AF00E3" w14:textId="77777777" w:rsidR="00BD43FD" w:rsidRPr="00BD43FD" w:rsidRDefault="00BD43FD" w:rsidP="00BD43FD">
                            <w:pPr>
                              <w:ind w:firstLine="142"/>
                              <w:jc w:val="center"/>
                              <w:rPr>
                                <w:rFonts w:eastAsiaTheme="minorHAnsi"/>
                                <w:b/>
                                <w:sz w:val="36"/>
                                <w:szCs w:val="28"/>
                                <w:lang w:eastAsia="en-US"/>
                              </w:rPr>
                            </w:pPr>
                            <w:r w:rsidRPr="00BD43FD">
                              <w:rPr>
                                <w:rFonts w:eastAsiaTheme="minorHAnsi"/>
                                <w:b/>
                                <w:sz w:val="36"/>
                                <w:szCs w:val="28"/>
                                <w:lang w:eastAsia="en-US"/>
                              </w:rPr>
                              <w:t>(1971 - 1991 гг.)</w:t>
                            </w:r>
                          </w:p>
                          <w:p w14:paraId="54C1BD09" w14:textId="77777777" w:rsidR="00BD43FD" w:rsidRPr="00BD43FD" w:rsidRDefault="00BD43FD" w:rsidP="00BD43FD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7DA354" id="Поле 19" o:spid="_x0000_s1027" type="#_x0000_t202" style="position:absolute;left:0;text-align:left;margin-left:1.9pt;margin-top:.65pt;width:510.2pt;height:64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" fillcolor="white [3201]" stroked="f" strokeweight=".5pt">
                <v:textbox>
                  <w:txbxContent>
                    <w:p w:rsidR="00BD43FD" w:rsidRPr="00125B83" w:rsidRDefault="00BD43FD" w:rsidP="00BD43FD">
                      <w:pPr>
                        <w:ind w:firstLine="142"/>
                        <w:jc w:val="center"/>
                        <w:rPr>
                          <w:rFonts w:eastAsiaTheme="minorHAnsi"/>
                          <w:color w:val="FF0000"/>
                          <w:sz w:val="36"/>
                          <w:szCs w:val="28"/>
                          <w:lang w:eastAsia="en-US"/>
                        </w:rPr>
                      </w:pPr>
                      <w:proofErr w:type="spellStart"/>
                      <w:r w:rsidRPr="00125B83">
                        <w:rPr>
                          <w:rFonts w:eastAsiaTheme="minorHAnsi"/>
                          <w:b/>
                          <w:color w:val="FF0000"/>
                          <w:sz w:val="36"/>
                          <w:szCs w:val="28"/>
                          <w:lang w:eastAsia="en-US"/>
                        </w:rPr>
                        <w:t>Семёнова</w:t>
                      </w:r>
                      <w:proofErr w:type="spellEnd"/>
                      <w:r w:rsidRPr="00125B83">
                        <w:rPr>
                          <w:rFonts w:eastAsiaTheme="minorHAnsi"/>
                          <w:b/>
                          <w:color w:val="FF0000"/>
                          <w:sz w:val="36"/>
                          <w:szCs w:val="28"/>
                          <w:lang w:eastAsia="en-US"/>
                        </w:rPr>
                        <w:t xml:space="preserve"> Зинаида Михайловна</w:t>
                      </w:r>
                    </w:p>
                    <w:p w:rsidR="00BD43FD" w:rsidRPr="00BD43FD" w:rsidRDefault="00BD43FD" w:rsidP="00BD43FD">
                      <w:pPr>
                        <w:ind w:firstLine="142"/>
                        <w:jc w:val="center"/>
                        <w:rPr>
                          <w:rFonts w:eastAsiaTheme="minorHAnsi"/>
                          <w:b/>
                          <w:sz w:val="36"/>
                          <w:szCs w:val="28"/>
                          <w:lang w:eastAsia="en-US"/>
                        </w:rPr>
                      </w:pPr>
                      <w:r w:rsidRPr="00BD43FD">
                        <w:rPr>
                          <w:rFonts w:eastAsiaTheme="minorHAnsi"/>
                          <w:b/>
                          <w:sz w:val="36"/>
                          <w:szCs w:val="28"/>
                          <w:lang w:eastAsia="en-US"/>
                        </w:rPr>
                        <w:t>(1971 - 1991 гг.)</w:t>
                      </w:r>
                    </w:p>
                    <w:p w:rsidR="00BD43FD" w:rsidRPr="00BD43FD" w:rsidRDefault="00BD43FD" w:rsidP="00BD43FD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2DC8648" w14:textId="77777777" w:rsidR="00BD43FD" w:rsidRDefault="00BD43FD" w:rsidP="001A7581">
      <w:pPr>
        <w:ind w:firstLine="142"/>
        <w:jc w:val="both"/>
        <w:rPr>
          <w:rFonts w:eastAsiaTheme="minorHAnsi"/>
          <w:b/>
          <w:color w:val="C00000"/>
          <w:sz w:val="36"/>
          <w:szCs w:val="28"/>
          <w:lang w:eastAsia="en-US"/>
        </w:rPr>
      </w:pPr>
    </w:p>
    <w:p w14:paraId="111868ED" w14:textId="77777777" w:rsidR="007249A0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rFonts w:eastAsiaTheme="minorHAnsi"/>
          <w:b/>
          <w:sz w:val="36"/>
          <w:szCs w:val="28"/>
          <w:lang w:eastAsia="en-US"/>
        </w:rPr>
      </w:pPr>
    </w:p>
    <w:p w14:paraId="707E0DCF" w14:textId="77777777" w:rsidR="007249A0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rFonts w:eastAsiaTheme="minorHAnsi"/>
          <w:b/>
          <w:sz w:val="36"/>
          <w:szCs w:val="28"/>
          <w:lang w:eastAsia="en-US"/>
        </w:rPr>
      </w:pPr>
      <w:r>
        <w:rPr>
          <w:rFonts w:eastAsiaTheme="minorHAnsi"/>
          <w:noProof/>
          <w:color w:val="C00000"/>
          <w:sz w:val="40"/>
          <w:szCs w:val="28"/>
        </w:rPr>
        <w:lastRenderedPageBreak/>
        <w:drawing>
          <wp:anchor distT="0" distB="0" distL="114300" distR="114300" simplePos="0" relativeHeight="251663360" behindDoc="1" locked="0" layoutInCell="1" allowOverlap="1" wp14:anchorId="7D07528A" wp14:editId="1CF66442">
            <wp:simplePos x="0" y="0"/>
            <wp:positionH relativeFrom="column">
              <wp:posOffset>194945</wp:posOffset>
            </wp:positionH>
            <wp:positionV relativeFrom="paragraph">
              <wp:posOffset>165100</wp:posOffset>
            </wp:positionV>
            <wp:extent cx="2931795" cy="4406265"/>
            <wp:effectExtent l="0" t="0" r="1905" b="0"/>
            <wp:wrapTight wrapText="bothSides">
              <wp:wrapPolygon edited="0">
                <wp:start x="0" y="0"/>
                <wp:lineTo x="0" y="21479"/>
                <wp:lineTo x="21474" y="21479"/>
                <wp:lineTo x="21474" y="0"/>
                <wp:lineTo x="0" y="0"/>
              </wp:wrapPolygon>
            </wp:wrapTight>
            <wp:docPr id="20" name="Рисунок 1" descr="d:\Мои документы\Фото\Фото Г.М. в УГАС\Фото Гутова Г.М. Бага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Фото\Фото Г.М. в УГАС\Фото Гутова Г.М. Баган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795" cy="440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E4A381" w14:textId="77777777" w:rsidR="007249A0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color w:val="000000"/>
          <w:sz w:val="36"/>
        </w:rPr>
      </w:pP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С 1991 по 2013 гг.</w:t>
      </w:r>
      <w:r>
        <w:rPr>
          <w:rFonts w:eastAsiaTheme="minorHAnsi"/>
          <w:sz w:val="36"/>
          <w:szCs w:val="28"/>
          <w:lang w:eastAsia="en-US"/>
        </w:rPr>
        <w:t xml:space="preserve"> отделом руководила </w:t>
      </w:r>
      <w:r w:rsidR="001A7581" w:rsidRPr="00125B83">
        <w:rPr>
          <w:rFonts w:eastAsiaTheme="minorHAnsi"/>
          <w:b/>
          <w:color w:val="FF0000"/>
          <w:sz w:val="36"/>
          <w:szCs w:val="28"/>
          <w:lang w:eastAsia="en-US"/>
        </w:rPr>
        <w:t>Гутова Галина Михайловна</w:t>
      </w:r>
      <w:r w:rsidR="001A7581" w:rsidRPr="00D64D18">
        <w:rPr>
          <w:rFonts w:eastAsiaTheme="minorHAnsi"/>
          <w:sz w:val="36"/>
          <w:szCs w:val="28"/>
          <w:lang w:eastAsia="en-US"/>
        </w:rPr>
        <w:t xml:space="preserve"> (награждена Почетными грамотами Федерального архивного агентства, Губернатора Новосибирской области, Законодательного Собрания Новосибирской области, управления </w:t>
      </w:r>
      <w:r>
        <w:rPr>
          <w:rFonts w:eastAsiaTheme="minorHAnsi"/>
          <w:sz w:val="36"/>
          <w:szCs w:val="28"/>
          <w:lang w:eastAsia="en-US"/>
        </w:rPr>
        <w:t>государственной архивной службы</w:t>
      </w:r>
      <w:r w:rsidR="001A7581" w:rsidRPr="00D64D18">
        <w:rPr>
          <w:rFonts w:eastAsiaTheme="minorHAnsi"/>
          <w:sz w:val="36"/>
          <w:szCs w:val="28"/>
          <w:lang w:eastAsia="en-US"/>
        </w:rPr>
        <w:t>, избирательной комиссии Новосибирской области, Главы Баганского района, Совета депутатов Баганского района.</w:t>
      </w:r>
      <w:r w:rsidRPr="007249A0">
        <w:rPr>
          <w:color w:val="000000"/>
          <w:sz w:val="36"/>
        </w:rPr>
        <w:t xml:space="preserve"> </w:t>
      </w:r>
    </w:p>
    <w:p w14:paraId="14615585" w14:textId="77777777" w:rsidR="007249A0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color w:val="000000"/>
          <w:sz w:val="36"/>
        </w:rPr>
      </w:pPr>
    </w:p>
    <w:p w14:paraId="751A97FE" w14:textId="77777777" w:rsidR="007249A0" w:rsidRPr="00A86468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color w:val="000000"/>
          <w:sz w:val="36"/>
          <w:szCs w:val="20"/>
        </w:rPr>
      </w:pPr>
      <w:r w:rsidRPr="00A86468">
        <w:rPr>
          <w:color w:val="000000"/>
          <w:sz w:val="36"/>
        </w:rPr>
        <w:t xml:space="preserve">За период своей деятельности </w:t>
      </w:r>
      <w:r>
        <w:rPr>
          <w:color w:val="000000"/>
          <w:sz w:val="36"/>
        </w:rPr>
        <w:t>Галина Михайловна</w:t>
      </w:r>
      <w:r w:rsidRPr="00A86468">
        <w:rPr>
          <w:color w:val="000000"/>
          <w:sz w:val="36"/>
        </w:rPr>
        <w:t xml:space="preserve"> внесла значительный вклад в развитие архивного дела в Баганском районе. </w:t>
      </w:r>
      <w:r w:rsidRPr="00A86468">
        <w:rPr>
          <w:color w:val="000000"/>
          <w:sz w:val="36"/>
          <w:szCs w:val="20"/>
        </w:rPr>
        <w:t xml:space="preserve">Возглавляемый ею отдел архивной службы администрации Баганского района обеспечивал хранение более </w:t>
      </w:r>
      <w:r w:rsidRPr="00D4025B">
        <w:rPr>
          <w:b/>
          <w:color w:val="FF0000"/>
          <w:sz w:val="36"/>
          <w:szCs w:val="20"/>
        </w:rPr>
        <w:t>21</w:t>
      </w:r>
      <w:r w:rsidRPr="00A86468">
        <w:rPr>
          <w:color w:val="000000"/>
          <w:sz w:val="36"/>
          <w:szCs w:val="20"/>
        </w:rPr>
        <w:t xml:space="preserve"> тысячи дел. </w:t>
      </w:r>
    </w:p>
    <w:p w14:paraId="1845F2D2" w14:textId="77777777" w:rsidR="007249A0" w:rsidRPr="00A86468" w:rsidRDefault="007249A0" w:rsidP="007249A0">
      <w:pPr>
        <w:shd w:val="clear" w:color="auto" w:fill="FFFFFF"/>
        <w:adjustRightInd w:val="0"/>
        <w:spacing w:line="264" w:lineRule="auto"/>
        <w:ind w:firstLine="708"/>
        <w:jc w:val="both"/>
        <w:rPr>
          <w:color w:val="000000"/>
          <w:sz w:val="36"/>
          <w:szCs w:val="20"/>
        </w:rPr>
      </w:pPr>
      <w:r w:rsidRPr="00A86468">
        <w:rPr>
          <w:color w:val="000000"/>
          <w:sz w:val="36"/>
          <w:szCs w:val="20"/>
        </w:rPr>
        <w:t>О</w:t>
      </w:r>
      <w:r>
        <w:rPr>
          <w:sz w:val="36"/>
        </w:rPr>
        <w:t xml:space="preserve">собые успехи </w:t>
      </w:r>
      <w:r w:rsidRPr="00A86468">
        <w:rPr>
          <w:sz w:val="36"/>
        </w:rPr>
        <w:t>достигнуты</w:t>
      </w:r>
      <w:r w:rsidRPr="00A86468">
        <w:rPr>
          <w:color w:val="000000"/>
          <w:sz w:val="36"/>
          <w:szCs w:val="20"/>
        </w:rPr>
        <w:t xml:space="preserve"> </w:t>
      </w:r>
      <w:r w:rsidRPr="00A86468">
        <w:rPr>
          <w:sz w:val="36"/>
        </w:rPr>
        <w:t xml:space="preserve">в совершенствовании учета архивных документов, во внедрении автоматизированных архивных технологий и создании разнообразных тематических баз данных. </w:t>
      </w:r>
      <w:r w:rsidR="00D4025B">
        <w:rPr>
          <w:sz w:val="36"/>
        </w:rPr>
        <w:t xml:space="preserve">Галина Михайловна </w:t>
      </w:r>
      <w:r w:rsidRPr="00A86468">
        <w:rPr>
          <w:sz w:val="36"/>
        </w:rPr>
        <w:t xml:space="preserve">одна из первых в Новосибирской области </w:t>
      </w:r>
      <w:proofErr w:type="gramStart"/>
      <w:r w:rsidRPr="00A86468">
        <w:rPr>
          <w:sz w:val="36"/>
        </w:rPr>
        <w:t>выполнила  работу</w:t>
      </w:r>
      <w:proofErr w:type="gramEnd"/>
      <w:r w:rsidRPr="00A86468">
        <w:rPr>
          <w:sz w:val="36"/>
        </w:rPr>
        <w:t xml:space="preserve"> по переводу описей в электронный формат и внесению заголовков в базу данных «Архивный фонд»</w:t>
      </w:r>
      <w:r w:rsidR="00D4025B">
        <w:rPr>
          <w:sz w:val="36"/>
        </w:rPr>
        <w:t xml:space="preserve">, внедренную в </w:t>
      </w:r>
      <w:r w:rsidR="00D4025B" w:rsidRPr="00D4025B">
        <w:rPr>
          <w:b/>
          <w:color w:val="FF0000"/>
          <w:sz w:val="36"/>
        </w:rPr>
        <w:t>2006</w:t>
      </w:r>
      <w:r w:rsidR="00D4025B">
        <w:rPr>
          <w:sz w:val="36"/>
        </w:rPr>
        <w:t xml:space="preserve"> году</w:t>
      </w:r>
      <w:r w:rsidRPr="00A86468">
        <w:rPr>
          <w:sz w:val="36"/>
        </w:rPr>
        <w:t xml:space="preserve">. В </w:t>
      </w:r>
      <w:r w:rsidRPr="00D4025B">
        <w:rPr>
          <w:b/>
          <w:color w:val="FF0000"/>
          <w:sz w:val="36"/>
        </w:rPr>
        <w:t>2012</w:t>
      </w:r>
      <w:r w:rsidRPr="00A86468">
        <w:rPr>
          <w:sz w:val="36"/>
        </w:rPr>
        <w:t xml:space="preserve"> году под ее руководством начата работа по сканированию архивных документов. </w:t>
      </w:r>
    </w:p>
    <w:p w14:paraId="4E812C65" w14:textId="77777777" w:rsidR="007249A0" w:rsidRPr="00A86468" w:rsidRDefault="007249A0" w:rsidP="007249A0">
      <w:pPr>
        <w:adjustRightInd w:val="0"/>
        <w:spacing w:line="264" w:lineRule="auto"/>
        <w:ind w:firstLine="708"/>
        <w:jc w:val="both"/>
        <w:rPr>
          <w:sz w:val="36"/>
        </w:rPr>
      </w:pPr>
      <w:r w:rsidRPr="00A86468">
        <w:rPr>
          <w:sz w:val="36"/>
        </w:rPr>
        <w:t>Гутова Г.М. оказ</w:t>
      </w:r>
      <w:r w:rsidR="00D4025B">
        <w:rPr>
          <w:sz w:val="36"/>
        </w:rPr>
        <w:t>ала</w:t>
      </w:r>
      <w:r w:rsidRPr="00A86468">
        <w:rPr>
          <w:sz w:val="36"/>
        </w:rPr>
        <w:t xml:space="preserve"> неоценимую помощь в подготовке материалов для издания областной Книги Памяти. Являлась членом Новосибирского регионального отделения Общероссийской общественной организации Российское общество историков – архивистов</w:t>
      </w:r>
      <w:r w:rsidR="00D4025B">
        <w:rPr>
          <w:sz w:val="36"/>
        </w:rPr>
        <w:t xml:space="preserve">, более </w:t>
      </w:r>
      <w:r w:rsidR="00D4025B" w:rsidRPr="00D4025B">
        <w:rPr>
          <w:b/>
          <w:color w:val="FF0000"/>
          <w:sz w:val="36"/>
        </w:rPr>
        <w:t>8</w:t>
      </w:r>
      <w:r w:rsidR="00D4025B">
        <w:rPr>
          <w:sz w:val="36"/>
        </w:rPr>
        <w:t xml:space="preserve"> лет - </w:t>
      </w:r>
      <w:proofErr w:type="gramStart"/>
      <w:r w:rsidR="00D4025B" w:rsidRPr="00A86468">
        <w:rPr>
          <w:sz w:val="36"/>
        </w:rPr>
        <w:t>членом  коллегии</w:t>
      </w:r>
      <w:proofErr w:type="gramEnd"/>
      <w:r w:rsidR="00D4025B" w:rsidRPr="00A86468">
        <w:rPr>
          <w:sz w:val="36"/>
        </w:rPr>
        <w:t xml:space="preserve"> управления </w:t>
      </w:r>
      <w:r w:rsidR="00D4025B" w:rsidRPr="00A86468">
        <w:rPr>
          <w:color w:val="000000"/>
          <w:sz w:val="36"/>
          <w:szCs w:val="20"/>
        </w:rPr>
        <w:t>государственной архивной службы Новосибирской области</w:t>
      </w:r>
      <w:r w:rsidRPr="00A86468">
        <w:rPr>
          <w:sz w:val="36"/>
        </w:rPr>
        <w:t>.</w:t>
      </w:r>
    </w:p>
    <w:p w14:paraId="4C90EAD1" w14:textId="77777777" w:rsidR="00D4025B" w:rsidRDefault="001A7581" w:rsidP="001A7581">
      <w:pPr>
        <w:ind w:firstLine="709"/>
        <w:jc w:val="both"/>
        <w:rPr>
          <w:rFonts w:eastAsiaTheme="minorHAnsi"/>
          <w:b/>
          <w:sz w:val="36"/>
          <w:szCs w:val="28"/>
          <w:lang w:eastAsia="en-US"/>
        </w:rPr>
      </w:pP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lastRenderedPageBreak/>
        <w:t>С августа 2013 г.</w:t>
      </w:r>
      <w:r w:rsidRPr="00D64D18">
        <w:rPr>
          <w:rFonts w:eastAsiaTheme="minorHAnsi"/>
          <w:sz w:val="36"/>
          <w:szCs w:val="28"/>
          <w:lang w:eastAsia="en-US"/>
        </w:rPr>
        <w:t xml:space="preserve"> и до настоящего времени отдел возглавляет </w:t>
      </w:r>
      <w:r w:rsidRPr="00125B83">
        <w:rPr>
          <w:rFonts w:eastAsiaTheme="minorHAnsi"/>
          <w:b/>
          <w:color w:val="FF0000"/>
          <w:sz w:val="36"/>
          <w:szCs w:val="28"/>
          <w:lang w:eastAsia="en-US"/>
        </w:rPr>
        <w:t>Капинова Анастасия Викторовна</w:t>
      </w:r>
      <w:r w:rsidRPr="00F425F1">
        <w:rPr>
          <w:rFonts w:eastAsiaTheme="minorHAnsi"/>
          <w:b/>
          <w:sz w:val="36"/>
          <w:szCs w:val="28"/>
          <w:lang w:eastAsia="en-US"/>
        </w:rPr>
        <w:t>.</w:t>
      </w:r>
    </w:p>
    <w:p w14:paraId="6E8D42BE" w14:textId="77777777" w:rsidR="00754C0B" w:rsidRDefault="00754C0B" w:rsidP="00754C0B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64D18">
        <w:rPr>
          <w:rFonts w:eastAsiaTheme="minorHAnsi"/>
          <w:sz w:val="36"/>
          <w:szCs w:val="28"/>
          <w:lang w:eastAsia="en-US"/>
        </w:rPr>
        <w:t xml:space="preserve">До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1991</w:t>
      </w:r>
      <w:r w:rsidRPr="00D64D18">
        <w:rPr>
          <w:rFonts w:eastAsiaTheme="minorHAnsi"/>
          <w:sz w:val="36"/>
          <w:szCs w:val="28"/>
          <w:lang w:eastAsia="en-US"/>
        </w:rPr>
        <w:t xml:space="preserve"> года в архиве работал один человек. </w:t>
      </w:r>
    </w:p>
    <w:p w14:paraId="3C4665AA" w14:textId="77777777" w:rsidR="00754C0B" w:rsidRPr="00D64D18" w:rsidRDefault="00754C0B" w:rsidP="00754C0B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64D18">
        <w:rPr>
          <w:rFonts w:eastAsiaTheme="minorHAnsi"/>
          <w:sz w:val="36"/>
          <w:szCs w:val="28"/>
          <w:lang w:eastAsia="en-US"/>
        </w:rPr>
        <w:t xml:space="preserve">В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1993</w:t>
      </w:r>
      <w:r w:rsidRPr="00D64D18">
        <w:rPr>
          <w:rFonts w:eastAsiaTheme="minorHAnsi"/>
          <w:sz w:val="36"/>
          <w:szCs w:val="28"/>
          <w:lang w:eastAsia="en-US"/>
        </w:rPr>
        <w:t xml:space="preserve"> году, с момента создания хранилища по личному составу, в штат архива введен специалист по работе с документами по личному составу и по исполнению запросов социально-правового характера. С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2008</w:t>
      </w:r>
      <w:r w:rsidRPr="00D64D18">
        <w:rPr>
          <w:rFonts w:eastAsiaTheme="minorHAnsi"/>
          <w:sz w:val="36"/>
          <w:szCs w:val="28"/>
          <w:lang w:eastAsia="en-US"/>
        </w:rPr>
        <w:t xml:space="preserve"> года в отделе архивной службы работает три человека: начальник отдела, специалист 1 разряда, архивариус. С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2011</w:t>
      </w:r>
      <w:r w:rsidRPr="00D64D18">
        <w:rPr>
          <w:rFonts w:eastAsiaTheme="minorHAnsi"/>
          <w:sz w:val="36"/>
          <w:szCs w:val="28"/>
          <w:lang w:eastAsia="en-US"/>
        </w:rPr>
        <w:t xml:space="preserve"> года ставка архивариуса была перепрофилирована на должность инженера. В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2014</w:t>
      </w:r>
      <w:r w:rsidRPr="00D64D18">
        <w:rPr>
          <w:rFonts w:eastAsiaTheme="minorHAnsi"/>
          <w:sz w:val="36"/>
          <w:szCs w:val="28"/>
          <w:lang w:eastAsia="en-US"/>
        </w:rPr>
        <w:t xml:space="preserve"> году</w:t>
      </w:r>
      <w:r w:rsidRPr="00D64D18">
        <w:rPr>
          <w:rFonts w:eastAsiaTheme="minorHAnsi" w:cstheme="minorBidi"/>
          <w:sz w:val="36"/>
          <w:szCs w:val="28"/>
          <w:lang w:eastAsia="en-US"/>
        </w:rPr>
        <w:t xml:space="preserve"> </w:t>
      </w:r>
      <w:r w:rsidRPr="00D64D18">
        <w:rPr>
          <w:rFonts w:eastAsiaTheme="minorHAnsi"/>
          <w:sz w:val="36"/>
          <w:szCs w:val="28"/>
          <w:lang w:eastAsia="en-US"/>
        </w:rPr>
        <w:t xml:space="preserve">в структуру отдела введена должность техника 2 категории. С января </w:t>
      </w:r>
      <w:r w:rsidRPr="00754C0B">
        <w:rPr>
          <w:rFonts w:eastAsiaTheme="minorHAnsi"/>
          <w:b/>
          <w:color w:val="FF0000"/>
          <w:sz w:val="36"/>
          <w:szCs w:val="28"/>
          <w:lang w:eastAsia="en-US"/>
        </w:rPr>
        <w:t>2018</w:t>
      </w:r>
      <w:r w:rsidRPr="00D64D18">
        <w:rPr>
          <w:rFonts w:eastAsiaTheme="minorHAnsi"/>
          <w:sz w:val="36"/>
          <w:szCs w:val="28"/>
          <w:lang w:eastAsia="en-US"/>
        </w:rPr>
        <w:t xml:space="preserve"> года в штатное расписание отдела введена должн</w:t>
      </w:r>
      <w:r>
        <w:rPr>
          <w:rFonts w:eastAsiaTheme="minorHAnsi"/>
          <w:sz w:val="36"/>
          <w:szCs w:val="28"/>
          <w:lang w:eastAsia="en-US"/>
        </w:rPr>
        <w:t>ость ведущего</w:t>
      </w:r>
      <w:r w:rsidRPr="00D64D18">
        <w:rPr>
          <w:rFonts w:eastAsiaTheme="minorHAnsi"/>
          <w:sz w:val="36"/>
          <w:szCs w:val="28"/>
          <w:lang w:eastAsia="en-US"/>
        </w:rPr>
        <w:t xml:space="preserve"> специалист</w:t>
      </w:r>
      <w:r>
        <w:rPr>
          <w:rFonts w:eastAsiaTheme="minorHAnsi"/>
          <w:sz w:val="36"/>
          <w:szCs w:val="28"/>
          <w:lang w:eastAsia="en-US"/>
        </w:rPr>
        <w:t>а</w:t>
      </w:r>
      <w:r w:rsidRPr="00D64D18">
        <w:rPr>
          <w:rFonts w:eastAsiaTheme="minorHAnsi"/>
          <w:sz w:val="36"/>
          <w:szCs w:val="28"/>
          <w:lang w:eastAsia="en-US"/>
        </w:rPr>
        <w:t>.</w:t>
      </w:r>
    </w:p>
    <w:p w14:paraId="73B7014C" w14:textId="77777777" w:rsidR="009670D8" w:rsidRDefault="00754C0B" w:rsidP="00754C0B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  <w:r w:rsidRPr="00D64D18">
        <w:rPr>
          <w:sz w:val="36"/>
          <w:szCs w:val="28"/>
        </w:rPr>
        <w:t xml:space="preserve">В настоящее время </w:t>
      </w:r>
      <w:r>
        <w:rPr>
          <w:sz w:val="36"/>
          <w:szCs w:val="28"/>
        </w:rPr>
        <w:t>о</w:t>
      </w:r>
      <w:r w:rsidR="009670D8" w:rsidRPr="00D64D18">
        <w:rPr>
          <w:rFonts w:eastAsiaTheme="minorHAnsi"/>
          <w:sz w:val="36"/>
          <w:szCs w:val="28"/>
          <w:lang w:eastAsia="en-US"/>
        </w:rPr>
        <w:t xml:space="preserve">тдел совмещает функции архива и органа управления архивным делом в районе, самостоятельным юридическим лицом не является. </w:t>
      </w:r>
    </w:p>
    <w:p w14:paraId="4EB9B8F2" w14:textId="77777777" w:rsidR="00901CFC" w:rsidRPr="00901CFC" w:rsidRDefault="00901CFC" w:rsidP="00754C0B">
      <w:pPr>
        <w:ind w:firstLine="708"/>
        <w:jc w:val="both"/>
        <w:rPr>
          <w:rFonts w:eastAsiaTheme="minorHAnsi"/>
          <w:sz w:val="18"/>
          <w:szCs w:val="28"/>
          <w:lang w:eastAsia="en-US"/>
        </w:rPr>
      </w:pPr>
    </w:p>
    <w:p w14:paraId="45F8EAF7" w14:textId="77777777" w:rsidR="00754C0B" w:rsidRDefault="00754C0B" w:rsidP="00754C0B">
      <w:pPr>
        <w:jc w:val="both"/>
        <w:rPr>
          <w:rFonts w:eastAsiaTheme="minorHAnsi"/>
          <w:sz w:val="36"/>
          <w:szCs w:val="28"/>
          <w:lang w:eastAsia="en-US"/>
        </w:rPr>
      </w:pPr>
      <w:r>
        <w:rPr>
          <w:rFonts w:eastAsiaTheme="minorHAnsi"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70EFA6" wp14:editId="0EA68B93">
                <wp:simplePos x="0" y="0"/>
                <wp:positionH relativeFrom="column">
                  <wp:posOffset>25400</wp:posOffset>
                </wp:positionH>
                <wp:positionV relativeFrom="paragraph">
                  <wp:posOffset>108015</wp:posOffset>
                </wp:positionV>
                <wp:extent cx="6683988" cy="5454869"/>
                <wp:effectExtent l="0" t="0" r="22225" b="12700"/>
                <wp:wrapNone/>
                <wp:docPr id="22" name="Блок-схема: альтернативный процесс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3988" cy="5454869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5E54DF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Блок-схема: альтернативный процесс 22" o:spid="_x0000_s1026" type="#_x0000_t176" style="position:absolute;margin-left:2pt;margin-top:8.5pt;width:526.3pt;height:42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" fillcolor="#ddd8c2 [2894]" strokecolor="#243f60 [1604]" strokeweight="2pt"/>
            </w:pict>
          </mc:Fallback>
        </mc:AlternateContent>
      </w:r>
    </w:p>
    <w:p w14:paraId="795AD168" w14:textId="77777777" w:rsidR="00754C0B" w:rsidRDefault="00901CFC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  <w:r>
        <w:rPr>
          <w:rFonts w:eastAsiaTheme="minorHAnsi"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4538D5" wp14:editId="48A20038">
                <wp:simplePos x="0" y="0"/>
                <wp:positionH relativeFrom="column">
                  <wp:posOffset>-5080</wp:posOffset>
                </wp:positionH>
                <wp:positionV relativeFrom="paragraph">
                  <wp:posOffset>5189</wp:posOffset>
                </wp:positionV>
                <wp:extent cx="6684010" cy="5454650"/>
                <wp:effectExtent l="0" t="0" r="0" b="0"/>
                <wp:wrapNone/>
                <wp:docPr id="23" name="Пол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4010" cy="5454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3E1221" w14:textId="77777777" w:rsidR="00EC4B64" w:rsidRP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</w:pPr>
                            <w:r w:rsidRPr="00EC4B64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  <w:t xml:space="preserve">В отделе архивной службы </w:t>
                            </w:r>
                          </w:p>
                          <w:p w14:paraId="1F4A3550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</w:pP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  <w:t>на хранении находи</w:t>
                            </w:r>
                            <w:r w:rsidRPr="00EC4B64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  <w:t>тся</w:t>
                            </w: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2"/>
                                <w:szCs w:val="52"/>
                                <w:lang w:eastAsia="en-US"/>
                              </w:rPr>
                              <w:t>:</w:t>
                            </w:r>
                          </w:p>
                          <w:p w14:paraId="7CEBEFD0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025BEFC9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1C0A90D1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5C626E81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47362DC5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0486AF6B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3E044EF9" w14:textId="77777777" w:rsidR="00EC4B64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"/>
                                <w:szCs w:val="4"/>
                                <w:lang w:eastAsia="en-US"/>
                              </w:rPr>
                            </w:pPr>
                          </w:p>
                          <w:p w14:paraId="46567BA7" w14:textId="32C927FF" w:rsidR="00EC4B64" w:rsidRPr="0046686C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12</w:t>
                            </w:r>
                            <w:r w:rsidR="0046686C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0</w:t>
                            </w: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фонд</w:t>
                            </w:r>
                            <w:r w:rsidR="0046686C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ов</w:t>
                            </w: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, 2</w:t>
                            </w:r>
                            <w:r w:rsidR="0046686C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6016</w:t>
                            </w: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ед. хр. за 1927-202</w:t>
                            </w:r>
                            <w:r w:rsidR="0046686C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3</w:t>
                            </w: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гг., </w:t>
                            </w:r>
                          </w:p>
                          <w:p w14:paraId="7ED27D4C" w14:textId="77777777" w:rsidR="00EC4B64" w:rsidRPr="0046686C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в том числе 17 особо ценных дел, </w:t>
                            </w:r>
                          </w:p>
                          <w:p w14:paraId="6C1DBF52" w14:textId="60590EF7" w:rsidR="00EC4B64" w:rsidRPr="0046686C" w:rsidRDefault="0046686C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1008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ед. хр. фотодокументов за 1965-202</w:t>
                            </w: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3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гг.,</w:t>
                            </w:r>
                          </w:p>
                          <w:p w14:paraId="4C41B096" w14:textId="6C74AA51" w:rsidR="00EC4B64" w:rsidRPr="0046686C" w:rsidRDefault="0046686C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223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ед. </w:t>
                            </w: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хр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. фотодокументов на электронных носителях за 2017-202</w:t>
                            </w: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3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гг.,</w:t>
                            </w:r>
                          </w:p>
                          <w:p w14:paraId="0F2057D1" w14:textId="768DCB6B" w:rsidR="00EC4B64" w:rsidRPr="0046686C" w:rsidRDefault="0046686C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35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ед. </w:t>
                            </w: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хр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. видеодокументов за 2014-202</w:t>
                            </w:r>
                            <w:r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3</w:t>
                            </w:r>
                            <w:r w:rsidR="00EC4B64"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гг. </w:t>
                            </w:r>
                          </w:p>
                          <w:p w14:paraId="66D5A0ED" w14:textId="77777777" w:rsidR="00EC4B64" w:rsidRPr="0046686C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</w:pPr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Самые ранние документы –</w:t>
                            </w:r>
                          </w:p>
                          <w:p w14:paraId="2C8B8030" w14:textId="77777777" w:rsidR="00EC4B64" w:rsidRPr="0046686C" w:rsidRDefault="00EC4B64" w:rsidP="00EC4B64">
                            <w:pPr>
                              <w:spacing w:line="264" w:lineRule="auto"/>
                              <w:jc w:val="center"/>
                              <w:rPr>
                                <w:b/>
                                <w:color w:val="0F243E" w:themeColor="text2" w:themeShade="80"/>
                                <w:sz w:val="50"/>
                                <w:szCs w:val="50"/>
                              </w:rPr>
                            </w:pPr>
                            <w:proofErr w:type="spellStart"/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>похозяйственные</w:t>
                            </w:r>
                            <w:proofErr w:type="spellEnd"/>
                            <w:r w:rsidRPr="0046686C"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50"/>
                                <w:szCs w:val="50"/>
                                <w:lang w:eastAsia="en-US"/>
                              </w:rPr>
                              <w:t xml:space="preserve"> книги и книги учета единоличников за 1928-1929 гг.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64538D5" id="_x0000_t202" coordsize="21600,21600" o:spt="202" path="m,l,21600r21600,l21600,xe">
                <v:stroke joinstyle="miter"/>
                <v:path gradientshapeok="t" o:connecttype="rect"/>
              </v:shapetype>
              <v:shape id="Поле 23" o:spid="_x0000_s1028" type="#_x0000_t202" style="position:absolute;left:0;text-align:left;margin-left:-.4pt;margin-top:.4pt;width:526.3pt;height:429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" filled="f" stroked="f" strokeweight=".5pt">
                <v:textbox>
                  <w:txbxContent>
                    <w:p w14:paraId="233E1221" w14:textId="77777777" w:rsidR="00EC4B64" w:rsidRP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</w:pPr>
                      <w:r w:rsidRPr="00EC4B64"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  <w:t xml:space="preserve">В отделе архивной службы </w:t>
                      </w:r>
                    </w:p>
                    <w:p w14:paraId="1F4A3550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</w:pP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  <w:t>на хранении находи</w:t>
                      </w:r>
                      <w:r w:rsidRPr="00EC4B64"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  <w:t>тся</w:t>
                      </w: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2"/>
                          <w:szCs w:val="52"/>
                          <w:lang w:eastAsia="en-US"/>
                        </w:rPr>
                        <w:t>:</w:t>
                      </w:r>
                    </w:p>
                    <w:p w14:paraId="7CEBEFD0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025BEFC9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1C0A90D1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5C626E81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47362DC5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0486AF6B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3E044EF9" w14:textId="77777777" w:rsidR="00EC4B64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4"/>
                          <w:szCs w:val="4"/>
                          <w:lang w:eastAsia="en-US"/>
                        </w:rPr>
                      </w:pPr>
                    </w:p>
                    <w:p w14:paraId="46567BA7" w14:textId="32C927FF" w:rsidR="00EC4B64" w:rsidRPr="0046686C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12</w:t>
                      </w:r>
                      <w:r w:rsidR="0046686C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0</w:t>
                      </w: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фонд</w:t>
                      </w:r>
                      <w:r w:rsidR="0046686C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ов</w:t>
                      </w: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, 2</w:t>
                      </w:r>
                      <w:r w:rsidR="0046686C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6016</w:t>
                      </w: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ед. хр. за 1927-202</w:t>
                      </w:r>
                      <w:r w:rsidR="0046686C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3</w:t>
                      </w: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гг., </w:t>
                      </w:r>
                    </w:p>
                    <w:p w14:paraId="7ED27D4C" w14:textId="77777777" w:rsidR="00EC4B64" w:rsidRPr="0046686C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в том числе 17 особо ценных дел, </w:t>
                      </w:r>
                    </w:p>
                    <w:p w14:paraId="6C1DBF52" w14:textId="60590EF7" w:rsidR="00EC4B64" w:rsidRPr="0046686C" w:rsidRDefault="0046686C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1008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ед. хр. фотодокументов за 1965-202</w:t>
                      </w: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3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гг.,</w:t>
                      </w:r>
                    </w:p>
                    <w:p w14:paraId="4C41B096" w14:textId="6C74AA51" w:rsidR="00EC4B64" w:rsidRPr="0046686C" w:rsidRDefault="0046686C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223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ед. </w:t>
                      </w: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хр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. фотодокументов на электронных носителях за 2017-202</w:t>
                      </w: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3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гг.,</w:t>
                      </w:r>
                    </w:p>
                    <w:p w14:paraId="0F2057D1" w14:textId="768DCB6B" w:rsidR="00EC4B64" w:rsidRPr="0046686C" w:rsidRDefault="0046686C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35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ед. </w:t>
                      </w: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хр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. видеодокументов за 2014-202</w:t>
                      </w:r>
                      <w:r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3</w:t>
                      </w:r>
                      <w:r w:rsidR="00EC4B64"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гг. </w:t>
                      </w:r>
                    </w:p>
                    <w:p w14:paraId="66D5A0ED" w14:textId="77777777" w:rsidR="00EC4B64" w:rsidRPr="0046686C" w:rsidRDefault="00EC4B64" w:rsidP="00EC4B64">
                      <w:pPr>
                        <w:spacing w:line="264" w:lineRule="auto"/>
                        <w:jc w:val="center"/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</w:pPr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Самые ранние документы –</w:t>
                      </w:r>
                    </w:p>
                    <w:p w14:paraId="2C8B8030" w14:textId="77777777" w:rsidR="00EC4B64" w:rsidRPr="0046686C" w:rsidRDefault="00EC4B64" w:rsidP="00EC4B64">
                      <w:pPr>
                        <w:spacing w:line="264" w:lineRule="auto"/>
                        <w:jc w:val="center"/>
                        <w:rPr>
                          <w:b/>
                          <w:color w:val="0F243E" w:themeColor="text2" w:themeShade="80"/>
                          <w:sz w:val="50"/>
                          <w:szCs w:val="50"/>
                        </w:rPr>
                      </w:pPr>
                      <w:proofErr w:type="spellStart"/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>похозяйственные</w:t>
                      </w:r>
                      <w:proofErr w:type="spellEnd"/>
                      <w:r w:rsidRPr="0046686C">
                        <w:rPr>
                          <w:rFonts w:eastAsiaTheme="minorHAnsi"/>
                          <w:b/>
                          <w:color w:val="17365D" w:themeColor="text2" w:themeShade="BF"/>
                          <w:sz w:val="50"/>
                          <w:szCs w:val="50"/>
                          <w:lang w:eastAsia="en-US"/>
                        </w:rPr>
                        <w:t xml:space="preserve"> книги и книги учета единоличников за 1928-1929 гг.</w:t>
                      </w:r>
                    </w:p>
                  </w:txbxContent>
                </v:textbox>
              </v:shape>
            </w:pict>
          </mc:Fallback>
        </mc:AlternateContent>
      </w:r>
    </w:p>
    <w:p w14:paraId="2C206E28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732EB33E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619F52FF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383FFC0B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9B5120F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28277AF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62362AD2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5315A79C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0CBFD0B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2CB73BA8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C785967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00A7A55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2D03C9A9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055C3220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3CFBB74D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1FB3D39D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50C9E688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6C9DC798" w14:textId="77777777" w:rsidR="00754C0B" w:rsidRDefault="00754C0B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</w:p>
    <w:p w14:paraId="7BFF0A67" w14:textId="77777777" w:rsidR="00901CFC" w:rsidRDefault="00901CFC" w:rsidP="0056032C">
      <w:pPr>
        <w:ind w:firstLine="708"/>
        <w:jc w:val="both"/>
        <w:rPr>
          <w:rFonts w:eastAsiaTheme="minorHAnsi"/>
          <w:b/>
          <w:color w:val="FF0000"/>
          <w:sz w:val="36"/>
          <w:szCs w:val="28"/>
          <w:lang w:eastAsia="en-US"/>
        </w:rPr>
      </w:pPr>
    </w:p>
    <w:p w14:paraId="023EF8C0" w14:textId="77777777" w:rsidR="009670D8" w:rsidRPr="00D64D18" w:rsidRDefault="009670D8" w:rsidP="0056032C">
      <w:pPr>
        <w:ind w:firstLine="708"/>
        <w:jc w:val="both"/>
        <w:rPr>
          <w:rFonts w:eastAsiaTheme="minorHAnsi"/>
          <w:sz w:val="36"/>
          <w:szCs w:val="28"/>
          <w:lang w:eastAsia="en-US"/>
        </w:rPr>
      </w:pPr>
      <w:r w:rsidRPr="00327A6D">
        <w:rPr>
          <w:rFonts w:eastAsiaTheme="minorHAnsi"/>
          <w:b/>
          <w:color w:val="FF0000"/>
          <w:sz w:val="36"/>
          <w:szCs w:val="28"/>
          <w:lang w:eastAsia="en-US"/>
        </w:rPr>
        <w:lastRenderedPageBreak/>
        <w:t>В состав архивных фондов входят</w:t>
      </w:r>
      <w:r w:rsidRPr="00D64D18">
        <w:rPr>
          <w:rFonts w:eastAsiaTheme="minorHAnsi"/>
          <w:sz w:val="36"/>
          <w:szCs w:val="28"/>
          <w:lang w:eastAsia="en-US"/>
        </w:rPr>
        <w:t xml:space="preserve"> документы </w:t>
      </w:r>
      <w:r w:rsidR="00901CFC">
        <w:rPr>
          <w:rFonts w:eastAsiaTheme="minorHAnsi"/>
          <w:sz w:val="36"/>
          <w:szCs w:val="28"/>
          <w:lang w:eastAsia="en-US"/>
        </w:rPr>
        <w:t xml:space="preserve">органов </w:t>
      </w:r>
      <w:r w:rsidRPr="00D64D18">
        <w:rPr>
          <w:rFonts w:eastAsiaTheme="minorHAnsi"/>
          <w:sz w:val="36"/>
          <w:szCs w:val="28"/>
          <w:lang w:eastAsia="en-US"/>
        </w:rPr>
        <w:t xml:space="preserve">государственной власти и местного самоуправления, суда и прокуратуры, отделов по экономике и управлению имуществом, государственной статистики, управления сельского хозяйства, труда и социальной защиты, комитета по земельным ресурсам и землеустройству, а также документы колхозов, совхозов и акционерных обществ и </w:t>
      </w:r>
      <w:r w:rsidR="00901CFC">
        <w:rPr>
          <w:rFonts w:eastAsiaTheme="minorHAnsi"/>
          <w:sz w:val="36"/>
          <w:szCs w:val="28"/>
          <w:lang w:eastAsia="en-US"/>
        </w:rPr>
        <w:t xml:space="preserve">многие </w:t>
      </w:r>
      <w:r w:rsidRPr="00D64D18">
        <w:rPr>
          <w:rFonts w:eastAsiaTheme="minorHAnsi"/>
          <w:sz w:val="36"/>
          <w:szCs w:val="28"/>
          <w:lang w:eastAsia="en-US"/>
        </w:rPr>
        <w:t>др</w:t>
      </w:r>
      <w:r w:rsidR="00901CFC">
        <w:rPr>
          <w:rFonts w:eastAsiaTheme="minorHAnsi"/>
          <w:sz w:val="36"/>
          <w:szCs w:val="28"/>
          <w:lang w:eastAsia="en-US"/>
        </w:rPr>
        <w:t>угие</w:t>
      </w:r>
      <w:r w:rsidRPr="00D64D18">
        <w:rPr>
          <w:rFonts w:eastAsiaTheme="minorHAnsi"/>
          <w:sz w:val="36"/>
          <w:szCs w:val="28"/>
          <w:lang w:eastAsia="en-US"/>
        </w:rPr>
        <w:t>, которые представлены протоколами сессий, заседаний исполкомов, постановлениями и распоряжениями глав администраций по всем направлениям деятельности территорий, по выборам, отчетами суда и прокуратуры, копиями частных определений по гражданским и уголовным делам, материалами проверок по исполнению законов, планами социально-экономического развития территории; паспортами района и документами по статистике всех отраслей производства, образованию, культуре, протоколами заседаний</w:t>
      </w:r>
      <w:r w:rsidR="00F83078" w:rsidRPr="00D64D18">
        <w:rPr>
          <w:rFonts w:eastAsiaTheme="minorHAnsi"/>
          <w:sz w:val="36"/>
          <w:szCs w:val="28"/>
          <w:lang w:eastAsia="en-US"/>
        </w:rPr>
        <w:t xml:space="preserve">, </w:t>
      </w:r>
      <w:r w:rsidRPr="00D64D18">
        <w:rPr>
          <w:rFonts w:eastAsiaTheme="minorHAnsi"/>
          <w:sz w:val="36"/>
          <w:szCs w:val="28"/>
          <w:lang w:eastAsia="en-US"/>
        </w:rPr>
        <w:t>отчетами и други</w:t>
      </w:r>
      <w:r w:rsidR="00F83078" w:rsidRPr="00D64D18">
        <w:rPr>
          <w:rFonts w:eastAsiaTheme="minorHAnsi"/>
          <w:sz w:val="36"/>
          <w:szCs w:val="28"/>
          <w:lang w:eastAsia="en-US"/>
        </w:rPr>
        <w:t>ми материалами</w:t>
      </w:r>
      <w:r w:rsidRPr="00D64D18">
        <w:rPr>
          <w:rFonts w:eastAsiaTheme="minorHAnsi"/>
          <w:sz w:val="36"/>
          <w:szCs w:val="28"/>
          <w:lang w:eastAsia="en-US"/>
        </w:rPr>
        <w:t>.</w:t>
      </w:r>
    </w:p>
    <w:p w14:paraId="44D97D72" w14:textId="77777777" w:rsidR="00D64D18" w:rsidRPr="00D64D18" w:rsidRDefault="00A45822" w:rsidP="0074734B">
      <w:pPr>
        <w:ind w:firstLine="709"/>
        <w:jc w:val="both"/>
        <w:rPr>
          <w:color w:val="000000" w:themeColor="text1"/>
          <w:sz w:val="36"/>
          <w:szCs w:val="28"/>
        </w:rPr>
      </w:pPr>
      <w:r w:rsidRPr="00D64D18">
        <w:rPr>
          <w:rFonts w:eastAsiaTheme="minorHAnsi"/>
          <w:sz w:val="36"/>
          <w:szCs w:val="28"/>
          <w:lang w:eastAsia="en-US"/>
        </w:rPr>
        <w:t xml:space="preserve">Архивные документы активно используются отделом при подготовке выставок и информационных материалов к юбилейным и памятным датам местной истории, организации школьных уроков и экскурсий, публикации статей в местной газете. </w:t>
      </w:r>
      <w:r w:rsidR="00D64D18">
        <w:rPr>
          <w:rFonts w:eastAsiaTheme="minorHAnsi"/>
          <w:sz w:val="36"/>
          <w:szCs w:val="28"/>
          <w:lang w:eastAsia="en-US"/>
        </w:rPr>
        <w:t xml:space="preserve"> </w:t>
      </w:r>
      <w:r w:rsidR="0056032C" w:rsidRPr="00D64D18">
        <w:rPr>
          <w:sz w:val="36"/>
          <w:szCs w:val="28"/>
        </w:rPr>
        <w:t xml:space="preserve">Выставки организуются архивом как самостоятельно, так и в сотрудничестве с районным музеем, учреждениями образования, другими организациями. В целях усиления визуальной привлекательности экспозиций, кроме архивных документов на выставках используются экспонаты, </w:t>
      </w:r>
      <w:r w:rsidR="0056032C" w:rsidRPr="00D64D18">
        <w:rPr>
          <w:bCs/>
          <w:iCs/>
          <w:sz w:val="36"/>
          <w:szCs w:val="28"/>
        </w:rPr>
        <w:t xml:space="preserve">предоставленные коллекционерами Баганского района, </w:t>
      </w:r>
      <w:r w:rsidR="0056032C" w:rsidRPr="00D64D18">
        <w:rPr>
          <w:bCs/>
          <w:iCs/>
          <w:color w:val="000000" w:themeColor="text1"/>
          <w:sz w:val="36"/>
          <w:szCs w:val="28"/>
        </w:rPr>
        <w:t xml:space="preserve">неравнодушных к отечественной, </w:t>
      </w:r>
      <w:r w:rsidR="001F26FB" w:rsidRPr="00D64D18">
        <w:rPr>
          <w:bCs/>
          <w:iCs/>
          <w:color w:val="000000" w:themeColor="text1"/>
          <w:sz w:val="36"/>
          <w:szCs w:val="28"/>
        </w:rPr>
        <w:t>местной истории</w:t>
      </w:r>
      <w:r w:rsidR="0056032C" w:rsidRPr="00D64D18">
        <w:rPr>
          <w:bCs/>
          <w:iCs/>
          <w:color w:val="000000" w:themeColor="text1"/>
          <w:sz w:val="36"/>
          <w:szCs w:val="28"/>
        </w:rPr>
        <w:t>, памяти героических личностей.</w:t>
      </w:r>
      <w:r w:rsidR="0056032C" w:rsidRPr="00D64D18">
        <w:rPr>
          <w:color w:val="000000" w:themeColor="text1"/>
          <w:sz w:val="36"/>
          <w:szCs w:val="28"/>
        </w:rPr>
        <w:t xml:space="preserve"> </w:t>
      </w:r>
    </w:p>
    <w:p w14:paraId="66AE51E2" w14:textId="77777777" w:rsidR="00692A64" w:rsidRPr="00D64D18" w:rsidRDefault="00A45822" w:rsidP="00692A64">
      <w:pPr>
        <w:ind w:firstLine="709"/>
        <w:jc w:val="both"/>
        <w:rPr>
          <w:rFonts w:eastAsiaTheme="minorHAnsi"/>
          <w:sz w:val="36"/>
          <w:szCs w:val="28"/>
          <w:lang w:eastAsia="en-US"/>
        </w:rPr>
      </w:pPr>
      <w:r w:rsidRPr="00D64D18">
        <w:rPr>
          <w:rFonts w:eastAsiaTheme="minorHAnsi"/>
          <w:sz w:val="36"/>
          <w:szCs w:val="28"/>
          <w:lang w:eastAsia="en-US"/>
        </w:rPr>
        <w:t xml:space="preserve">Ежегодно отделом исполняется около </w:t>
      </w:r>
      <w:r w:rsidRPr="00D64D18">
        <w:rPr>
          <w:rFonts w:eastAsiaTheme="minorHAnsi"/>
          <w:b/>
          <w:color w:val="C00000"/>
          <w:sz w:val="36"/>
          <w:szCs w:val="28"/>
          <w:lang w:eastAsia="en-US"/>
        </w:rPr>
        <w:t>1 тыс. запросов</w:t>
      </w:r>
      <w:r w:rsidRPr="00D64D18">
        <w:rPr>
          <w:rFonts w:eastAsiaTheme="minorHAnsi"/>
          <w:sz w:val="36"/>
          <w:szCs w:val="28"/>
          <w:lang w:eastAsia="en-US"/>
        </w:rPr>
        <w:t xml:space="preserve"> юридических и физических лиц.</w:t>
      </w:r>
      <w:r w:rsidR="00692A64" w:rsidRPr="00D64D18">
        <w:rPr>
          <w:rFonts w:eastAsiaTheme="minorHAnsi"/>
          <w:sz w:val="36"/>
          <w:szCs w:val="28"/>
          <w:lang w:eastAsia="en-US"/>
        </w:rPr>
        <w:t xml:space="preserve"> В отделе сложилась результативная система взаимодействия с организациями – источниками комплектования по разработке номенклатур дел, инструкций по документационному обеспечению, оказанию методической и практической помощи в правильной постановке делопроизводства. Организована работа по формированию и сохранению архивных фондов и документов, обеспечению их своевременное упорядочения и передаче на постоянное хранение в архив. </w:t>
      </w:r>
    </w:p>
    <w:p w14:paraId="48884948" w14:textId="77777777" w:rsidR="006F20DF" w:rsidRPr="00D64D18" w:rsidRDefault="006F20DF" w:rsidP="00EB0962">
      <w:pPr>
        <w:ind w:firstLine="708"/>
        <w:jc w:val="both"/>
        <w:rPr>
          <w:sz w:val="16"/>
          <w:szCs w:val="16"/>
        </w:rPr>
      </w:pPr>
    </w:p>
    <w:p w14:paraId="2F702480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7C351811" w14:textId="77777777" w:rsidR="00AF7EC3" w:rsidRDefault="00901CFC" w:rsidP="00677A37">
      <w:pPr>
        <w:jc w:val="center"/>
        <w:rPr>
          <w:b/>
          <w:color w:val="C00000"/>
          <w:sz w:val="40"/>
          <w:szCs w:val="28"/>
        </w:rPr>
      </w:pPr>
      <w:r>
        <w:rPr>
          <w:rFonts w:eastAsiaTheme="minorHAnsi"/>
          <w:noProof/>
          <w:sz w:val="36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EF5111" wp14:editId="3D05C228">
                <wp:simplePos x="0" y="0"/>
                <wp:positionH relativeFrom="margin">
                  <wp:align>right</wp:align>
                </wp:positionH>
                <wp:positionV relativeFrom="paragraph">
                  <wp:posOffset>4445</wp:posOffset>
                </wp:positionV>
                <wp:extent cx="6683375" cy="4367048"/>
                <wp:effectExtent l="0" t="0" r="22225" b="14605"/>
                <wp:wrapNone/>
                <wp:docPr id="24" name="Блок-схема: альтернативный процесс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3375" cy="4367048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A50708" w14:textId="3B0C8296" w:rsidR="00901CFC" w:rsidRPr="00C27F15" w:rsidRDefault="00901CFC" w:rsidP="00901CFC">
                            <w:pPr>
                              <w:spacing w:line="264" w:lineRule="auto"/>
                              <w:jc w:val="both"/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 xml:space="preserve">В список организаций-источников комплектования архива включено </w:t>
                            </w: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br/>
                            </w:r>
                            <w:r w:rsidR="00187CC8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>34</w:t>
                            </w: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 xml:space="preserve"> организаций:</w:t>
                            </w:r>
                          </w:p>
                          <w:p w14:paraId="1F0B9773" w14:textId="77777777" w:rsidR="00901CFC" w:rsidRPr="00C27F15" w:rsidRDefault="00901CFC" w:rsidP="00901CFC">
                            <w:pPr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>исполнительные и представительные органы власти Баганского района;</w:t>
                            </w:r>
                          </w:p>
                          <w:p w14:paraId="1ABDCC94" w14:textId="77777777" w:rsidR="00901CFC" w:rsidRPr="00C27F15" w:rsidRDefault="00901CFC" w:rsidP="00901CFC">
                            <w:pPr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 xml:space="preserve">структурные подразделения администрации района; </w:t>
                            </w:r>
                          </w:p>
                          <w:p w14:paraId="7E5E0D46" w14:textId="77777777" w:rsidR="00901CFC" w:rsidRPr="00C27F15" w:rsidRDefault="00901CFC" w:rsidP="00901CFC">
                            <w:pPr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 xml:space="preserve">организации государственной формы     собственности; </w:t>
                            </w:r>
                          </w:p>
                          <w:p w14:paraId="79302984" w14:textId="77777777" w:rsidR="00901CFC" w:rsidRPr="00C27F15" w:rsidRDefault="00901CFC" w:rsidP="00901CFC">
                            <w:pPr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>избирательные комиссии района;</w:t>
                            </w:r>
                          </w:p>
                          <w:p w14:paraId="47B5AD28" w14:textId="77777777" w:rsidR="00901CFC" w:rsidRPr="00C27F15" w:rsidRDefault="00901CFC" w:rsidP="00901CFC">
                            <w:pPr>
                              <w:numPr>
                                <w:ilvl w:val="0"/>
                                <w:numId w:val="4"/>
                              </w:numPr>
                              <w:jc w:val="both"/>
                              <w:rPr>
                                <w:rFonts w:eastAsiaTheme="minorHAnsi"/>
                                <w:b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</w:pPr>
                            <w:r w:rsidRPr="00C27F15">
                              <w:rPr>
                                <w:rFonts w:eastAsiaTheme="minorHAnsi"/>
                                <w:b/>
                                <w:bCs/>
                                <w:color w:val="17365D" w:themeColor="text2" w:themeShade="BF"/>
                                <w:sz w:val="45"/>
                                <w:szCs w:val="45"/>
                                <w:lang w:eastAsia="en-US"/>
                              </w:rPr>
                              <w:t xml:space="preserve">акционерные общества и др. </w:t>
                            </w:r>
                          </w:p>
                          <w:p w14:paraId="1FC0A948" w14:textId="77777777" w:rsidR="00901CFC" w:rsidRPr="00125B83" w:rsidRDefault="00901CFC" w:rsidP="00901CFC">
                            <w:pPr>
                              <w:jc w:val="both"/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EF5111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Блок-схема: альтернативный процесс 24" o:spid="_x0000_s1029" type="#_x0000_t176" style="position:absolute;left:0;text-align:left;margin-left:475.05pt;margin-top:.35pt;width:526.25pt;height:343.8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" fillcolor="#ddd8c2 [2894]" strokecolor="#243f60 [1604]" strokeweight="2pt">
                <v:textbox>
                  <w:txbxContent>
                    <w:p w14:paraId="5DA50708" w14:textId="3B0C8296" w:rsidR="00901CFC" w:rsidRPr="00C27F15" w:rsidRDefault="00901CFC" w:rsidP="00901CFC">
                      <w:pPr>
                        <w:spacing w:line="264" w:lineRule="auto"/>
                        <w:jc w:val="both"/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 xml:space="preserve">В список организаций-источников комплектования архива включено </w:t>
                      </w: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br/>
                      </w:r>
                      <w:r w:rsidR="00187CC8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>34</w:t>
                      </w: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 xml:space="preserve"> организаций:</w:t>
                      </w:r>
                    </w:p>
                    <w:p w14:paraId="1F0B9773" w14:textId="77777777" w:rsidR="00901CFC" w:rsidRPr="00C27F15" w:rsidRDefault="00901CFC" w:rsidP="00901CFC">
                      <w:pPr>
                        <w:numPr>
                          <w:ilvl w:val="0"/>
                          <w:numId w:val="4"/>
                        </w:numPr>
                        <w:jc w:val="both"/>
                        <w:rPr>
                          <w:rFonts w:eastAsiaTheme="minorHAnsi"/>
                          <w:b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>исполнительные и представительные органы власти Баганского района;</w:t>
                      </w:r>
                    </w:p>
                    <w:p w14:paraId="1ABDCC94" w14:textId="77777777" w:rsidR="00901CFC" w:rsidRPr="00C27F15" w:rsidRDefault="00901CFC" w:rsidP="00901CFC">
                      <w:pPr>
                        <w:numPr>
                          <w:ilvl w:val="0"/>
                          <w:numId w:val="4"/>
                        </w:numPr>
                        <w:jc w:val="both"/>
                        <w:rPr>
                          <w:rFonts w:eastAsiaTheme="minorHAnsi"/>
                          <w:b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 xml:space="preserve">структурные подразделения администрации района; </w:t>
                      </w:r>
                    </w:p>
                    <w:p w14:paraId="7E5E0D46" w14:textId="77777777" w:rsidR="00901CFC" w:rsidRPr="00C27F15" w:rsidRDefault="00901CFC" w:rsidP="00901CFC">
                      <w:pPr>
                        <w:numPr>
                          <w:ilvl w:val="0"/>
                          <w:numId w:val="4"/>
                        </w:numPr>
                        <w:jc w:val="both"/>
                        <w:rPr>
                          <w:rFonts w:eastAsiaTheme="minorHAnsi"/>
                          <w:b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 xml:space="preserve">организации государственной формы     собственности; </w:t>
                      </w:r>
                    </w:p>
                    <w:p w14:paraId="79302984" w14:textId="77777777" w:rsidR="00901CFC" w:rsidRPr="00C27F15" w:rsidRDefault="00901CFC" w:rsidP="00901CFC">
                      <w:pPr>
                        <w:numPr>
                          <w:ilvl w:val="0"/>
                          <w:numId w:val="4"/>
                        </w:numPr>
                        <w:jc w:val="both"/>
                        <w:rPr>
                          <w:rFonts w:eastAsiaTheme="minorHAnsi"/>
                          <w:b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>избирательные комиссии района;</w:t>
                      </w:r>
                    </w:p>
                    <w:p w14:paraId="47B5AD28" w14:textId="77777777" w:rsidR="00901CFC" w:rsidRPr="00C27F15" w:rsidRDefault="00901CFC" w:rsidP="00901CFC">
                      <w:pPr>
                        <w:numPr>
                          <w:ilvl w:val="0"/>
                          <w:numId w:val="4"/>
                        </w:numPr>
                        <w:jc w:val="both"/>
                        <w:rPr>
                          <w:rFonts w:eastAsiaTheme="minorHAnsi"/>
                          <w:b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</w:pPr>
                      <w:r w:rsidRPr="00C27F15">
                        <w:rPr>
                          <w:rFonts w:eastAsiaTheme="minorHAnsi"/>
                          <w:b/>
                          <w:bCs/>
                          <w:color w:val="17365D" w:themeColor="text2" w:themeShade="BF"/>
                          <w:sz w:val="45"/>
                          <w:szCs w:val="45"/>
                          <w:lang w:eastAsia="en-US"/>
                        </w:rPr>
                        <w:t xml:space="preserve">акционерные общества и др. </w:t>
                      </w:r>
                    </w:p>
                    <w:p w14:paraId="1FC0A948" w14:textId="77777777" w:rsidR="00901CFC" w:rsidRPr="00125B83" w:rsidRDefault="00901CFC" w:rsidP="00901CFC">
                      <w:pPr>
                        <w:jc w:val="both"/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BE92EA7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5BAF747D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7514C59C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38EDE895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1A008029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20416B2E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08B985BA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504BE505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0A9DD05B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634ED6DF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62962278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34B5404B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287049E6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76CFCF6C" w14:textId="77777777" w:rsidR="00AF7EC3" w:rsidRDefault="00AF7EC3" w:rsidP="00677A37">
      <w:pPr>
        <w:jc w:val="center"/>
        <w:rPr>
          <w:b/>
          <w:color w:val="C00000"/>
          <w:sz w:val="40"/>
          <w:szCs w:val="28"/>
        </w:rPr>
      </w:pPr>
    </w:p>
    <w:p w14:paraId="1D555E65" w14:textId="77777777" w:rsidR="00125B83" w:rsidRPr="00125B83" w:rsidRDefault="00125B83" w:rsidP="00125B83">
      <w:pPr>
        <w:ind w:firstLine="708"/>
        <w:jc w:val="both"/>
        <w:rPr>
          <w:sz w:val="36"/>
          <w:szCs w:val="36"/>
        </w:rPr>
      </w:pPr>
      <w:r w:rsidRPr="00125B83">
        <w:rPr>
          <w:sz w:val="36"/>
          <w:szCs w:val="36"/>
        </w:rPr>
        <w:t xml:space="preserve">С </w:t>
      </w:r>
      <w:r w:rsidRPr="00125B83">
        <w:rPr>
          <w:b/>
          <w:color w:val="FF0000"/>
          <w:sz w:val="36"/>
          <w:szCs w:val="36"/>
        </w:rPr>
        <w:t>2011</w:t>
      </w:r>
      <w:r w:rsidRPr="00125B83">
        <w:rPr>
          <w:sz w:val="36"/>
          <w:szCs w:val="36"/>
        </w:rPr>
        <w:t xml:space="preserve"> года осуществляется информационное взаимодействие по телекоммуникационным каналам связи с Отделением Пенсионного фонда Российской Федерации по Новосибирской области. </w:t>
      </w:r>
    </w:p>
    <w:p w14:paraId="6F12FB6A" w14:textId="77777777" w:rsidR="00125B83" w:rsidRPr="00125B83" w:rsidRDefault="00125B83" w:rsidP="00125B83">
      <w:pPr>
        <w:ind w:firstLine="708"/>
        <w:jc w:val="both"/>
        <w:rPr>
          <w:sz w:val="36"/>
          <w:szCs w:val="36"/>
        </w:rPr>
      </w:pPr>
      <w:r w:rsidRPr="00125B83">
        <w:rPr>
          <w:sz w:val="36"/>
          <w:szCs w:val="36"/>
        </w:rPr>
        <w:t xml:space="preserve">С </w:t>
      </w:r>
      <w:r w:rsidRPr="00125B83">
        <w:rPr>
          <w:b/>
          <w:color w:val="FF0000"/>
          <w:sz w:val="36"/>
          <w:szCs w:val="36"/>
        </w:rPr>
        <w:t>2012</w:t>
      </w:r>
      <w:r w:rsidRPr="00125B83">
        <w:rPr>
          <w:sz w:val="36"/>
          <w:szCs w:val="36"/>
        </w:rPr>
        <w:t xml:space="preserve"> года отделом архивной службы начата работа по оцифровке наиболее востребованных архивных документов. Для осуществления сканирования, применяются специализированные сканеры.  </w:t>
      </w:r>
    </w:p>
    <w:p w14:paraId="46441096" w14:textId="49D9BE48" w:rsidR="00125B83" w:rsidRPr="00125B83" w:rsidRDefault="00125B83" w:rsidP="00125B83">
      <w:pPr>
        <w:ind w:firstLine="708"/>
        <w:jc w:val="both"/>
        <w:rPr>
          <w:sz w:val="36"/>
          <w:szCs w:val="36"/>
        </w:rPr>
      </w:pPr>
      <w:r w:rsidRPr="00125B83">
        <w:rPr>
          <w:sz w:val="36"/>
          <w:szCs w:val="36"/>
        </w:rPr>
        <w:t xml:space="preserve">В результате кропотливой работы за </w:t>
      </w:r>
      <w:r w:rsidRPr="00125B83">
        <w:rPr>
          <w:b/>
          <w:color w:val="FF0000"/>
          <w:sz w:val="36"/>
          <w:szCs w:val="36"/>
        </w:rPr>
        <w:t>2012 – 202</w:t>
      </w:r>
      <w:r w:rsidR="00187CC8">
        <w:rPr>
          <w:b/>
          <w:color w:val="FF0000"/>
          <w:sz w:val="36"/>
          <w:szCs w:val="36"/>
        </w:rPr>
        <w:t>3</w:t>
      </w:r>
      <w:r w:rsidRPr="00125B83">
        <w:rPr>
          <w:color w:val="FF0000"/>
          <w:sz w:val="36"/>
          <w:szCs w:val="36"/>
        </w:rPr>
        <w:t xml:space="preserve"> </w:t>
      </w:r>
      <w:r w:rsidRPr="00125B83">
        <w:rPr>
          <w:sz w:val="36"/>
          <w:szCs w:val="36"/>
        </w:rPr>
        <w:t xml:space="preserve">годы отделом создан фонд пользования на электронных носителях на </w:t>
      </w:r>
      <w:proofErr w:type="gramStart"/>
      <w:r w:rsidR="00187CC8">
        <w:rPr>
          <w:b/>
          <w:bCs/>
          <w:color w:val="FF0000"/>
          <w:sz w:val="36"/>
          <w:szCs w:val="36"/>
        </w:rPr>
        <w:t>15276</w:t>
      </w:r>
      <w:r w:rsidRPr="00125B83">
        <w:rPr>
          <w:b/>
          <w:bCs/>
          <w:color w:val="FF0000"/>
          <w:sz w:val="36"/>
          <w:szCs w:val="36"/>
        </w:rPr>
        <w:t xml:space="preserve"> </w:t>
      </w:r>
      <w:r w:rsidR="00C27F15">
        <w:rPr>
          <w:b/>
          <w:bCs/>
          <w:color w:val="FF0000"/>
          <w:sz w:val="36"/>
          <w:szCs w:val="36"/>
        </w:rPr>
        <w:t> </w:t>
      </w:r>
      <w:r w:rsidR="00C27F15">
        <w:rPr>
          <w:sz w:val="36"/>
          <w:szCs w:val="36"/>
        </w:rPr>
        <w:t>ед.</w:t>
      </w:r>
      <w:proofErr w:type="gramEnd"/>
      <w:r w:rsidR="00C27F15">
        <w:rPr>
          <w:sz w:val="36"/>
          <w:szCs w:val="36"/>
        </w:rPr>
        <w:t> </w:t>
      </w:r>
      <w:r w:rsidRPr="00125B83">
        <w:rPr>
          <w:sz w:val="36"/>
          <w:szCs w:val="36"/>
        </w:rPr>
        <w:t xml:space="preserve">хр. управленческой документации и </w:t>
      </w:r>
      <w:r w:rsidR="00187CC8">
        <w:rPr>
          <w:b/>
          <w:color w:val="FF0000"/>
          <w:sz w:val="36"/>
          <w:szCs w:val="36"/>
        </w:rPr>
        <w:t>1008</w:t>
      </w:r>
      <w:r w:rsidRPr="00125B83">
        <w:rPr>
          <w:sz w:val="36"/>
          <w:szCs w:val="36"/>
        </w:rPr>
        <w:t xml:space="preserve"> фотодокументов.</w:t>
      </w:r>
      <w:r w:rsidR="00FF37EE">
        <w:rPr>
          <w:sz w:val="36"/>
          <w:szCs w:val="36"/>
        </w:rPr>
        <w:t xml:space="preserve"> </w:t>
      </w:r>
      <w:r w:rsidRPr="00125B83">
        <w:rPr>
          <w:sz w:val="36"/>
          <w:szCs w:val="36"/>
        </w:rPr>
        <w:t>Отсканированные архивные документы размещ</w:t>
      </w:r>
      <w:r w:rsidR="00FF37EE">
        <w:rPr>
          <w:sz w:val="36"/>
          <w:szCs w:val="36"/>
        </w:rPr>
        <w:t>ены</w:t>
      </w:r>
      <w:r w:rsidRPr="00125B83">
        <w:rPr>
          <w:sz w:val="36"/>
          <w:szCs w:val="36"/>
        </w:rPr>
        <w:t xml:space="preserve"> в соответствующих модулях </w:t>
      </w:r>
      <w:r w:rsidR="00187CC8" w:rsidRPr="00187CC8">
        <w:rPr>
          <w:sz w:val="36"/>
          <w:szCs w:val="36"/>
        </w:rPr>
        <w:t>государственной информационной системы Новосибирской области «Цифровая архивная платформа»</w:t>
      </w:r>
      <w:r w:rsidRPr="00125B83">
        <w:rPr>
          <w:sz w:val="36"/>
          <w:szCs w:val="36"/>
        </w:rPr>
        <w:t xml:space="preserve"> </w:t>
      </w:r>
    </w:p>
    <w:p w14:paraId="3C3D26BB" w14:textId="77777777" w:rsidR="00FF37EE" w:rsidRPr="00C27F15" w:rsidRDefault="00FF37EE" w:rsidP="00125B83">
      <w:pPr>
        <w:ind w:firstLine="708"/>
        <w:jc w:val="both"/>
        <w:rPr>
          <w:sz w:val="16"/>
          <w:szCs w:val="36"/>
        </w:rPr>
      </w:pPr>
    </w:p>
    <w:p w14:paraId="11039E6A" w14:textId="77777777" w:rsidR="00901CFC" w:rsidRDefault="00125B83" w:rsidP="00125B83">
      <w:pPr>
        <w:ind w:firstLine="708"/>
        <w:jc w:val="both"/>
        <w:rPr>
          <w:sz w:val="36"/>
          <w:szCs w:val="36"/>
        </w:rPr>
      </w:pPr>
      <w:r w:rsidRPr="00125B83">
        <w:rPr>
          <w:sz w:val="36"/>
          <w:szCs w:val="36"/>
        </w:rPr>
        <w:t>Баганский архив, за период своего существования, всегда успешно справлялся с поставленными задачами, неоднократно становился одним их лучших архивов области.</w:t>
      </w:r>
    </w:p>
    <w:p w14:paraId="52E1111D" w14:textId="77777777" w:rsidR="00125B83" w:rsidRPr="00125B83" w:rsidRDefault="00901CFC" w:rsidP="00125B83">
      <w:pPr>
        <w:ind w:firstLine="708"/>
        <w:jc w:val="both"/>
        <w:rPr>
          <w:sz w:val="36"/>
          <w:szCs w:val="36"/>
        </w:rPr>
      </w:pPr>
      <w:r w:rsidRPr="00901CFC">
        <w:rPr>
          <w:sz w:val="36"/>
          <w:szCs w:val="36"/>
        </w:rPr>
        <w:t xml:space="preserve">И сегодня </w:t>
      </w:r>
      <w:r>
        <w:rPr>
          <w:sz w:val="36"/>
          <w:szCs w:val="36"/>
        </w:rPr>
        <w:t>отдел старает</w:t>
      </w:r>
      <w:r w:rsidRPr="00901CFC">
        <w:rPr>
          <w:sz w:val="36"/>
          <w:szCs w:val="36"/>
        </w:rPr>
        <w:t xml:space="preserve">ся соответствовать достигнутому высокому уровню предшественников, сохранять и приумножать культурное наследие Баганского района.  </w:t>
      </w:r>
      <w:r w:rsidR="00125B83" w:rsidRPr="00125B83">
        <w:rPr>
          <w:sz w:val="36"/>
          <w:szCs w:val="36"/>
        </w:rPr>
        <w:t xml:space="preserve"> </w:t>
      </w:r>
    </w:p>
    <w:sectPr w:rsidR="00125B83" w:rsidRPr="00125B83" w:rsidSect="00207677">
      <w:pgSz w:w="11906" w:h="16838"/>
      <w:pgMar w:top="680" w:right="680" w:bottom="567" w:left="680" w:header="709" w:footer="709" w:gutter="0"/>
      <w:pgBorders w:offsetFrom="page">
        <w:top w:val="thinThickMediumGap" w:sz="24" w:space="24" w:color="003300"/>
        <w:left w:val="thinThickMediumGap" w:sz="24" w:space="24" w:color="003300"/>
        <w:bottom w:val="thickThinMediumGap" w:sz="24" w:space="24" w:color="003300"/>
        <w:right w:val="thickThinMediumGap" w:sz="24" w:space="24" w:color="0033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1293A"/>
    <w:multiLevelType w:val="hybridMultilevel"/>
    <w:tmpl w:val="AB36D416"/>
    <w:lvl w:ilvl="0" w:tplc="F87E7E2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F4E413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E407D3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10101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94A102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DC4297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34E275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3E71D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C698A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581A4A"/>
    <w:multiLevelType w:val="hybridMultilevel"/>
    <w:tmpl w:val="7E32D7A6"/>
    <w:lvl w:ilvl="0" w:tplc="A984A3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5C9A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62D1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E05A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4CE5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E12C0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9EB2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1C55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A749A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5E2D3B62"/>
    <w:multiLevelType w:val="multilevel"/>
    <w:tmpl w:val="DF6CA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345F59"/>
    <w:multiLevelType w:val="hybridMultilevel"/>
    <w:tmpl w:val="3D24038C"/>
    <w:lvl w:ilvl="0" w:tplc="7324C9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22BC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D42B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EA76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A275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2289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C211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2237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88E19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117"/>
    <w:rsid w:val="00037EA8"/>
    <w:rsid w:val="000419E2"/>
    <w:rsid w:val="00045ECD"/>
    <w:rsid w:val="00062B6D"/>
    <w:rsid w:val="000665FE"/>
    <w:rsid w:val="0009478A"/>
    <w:rsid w:val="000C625C"/>
    <w:rsid w:val="000D5C84"/>
    <w:rsid w:val="00125B83"/>
    <w:rsid w:val="00127427"/>
    <w:rsid w:val="00135FF7"/>
    <w:rsid w:val="00155225"/>
    <w:rsid w:val="00160C06"/>
    <w:rsid w:val="00161862"/>
    <w:rsid w:val="00184FFB"/>
    <w:rsid w:val="0018525F"/>
    <w:rsid w:val="00187CC8"/>
    <w:rsid w:val="001A7581"/>
    <w:rsid w:val="001D3CDD"/>
    <w:rsid w:val="001E1707"/>
    <w:rsid w:val="001E22B9"/>
    <w:rsid w:val="001E636E"/>
    <w:rsid w:val="001F26FB"/>
    <w:rsid w:val="00207677"/>
    <w:rsid w:val="00216EBC"/>
    <w:rsid w:val="00227D93"/>
    <w:rsid w:val="00240A37"/>
    <w:rsid w:val="0024658D"/>
    <w:rsid w:val="00254468"/>
    <w:rsid w:val="002659EB"/>
    <w:rsid w:val="002738A8"/>
    <w:rsid w:val="002856E9"/>
    <w:rsid w:val="002D73DE"/>
    <w:rsid w:val="002F6B76"/>
    <w:rsid w:val="00327A6D"/>
    <w:rsid w:val="00351118"/>
    <w:rsid w:val="00370D5B"/>
    <w:rsid w:val="00395CAF"/>
    <w:rsid w:val="003A5571"/>
    <w:rsid w:val="003F38A9"/>
    <w:rsid w:val="004006A3"/>
    <w:rsid w:val="00406FE0"/>
    <w:rsid w:val="004242CA"/>
    <w:rsid w:val="004255DD"/>
    <w:rsid w:val="004453C5"/>
    <w:rsid w:val="0046686C"/>
    <w:rsid w:val="004B2252"/>
    <w:rsid w:val="004B55E5"/>
    <w:rsid w:val="0052723F"/>
    <w:rsid w:val="00546C42"/>
    <w:rsid w:val="0056032C"/>
    <w:rsid w:val="00572DC9"/>
    <w:rsid w:val="005D6015"/>
    <w:rsid w:val="005F6E85"/>
    <w:rsid w:val="006400A7"/>
    <w:rsid w:val="006540C5"/>
    <w:rsid w:val="00671537"/>
    <w:rsid w:val="00674956"/>
    <w:rsid w:val="00677A37"/>
    <w:rsid w:val="00692A64"/>
    <w:rsid w:val="006E44D0"/>
    <w:rsid w:val="006F20DF"/>
    <w:rsid w:val="00707815"/>
    <w:rsid w:val="007249A0"/>
    <w:rsid w:val="0074734B"/>
    <w:rsid w:val="00751FA3"/>
    <w:rsid w:val="00754C0B"/>
    <w:rsid w:val="00771A17"/>
    <w:rsid w:val="00772930"/>
    <w:rsid w:val="007A4DF6"/>
    <w:rsid w:val="007B273B"/>
    <w:rsid w:val="00811FE0"/>
    <w:rsid w:val="00832B4D"/>
    <w:rsid w:val="00843117"/>
    <w:rsid w:val="0087703C"/>
    <w:rsid w:val="008A235A"/>
    <w:rsid w:val="008A4E1E"/>
    <w:rsid w:val="008C31E2"/>
    <w:rsid w:val="008D1689"/>
    <w:rsid w:val="008E654D"/>
    <w:rsid w:val="00901CFC"/>
    <w:rsid w:val="00947F8C"/>
    <w:rsid w:val="00961910"/>
    <w:rsid w:val="009670D8"/>
    <w:rsid w:val="00990783"/>
    <w:rsid w:val="009C2F0F"/>
    <w:rsid w:val="009D7816"/>
    <w:rsid w:val="00A22D74"/>
    <w:rsid w:val="00A45822"/>
    <w:rsid w:val="00A86468"/>
    <w:rsid w:val="00AA2A27"/>
    <w:rsid w:val="00AA6585"/>
    <w:rsid w:val="00AB752C"/>
    <w:rsid w:val="00AE077C"/>
    <w:rsid w:val="00AF7EC3"/>
    <w:rsid w:val="00B03B07"/>
    <w:rsid w:val="00B04ECD"/>
    <w:rsid w:val="00B0519C"/>
    <w:rsid w:val="00B06697"/>
    <w:rsid w:val="00B32577"/>
    <w:rsid w:val="00B552B4"/>
    <w:rsid w:val="00B711BC"/>
    <w:rsid w:val="00B72BC7"/>
    <w:rsid w:val="00BC2F69"/>
    <w:rsid w:val="00BD43FD"/>
    <w:rsid w:val="00C04526"/>
    <w:rsid w:val="00C04B3C"/>
    <w:rsid w:val="00C27F15"/>
    <w:rsid w:val="00C71F4A"/>
    <w:rsid w:val="00C94891"/>
    <w:rsid w:val="00CD0ADE"/>
    <w:rsid w:val="00D339D0"/>
    <w:rsid w:val="00D4025B"/>
    <w:rsid w:val="00D46EAC"/>
    <w:rsid w:val="00D60124"/>
    <w:rsid w:val="00D64D18"/>
    <w:rsid w:val="00D7674C"/>
    <w:rsid w:val="00D94D52"/>
    <w:rsid w:val="00DC598C"/>
    <w:rsid w:val="00DC798A"/>
    <w:rsid w:val="00E43B60"/>
    <w:rsid w:val="00EB0962"/>
    <w:rsid w:val="00EC4B64"/>
    <w:rsid w:val="00EC68FF"/>
    <w:rsid w:val="00EF59A1"/>
    <w:rsid w:val="00F132FE"/>
    <w:rsid w:val="00F15E69"/>
    <w:rsid w:val="00F425F1"/>
    <w:rsid w:val="00F71D0A"/>
    <w:rsid w:val="00F83078"/>
    <w:rsid w:val="00FA0033"/>
    <w:rsid w:val="00FA2D1C"/>
    <w:rsid w:val="00FC705E"/>
    <w:rsid w:val="00FD70BB"/>
    <w:rsid w:val="00FE250E"/>
    <w:rsid w:val="00FF2B8E"/>
    <w:rsid w:val="00FF37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877A69"/>
  <w15:docId w15:val="{873FEAC6-C909-4D29-9D41-1DB214E7B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6191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43117"/>
  </w:style>
  <w:style w:type="paragraph" w:styleId="a3">
    <w:name w:val="Normal (Web)"/>
    <w:basedOn w:val="a"/>
    <w:uiPriority w:val="99"/>
    <w:unhideWhenUsed/>
    <w:rsid w:val="00843117"/>
    <w:pPr>
      <w:spacing w:before="100" w:beforeAutospacing="1" w:after="100" w:afterAutospacing="1"/>
    </w:pPr>
  </w:style>
  <w:style w:type="character" w:customStyle="1" w:styleId="ms-rtefontsize-3">
    <w:name w:val="ms-rtefontsize-3"/>
    <w:basedOn w:val="a0"/>
    <w:rsid w:val="004242CA"/>
  </w:style>
  <w:style w:type="paragraph" w:customStyle="1" w:styleId="ConsPlusNonformat">
    <w:name w:val="ConsPlusNonformat"/>
    <w:uiPriority w:val="99"/>
    <w:rsid w:val="00B03B07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alloon Text"/>
    <w:basedOn w:val="a"/>
    <w:link w:val="a5"/>
    <w:rsid w:val="006F20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6F20D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90783"/>
    <w:pPr>
      <w:ind w:left="720"/>
      <w:contextualSpacing/>
    </w:pPr>
  </w:style>
  <w:style w:type="paragraph" w:customStyle="1" w:styleId="rtecenter">
    <w:name w:val="rtecenter"/>
    <w:basedOn w:val="a"/>
    <w:rsid w:val="00671537"/>
    <w:pPr>
      <w:spacing w:before="100" w:beforeAutospacing="1" w:after="100" w:afterAutospacing="1"/>
    </w:pPr>
  </w:style>
  <w:style w:type="character" w:styleId="a7">
    <w:name w:val="Emphasis"/>
    <w:basedOn w:val="a0"/>
    <w:uiPriority w:val="20"/>
    <w:qFormat/>
    <w:rsid w:val="00671537"/>
    <w:rPr>
      <w:i/>
      <w:iCs/>
    </w:rPr>
  </w:style>
  <w:style w:type="paragraph" w:customStyle="1" w:styleId="rteright">
    <w:name w:val="rteright"/>
    <w:basedOn w:val="a"/>
    <w:rsid w:val="0067153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9890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87005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35781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5369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4171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472">
          <w:marLeft w:val="0"/>
          <w:marRight w:val="0"/>
          <w:marTop w:val="13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5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8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03268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335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4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369321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86887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53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4982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2042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538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26217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8011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70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4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6535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5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1156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Admin</cp:lastModifiedBy>
  <cp:revision>6</cp:revision>
  <cp:lastPrinted>2024-05-14T09:17:00Z</cp:lastPrinted>
  <dcterms:created xsi:type="dcterms:W3CDTF">2021-02-11T10:46:00Z</dcterms:created>
  <dcterms:modified xsi:type="dcterms:W3CDTF">2024-05-14T09:21:00Z</dcterms:modified>
</cp:coreProperties>
</file>