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2BB" w:rsidRPr="000A42BB" w:rsidRDefault="000A42BB" w:rsidP="001E2F1C">
      <w:pPr>
        <w:jc w:val="center"/>
        <w:rPr>
          <w:b/>
        </w:rPr>
      </w:pPr>
      <w:proofErr w:type="gramStart"/>
      <w:r w:rsidRPr="000A42BB">
        <w:rPr>
          <w:b/>
        </w:rPr>
        <w:t>ПОЯСНИТЕЛЬНАЯ  ЗАПИСКА</w:t>
      </w:r>
      <w:proofErr w:type="gramEnd"/>
    </w:p>
    <w:p w:rsidR="000A42BB" w:rsidRPr="00D347F3" w:rsidRDefault="000A42BB" w:rsidP="001E2F1C">
      <w:pPr>
        <w:jc w:val="center"/>
        <w:rPr>
          <w:sz w:val="28"/>
          <w:szCs w:val="28"/>
        </w:rPr>
      </w:pPr>
      <w:r w:rsidRPr="00D347F3">
        <w:rPr>
          <w:sz w:val="28"/>
          <w:szCs w:val="28"/>
        </w:rPr>
        <w:t>к основным показателям плана работы</w:t>
      </w:r>
    </w:p>
    <w:p w:rsidR="000A42BB" w:rsidRPr="00D347F3" w:rsidRDefault="000A42BB" w:rsidP="001E2F1C">
      <w:pPr>
        <w:jc w:val="center"/>
        <w:rPr>
          <w:sz w:val="28"/>
          <w:szCs w:val="28"/>
        </w:rPr>
      </w:pPr>
      <w:r w:rsidRPr="00D347F3">
        <w:rPr>
          <w:sz w:val="28"/>
          <w:szCs w:val="28"/>
        </w:rPr>
        <w:t>отдела архивной службы на 20</w:t>
      </w:r>
      <w:r>
        <w:rPr>
          <w:sz w:val="28"/>
          <w:szCs w:val="28"/>
        </w:rPr>
        <w:t>1</w:t>
      </w:r>
      <w:r w:rsidR="00CB3999">
        <w:rPr>
          <w:sz w:val="28"/>
          <w:szCs w:val="28"/>
        </w:rPr>
        <w:t>8</w:t>
      </w:r>
      <w:r w:rsidRPr="00D347F3">
        <w:rPr>
          <w:sz w:val="28"/>
          <w:szCs w:val="28"/>
        </w:rPr>
        <w:t xml:space="preserve"> год</w:t>
      </w:r>
    </w:p>
    <w:p w:rsidR="00CB3999" w:rsidRPr="00463687" w:rsidRDefault="000A42BB" w:rsidP="001E2F1C">
      <w:pPr>
        <w:jc w:val="both"/>
        <w:rPr>
          <w:sz w:val="16"/>
          <w:szCs w:val="16"/>
        </w:rPr>
      </w:pPr>
      <w:r w:rsidRPr="00D347F3">
        <w:rPr>
          <w:sz w:val="28"/>
          <w:szCs w:val="28"/>
        </w:rPr>
        <w:tab/>
      </w:r>
    </w:p>
    <w:p w:rsidR="000A42BB" w:rsidRDefault="000A42BB" w:rsidP="001E2F1C">
      <w:pPr>
        <w:ind w:firstLine="709"/>
        <w:jc w:val="both"/>
        <w:rPr>
          <w:sz w:val="28"/>
          <w:szCs w:val="28"/>
        </w:rPr>
      </w:pPr>
      <w:r w:rsidRPr="00F51DC5">
        <w:rPr>
          <w:sz w:val="28"/>
          <w:szCs w:val="28"/>
        </w:rPr>
        <w:t xml:space="preserve">Исходя из рекомендаций </w:t>
      </w:r>
      <w:r w:rsidR="002D4D0D">
        <w:rPr>
          <w:sz w:val="28"/>
          <w:szCs w:val="28"/>
        </w:rPr>
        <w:t>у</w:t>
      </w:r>
      <w:r w:rsidRPr="00F51DC5">
        <w:rPr>
          <w:sz w:val="28"/>
          <w:szCs w:val="28"/>
        </w:rPr>
        <w:t xml:space="preserve">правления государственной архивной службы </w:t>
      </w:r>
      <w:r w:rsidR="005C398E" w:rsidRPr="00B973CA">
        <w:rPr>
          <w:sz w:val="28"/>
          <w:szCs w:val="28"/>
        </w:rPr>
        <w:t>Новосибирской области</w:t>
      </w:r>
      <w:r w:rsidR="005C398E" w:rsidRPr="00F51DC5">
        <w:rPr>
          <w:sz w:val="28"/>
          <w:szCs w:val="28"/>
        </w:rPr>
        <w:t xml:space="preserve"> </w:t>
      </w:r>
      <w:r w:rsidRPr="00F51DC5">
        <w:rPr>
          <w:sz w:val="28"/>
          <w:szCs w:val="28"/>
        </w:rPr>
        <w:t>по планированию работы архивных органов и учреждений Новосибирской области на 201</w:t>
      </w:r>
      <w:r w:rsidR="00CB3999">
        <w:rPr>
          <w:sz w:val="28"/>
          <w:szCs w:val="28"/>
        </w:rPr>
        <w:t>8</w:t>
      </w:r>
      <w:r w:rsidRPr="00F51DC5">
        <w:rPr>
          <w:sz w:val="28"/>
          <w:szCs w:val="28"/>
        </w:rPr>
        <w:t xml:space="preserve"> год, </w:t>
      </w:r>
      <w:r w:rsidR="005C398E">
        <w:rPr>
          <w:sz w:val="28"/>
          <w:szCs w:val="28"/>
        </w:rPr>
        <w:t>отделом</w:t>
      </w:r>
      <w:r w:rsidRPr="00F51DC5">
        <w:rPr>
          <w:sz w:val="28"/>
          <w:szCs w:val="28"/>
        </w:rPr>
        <w:t xml:space="preserve"> архивно</w:t>
      </w:r>
      <w:r w:rsidR="005C398E">
        <w:rPr>
          <w:sz w:val="28"/>
          <w:szCs w:val="28"/>
        </w:rPr>
        <w:t>й</w:t>
      </w:r>
      <w:r w:rsidRPr="00F51DC5">
        <w:rPr>
          <w:sz w:val="28"/>
          <w:szCs w:val="28"/>
        </w:rPr>
        <w:t xml:space="preserve"> </w:t>
      </w:r>
      <w:r w:rsidR="00155A24">
        <w:rPr>
          <w:sz w:val="28"/>
          <w:szCs w:val="28"/>
        </w:rPr>
        <w:t xml:space="preserve">службы администрации </w:t>
      </w:r>
      <w:r w:rsidRPr="00F51DC5">
        <w:rPr>
          <w:sz w:val="28"/>
          <w:szCs w:val="28"/>
        </w:rPr>
        <w:t>Баганско</w:t>
      </w:r>
      <w:r w:rsidR="005C398E">
        <w:rPr>
          <w:sz w:val="28"/>
          <w:szCs w:val="28"/>
        </w:rPr>
        <w:t>го района</w:t>
      </w:r>
      <w:r w:rsidRPr="00F51DC5">
        <w:rPr>
          <w:sz w:val="28"/>
          <w:szCs w:val="28"/>
        </w:rPr>
        <w:t xml:space="preserve"> </w:t>
      </w:r>
      <w:r w:rsidR="005C398E">
        <w:rPr>
          <w:sz w:val="28"/>
          <w:szCs w:val="28"/>
        </w:rPr>
        <w:t xml:space="preserve">Новосибирской области </w:t>
      </w:r>
      <w:r w:rsidRPr="00F51DC5">
        <w:rPr>
          <w:sz w:val="28"/>
          <w:szCs w:val="28"/>
        </w:rPr>
        <w:t xml:space="preserve">на </w:t>
      </w:r>
      <w:r w:rsidR="005C398E">
        <w:rPr>
          <w:sz w:val="28"/>
          <w:szCs w:val="28"/>
        </w:rPr>
        <w:t>201</w:t>
      </w:r>
      <w:r w:rsidR="00CB3999">
        <w:rPr>
          <w:sz w:val="28"/>
          <w:szCs w:val="28"/>
        </w:rPr>
        <w:t>8</w:t>
      </w:r>
      <w:r w:rsidRPr="00F51DC5">
        <w:rPr>
          <w:sz w:val="28"/>
          <w:szCs w:val="28"/>
        </w:rPr>
        <w:t xml:space="preserve"> год </w:t>
      </w:r>
      <w:r w:rsidR="00155A24">
        <w:rPr>
          <w:sz w:val="28"/>
          <w:szCs w:val="28"/>
        </w:rPr>
        <w:t>запланировано</w:t>
      </w:r>
      <w:r w:rsidRPr="00F51DC5">
        <w:rPr>
          <w:sz w:val="28"/>
          <w:szCs w:val="28"/>
        </w:rPr>
        <w:t>:</w:t>
      </w:r>
    </w:p>
    <w:p w:rsidR="00CC37AD" w:rsidRPr="00CC37AD" w:rsidRDefault="00CC37AD" w:rsidP="001E2F1C">
      <w:pPr>
        <w:ind w:firstLine="709"/>
        <w:jc w:val="both"/>
        <w:rPr>
          <w:sz w:val="16"/>
          <w:szCs w:val="16"/>
        </w:rPr>
      </w:pPr>
    </w:p>
    <w:p w:rsidR="005C398E" w:rsidRPr="009029A4" w:rsidRDefault="005C398E" w:rsidP="001E2F1C">
      <w:pPr>
        <w:pStyle w:val="a9"/>
        <w:spacing w:after="0"/>
        <w:ind w:firstLine="709"/>
        <w:jc w:val="both"/>
        <w:rPr>
          <w:sz w:val="28"/>
          <w:szCs w:val="28"/>
          <w:u w:val="single"/>
        </w:rPr>
      </w:pPr>
      <w:r w:rsidRPr="009029A4">
        <w:rPr>
          <w:sz w:val="28"/>
          <w:szCs w:val="28"/>
          <w:u w:val="single"/>
        </w:rPr>
        <w:t>в сфере обеспечения сохранности и государственного учета архивных документов:</w:t>
      </w:r>
    </w:p>
    <w:p w:rsidR="005C398E" w:rsidRDefault="00155A24" w:rsidP="001E2F1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мероприятий по повышению безопасности архивных документов, обеспечению</w:t>
      </w:r>
      <w:r w:rsidR="005C398E" w:rsidRPr="00DD0E98">
        <w:rPr>
          <w:sz w:val="28"/>
          <w:szCs w:val="28"/>
        </w:rPr>
        <w:t xml:space="preserve"> </w:t>
      </w:r>
      <w:r w:rsidR="003C0C62">
        <w:rPr>
          <w:sz w:val="28"/>
          <w:szCs w:val="28"/>
        </w:rPr>
        <w:t xml:space="preserve">соблюдения </w:t>
      </w:r>
      <w:r w:rsidR="005C398E" w:rsidRPr="00DD0E98">
        <w:rPr>
          <w:sz w:val="28"/>
          <w:szCs w:val="28"/>
        </w:rPr>
        <w:t>противопожарного, охранного и санитарно-гигиенического режимов</w:t>
      </w:r>
      <w:r>
        <w:rPr>
          <w:sz w:val="28"/>
          <w:szCs w:val="28"/>
        </w:rPr>
        <w:t xml:space="preserve">. В </w:t>
      </w:r>
      <w:r w:rsidR="003C0C62">
        <w:rPr>
          <w:sz w:val="28"/>
          <w:szCs w:val="28"/>
        </w:rPr>
        <w:t>конце</w:t>
      </w:r>
      <w:r>
        <w:rPr>
          <w:sz w:val="28"/>
          <w:szCs w:val="28"/>
        </w:rPr>
        <w:t xml:space="preserve"> 201</w:t>
      </w:r>
      <w:r w:rsidR="003C0C62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будет проведен электронный аукцион по определению поставщика, в целях  </w:t>
      </w:r>
      <w:r w:rsidRPr="00155A24">
        <w:rPr>
          <w:sz w:val="28"/>
          <w:szCs w:val="28"/>
        </w:rPr>
        <w:t xml:space="preserve">осуществление комплекса услуг по пультовой охране объекта с выводом на пульт централизованного наблюдения и обслуживание технических средств </w:t>
      </w:r>
      <w:r>
        <w:rPr>
          <w:sz w:val="28"/>
          <w:szCs w:val="28"/>
        </w:rPr>
        <w:t>пожарно-охранной сигнализации</w:t>
      </w:r>
      <w:r w:rsidR="005C398E" w:rsidRPr="00DD0E98">
        <w:rPr>
          <w:sz w:val="28"/>
          <w:szCs w:val="28"/>
        </w:rPr>
        <w:t>;</w:t>
      </w:r>
    </w:p>
    <w:p w:rsidR="003C0C62" w:rsidRDefault="000814A1" w:rsidP="003C0C6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усилению контроля за сохранностью архивных документов</w:t>
      </w:r>
      <w:r w:rsidR="001E2F1C">
        <w:rPr>
          <w:sz w:val="28"/>
          <w:szCs w:val="28"/>
        </w:rPr>
        <w:t xml:space="preserve"> в читальных залах</w:t>
      </w:r>
      <w:r>
        <w:rPr>
          <w:sz w:val="28"/>
          <w:szCs w:val="28"/>
        </w:rPr>
        <w:t xml:space="preserve">, </w:t>
      </w:r>
      <w:r w:rsidR="003C0C62">
        <w:rPr>
          <w:sz w:val="28"/>
          <w:szCs w:val="28"/>
        </w:rPr>
        <w:t>в связи с их самостоятельным копированием пользователями</w:t>
      </w:r>
      <w:r>
        <w:rPr>
          <w:sz w:val="28"/>
          <w:szCs w:val="28"/>
        </w:rPr>
        <w:t xml:space="preserve">. Обо всех фактах необнаружения дел, документов (предположительно по причине хищения) незамедлительно информировать управление государственной архивной службы Новосибирской области; </w:t>
      </w:r>
    </w:p>
    <w:p w:rsidR="003C0C62" w:rsidRDefault="003C0C62" w:rsidP="003C0C62">
      <w:pPr>
        <w:tabs>
          <w:tab w:val="left" w:pos="1134"/>
        </w:tabs>
        <w:ind w:firstLine="709"/>
        <w:jc w:val="both"/>
        <w:rPr>
          <w:sz w:val="28"/>
          <w:szCs w:val="28"/>
          <w:highlight w:val="green"/>
        </w:rPr>
      </w:pPr>
      <w:r w:rsidRPr="00D36A88">
        <w:rPr>
          <w:sz w:val="28"/>
          <w:szCs w:val="28"/>
        </w:rPr>
        <w:t>продол</w:t>
      </w:r>
      <w:r>
        <w:rPr>
          <w:sz w:val="28"/>
          <w:szCs w:val="28"/>
        </w:rPr>
        <w:t>жение</w:t>
      </w:r>
      <w:r w:rsidRPr="00D36A88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D36A88">
        <w:rPr>
          <w:sz w:val="28"/>
          <w:szCs w:val="28"/>
        </w:rPr>
        <w:t xml:space="preserve"> по улучшению физического состояния архивных документов на бумажной основе</w:t>
      </w:r>
      <w:r>
        <w:rPr>
          <w:sz w:val="28"/>
          <w:szCs w:val="28"/>
        </w:rPr>
        <w:t>, выявленных в процессе сканирования;</w:t>
      </w:r>
      <w:r w:rsidRPr="00D36A88">
        <w:rPr>
          <w:sz w:val="28"/>
          <w:szCs w:val="28"/>
        </w:rPr>
        <w:t xml:space="preserve"> </w:t>
      </w:r>
    </w:p>
    <w:p w:rsidR="005C398E" w:rsidRPr="00DD0E98" w:rsidRDefault="005C398E" w:rsidP="001E2F1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0E98">
        <w:rPr>
          <w:sz w:val="28"/>
          <w:szCs w:val="28"/>
        </w:rPr>
        <w:t>обеспечение нормативных требований по организации хранения и учету документов, в том числе организации выдачи документов из архивохранилищ;</w:t>
      </w:r>
    </w:p>
    <w:p w:rsidR="005C398E" w:rsidRPr="00DD0E98" w:rsidRDefault="005C398E" w:rsidP="001E2F1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0E98">
        <w:rPr>
          <w:sz w:val="28"/>
          <w:szCs w:val="28"/>
        </w:rPr>
        <w:t xml:space="preserve">проведение полистной проверки наличия и состояния особо ценных дел (при условии </w:t>
      </w:r>
      <w:r w:rsidR="00DD0E98" w:rsidRPr="00DD0E98">
        <w:rPr>
          <w:sz w:val="28"/>
          <w:szCs w:val="28"/>
        </w:rPr>
        <w:t xml:space="preserve">их </w:t>
      </w:r>
      <w:r w:rsidRPr="00DD0E98">
        <w:rPr>
          <w:sz w:val="28"/>
          <w:szCs w:val="28"/>
        </w:rPr>
        <w:t>выдачи в 201</w:t>
      </w:r>
      <w:r w:rsidR="00882683">
        <w:rPr>
          <w:sz w:val="28"/>
          <w:szCs w:val="28"/>
        </w:rPr>
        <w:t>8</w:t>
      </w:r>
      <w:r w:rsidRPr="00DD0E98">
        <w:rPr>
          <w:sz w:val="28"/>
          <w:szCs w:val="28"/>
        </w:rPr>
        <w:t xml:space="preserve"> году);</w:t>
      </w:r>
    </w:p>
    <w:p w:rsidR="00C26A83" w:rsidRPr="000047FA" w:rsidRDefault="00C26A83" w:rsidP="001E2F1C">
      <w:pPr>
        <w:ind w:firstLine="708"/>
        <w:jc w:val="both"/>
        <w:rPr>
          <w:sz w:val="28"/>
          <w:szCs w:val="28"/>
        </w:rPr>
      </w:pPr>
      <w:r w:rsidRPr="00B94AFD">
        <w:rPr>
          <w:sz w:val="28"/>
          <w:szCs w:val="28"/>
        </w:rPr>
        <w:t>реализаци</w:t>
      </w:r>
      <w:r>
        <w:rPr>
          <w:sz w:val="28"/>
          <w:szCs w:val="28"/>
        </w:rPr>
        <w:t>и</w:t>
      </w:r>
      <w:r w:rsidRPr="00B94A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программы </w:t>
      </w:r>
      <w:r w:rsidRPr="00F93C5B">
        <w:rPr>
          <w:sz w:val="28"/>
          <w:szCs w:val="28"/>
        </w:rPr>
        <w:t>Развитие информационных систем и систем хранения в архивной отрасли Баганского района Новосибирской области</w:t>
      </w:r>
      <w:r w:rsidRPr="000047FA">
        <w:rPr>
          <w:sz w:val="28"/>
          <w:szCs w:val="28"/>
        </w:rPr>
        <w:t>;</w:t>
      </w:r>
    </w:p>
    <w:p w:rsidR="009F7913" w:rsidRPr="00E417BD" w:rsidRDefault="009F7913" w:rsidP="001E2F1C">
      <w:pPr>
        <w:shd w:val="clear" w:color="auto" w:fill="FFFFFF"/>
        <w:ind w:firstLine="708"/>
        <w:jc w:val="both"/>
        <w:rPr>
          <w:sz w:val="16"/>
          <w:szCs w:val="16"/>
          <w:u w:val="single"/>
        </w:rPr>
      </w:pPr>
    </w:p>
    <w:p w:rsidR="005C398E" w:rsidRPr="00B3207A" w:rsidRDefault="005C398E" w:rsidP="001E2F1C">
      <w:pPr>
        <w:shd w:val="clear" w:color="auto" w:fill="FFFFFF"/>
        <w:ind w:firstLine="708"/>
        <w:jc w:val="both"/>
        <w:rPr>
          <w:sz w:val="28"/>
          <w:szCs w:val="28"/>
          <w:u w:val="single"/>
        </w:rPr>
      </w:pPr>
      <w:r w:rsidRPr="00B3207A">
        <w:rPr>
          <w:sz w:val="28"/>
          <w:szCs w:val="28"/>
          <w:u w:val="single"/>
        </w:rPr>
        <w:t>в сфере комплектования:</w:t>
      </w:r>
    </w:p>
    <w:p w:rsidR="00C87719" w:rsidRDefault="00C87719" w:rsidP="001E2F1C">
      <w:pPr>
        <w:pStyle w:val="ac"/>
        <w:widowControl w:val="0"/>
        <w:tabs>
          <w:tab w:val="clear" w:pos="4153"/>
          <w:tab w:val="clear" w:pos="8306"/>
          <w:tab w:val="right" w:pos="900"/>
          <w:tab w:val="left" w:pos="1080"/>
          <w:tab w:val="left" w:pos="1260"/>
        </w:tabs>
        <w:ind w:firstLine="720"/>
        <w:jc w:val="both"/>
      </w:pPr>
      <w:r>
        <w:t>организация и проведение паспортизации архивов организаций-источников комплектования муниципальных архивов по состоянию на 01.12.2018;</w:t>
      </w:r>
    </w:p>
    <w:p w:rsidR="00C87719" w:rsidRDefault="00C87719" w:rsidP="00C87719">
      <w:pPr>
        <w:pStyle w:val="ac"/>
        <w:widowControl w:val="0"/>
        <w:tabs>
          <w:tab w:val="clear" w:pos="4153"/>
          <w:tab w:val="clear" w:pos="8306"/>
          <w:tab w:val="right" w:pos="900"/>
          <w:tab w:val="left" w:pos="1080"/>
          <w:tab w:val="left" w:pos="1260"/>
        </w:tabs>
        <w:ind w:firstLine="720"/>
        <w:jc w:val="both"/>
      </w:pPr>
      <w:r>
        <w:t xml:space="preserve">проведение работы по уточнению списка организаций-источников комплектования на 2014-2018 годы и формированию нового сводного списка организаций-источников комплектования отдела архивной службы на 2018-2022 годы; </w:t>
      </w:r>
    </w:p>
    <w:p w:rsidR="00C87719" w:rsidRDefault="00C87719" w:rsidP="00C87719">
      <w:pPr>
        <w:pStyle w:val="ac"/>
        <w:widowControl w:val="0"/>
        <w:tabs>
          <w:tab w:val="clear" w:pos="4153"/>
          <w:tab w:val="clear" w:pos="8306"/>
          <w:tab w:val="right" w:pos="900"/>
          <w:tab w:val="left" w:pos="1080"/>
          <w:tab w:val="left" w:pos="1260"/>
        </w:tabs>
        <w:ind w:firstLine="720"/>
        <w:jc w:val="both"/>
      </w:pPr>
      <w:r>
        <w:t>продолжение работы</w:t>
      </w:r>
      <w:r w:rsidRPr="009029A4">
        <w:t xml:space="preserve"> по:</w:t>
      </w:r>
    </w:p>
    <w:p w:rsidR="001953B5" w:rsidRDefault="005C398E" w:rsidP="001E2F1C">
      <w:pPr>
        <w:pStyle w:val="rteindent2"/>
        <w:spacing w:before="0" w:after="0"/>
        <w:ind w:left="0" w:firstLine="708"/>
        <w:jc w:val="both"/>
        <w:rPr>
          <w:sz w:val="28"/>
          <w:szCs w:val="28"/>
        </w:rPr>
      </w:pPr>
      <w:r w:rsidRPr="009029A4">
        <w:rPr>
          <w:sz w:val="28"/>
          <w:szCs w:val="28"/>
        </w:rPr>
        <w:t xml:space="preserve">внедрению в практику работы </w:t>
      </w:r>
      <w:r w:rsidR="00B3207A">
        <w:rPr>
          <w:sz w:val="28"/>
          <w:szCs w:val="28"/>
        </w:rPr>
        <w:t>отдела</w:t>
      </w:r>
      <w:r w:rsidRPr="009029A4">
        <w:rPr>
          <w:sz w:val="28"/>
          <w:szCs w:val="28"/>
        </w:rPr>
        <w:t xml:space="preserve"> архив</w:t>
      </w:r>
      <w:r w:rsidR="00B3207A">
        <w:rPr>
          <w:sz w:val="28"/>
          <w:szCs w:val="28"/>
        </w:rPr>
        <w:t>ной службы</w:t>
      </w:r>
      <w:r w:rsidRPr="009029A4">
        <w:rPr>
          <w:sz w:val="28"/>
          <w:szCs w:val="28"/>
        </w:rPr>
        <w:t xml:space="preserve"> и организаций – источников комплектования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</w:t>
      </w:r>
      <w:r w:rsidR="00EF291F">
        <w:rPr>
          <w:sz w:val="28"/>
          <w:szCs w:val="28"/>
        </w:rPr>
        <w:t xml:space="preserve">, утвержденных приказом Министерства </w:t>
      </w:r>
      <w:r w:rsidR="00EF291F">
        <w:rPr>
          <w:sz w:val="28"/>
          <w:szCs w:val="28"/>
        </w:rPr>
        <w:lastRenderedPageBreak/>
        <w:t>культуры Российской Федерации от 31.03.2015</w:t>
      </w:r>
      <w:r w:rsidR="00DD4852">
        <w:rPr>
          <w:sz w:val="28"/>
          <w:szCs w:val="28"/>
        </w:rPr>
        <w:t xml:space="preserve">. </w:t>
      </w:r>
      <w:r w:rsidR="00EF291F">
        <w:rPr>
          <w:sz w:val="28"/>
          <w:szCs w:val="28"/>
        </w:rPr>
        <w:t>В 201</w:t>
      </w:r>
      <w:r w:rsidR="00C87719">
        <w:rPr>
          <w:sz w:val="28"/>
          <w:szCs w:val="28"/>
        </w:rPr>
        <w:t>8</w:t>
      </w:r>
      <w:r w:rsidR="00EF291F">
        <w:rPr>
          <w:sz w:val="28"/>
          <w:szCs w:val="28"/>
        </w:rPr>
        <w:t xml:space="preserve"> год</w:t>
      </w:r>
      <w:r w:rsidR="00C87719">
        <w:rPr>
          <w:sz w:val="28"/>
          <w:szCs w:val="28"/>
        </w:rPr>
        <w:t>у</w:t>
      </w:r>
      <w:r w:rsidR="00EF291F">
        <w:rPr>
          <w:sz w:val="28"/>
          <w:szCs w:val="28"/>
        </w:rPr>
        <w:t xml:space="preserve"> п</w:t>
      </w:r>
      <w:r w:rsidR="00DD4852">
        <w:rPr>
          <w:sz w:val="28"/>
          <w:szCs w:val="28"/>
        </w:rPr>
        <w:t>ланируется прове</w:t>
      </w:r>
      <w:r w:rsidR="001E2F1C">
        <w:rPr>
          <w:sz w:val="28"/>
          <w:szCs w:val="28"/>
        </w:rPr>
        <w:t>дение</w:t>
      </w:r>
      <w:r w:rsidR="00DD4852">
        <w:rPr>
          <w:sz w:val="28"/>
          <w:szCs w:val="28"/>
        </w:rPr>
        <w:t xml:space="preserve"> обучающ</w:t>
      </w:r>
      <w:r w:rsidR="001E2F1C">
        <w:rPr>
          <w:sz w:val="28"/>
          <w:szCs w:val="28"/>
        </w:rPr>
        <w:t>его</w:t>
      </w:r>
      <w:r w:rsidR="00DD4852">
        <w:rPr>
          <w:sz w:val="28"/>
          <w:szCs w:val="28"/>
        </w:rPr>
        <w:t xml:space="preserve"> </w:t>
      </w:r>
      <w:r w:rsidR="00DD4852" w:rsidRPr="005C0880">
        <w:rPr>
          <w:sz w:val="28"/>
          <w:szCs w:val="28"/>
        </w:rPr>
        <w:t>семинар</w:t>
      </w:r>
      <w:r w:rsidR="001E2F1C">
        <w:rPr>
          <w:sz w:val="28"/>
          <w:szCs w:val="28"/>
        </w:rPr>
        <w:t>а</w:t>
      </w:r>
      <w:r w:rsidR="00DD4852">
        <w:rPr>
          <w:sz w:val="28"/>
          <w:szCs w:val="28"/>
        </w:rPr>
        <w:t xml:space="preserve"> по </w:t>
      </w:r>
      <w:r w:rsidR="00DD4852" w:rsidRPr="005C0880">
        <w:rPr>
          <w:sz w:val="28"/>
          <w:szCs w:val="28"/>
        </w:rPr>
        <w:t>делопроизводств</w:t>
      </w:r>
      <w:r w:rsidR="00EF291F">
        <w:rPr>
          <w:sz w:val="28"/>
          <w:szCs w:val="28"/>
        </w:rPr>
        <w:t>у</w:t>
      </w:r>
      <w:r w:rsidR="00DD4852" w:rsidRPr="005C0880">
        <w:rPr>
          <w:sz w:val="28"/>
          <w:szCs w:val="28"/>
        </w:rPr>
        <w:t xml:space="preserve"> </w:t>
      </w:r>
      <w:r w:rsidR="00DD4852">
        <w:rPr>
          <w:sz w:val="28"/>
          <w:szCs w:val="28"/>
        </w:rPr>
        <w:t xml:space="preserve">для </w:t>
      </w:r>
      <w:r w:rsidR="00DD4852">
        <w:rPr>
          <w:color w:val="000000"/>
          <w:spacing w:val="-1"/>
          <w:sz w:val="28"/>
        </w:rPr>
        <w:t>организаций-источников комплектования отдела архивной службы</w:t>
      </w:r>
      <w:r w:rsidR="00531EE0">
        <w:rPr>
          <w:sz w:val="28"/>
          <w:szCs w:val="28"/>
        </w:rPr>
        <w:t>;</w:t>
      </w:r>
    </w:p>
    <w:p w:rsidR="001953B5" w:rsidRDefault="001953B5" w:rsidP="001E2F1C">
      <w:pPr>
        <w:pStyle w:val="rteindent2"/>
        <w:spacing w:before="0"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активизации работы с гражданами, в процессе деятельности которых образуются документы Архивного фонда Новосибирской области, с целью создания архивных фондов личного происхождения, коллекций документов;</w:t>
      </w:r>
    </w:p>
    <w:p w:rsidR="00EF291F" w:rsidRDefault="00EF291F" w:rsidP="001E2F1C">
      <w:pPr>
        <w:pStyle w:val="rteindent2"/>
        <w:spacing w:before="0" w:after="0"/>
        <w:ind w:left="0" w:firstLine="708"/>
        <w:jc w:val="both"/>
        <w:rPr>
          <w:sz w:val="28"/>
          <w:szCs w:val="28"/>
        </w:rPr>
      </w:pPr>
      <w:r w:rsidRPr="007F152F">
        <w:rPr>
          <w:sz w:val="28"/>
          <w:szCs w:val="28"/>
        </w:rPr>
        <w:t xml:space="preserve">оказанию методической помощи организациям-источникам комплектования по вопросам упорядочения, организации учета и хранения документов на электронных носителях </w:t>
      </w:r>
      <w:r w:rsidR="007C1F59" w:rsidRPr="007F152F">
        <w:rPr>
          <w:sz w:val="28"/>
          <w:szCs w:val="28"/>
        </w:rPr>
        <w:t xml:space="preserve">с применением Рекомендаций по комплектованию, учету и </w:t>
      </w:r>
      <w:r w:rsidR="007F152F" w:rsidRPr="007F152F">
        <w:rPr>
          <w:sz w:val="28"/>
          <w:szCs w:val="28"/>
        </w:rPr>
        <w:t>организации хранения электронных архивных документов государственных и муниципальных архивах;</w:t>
      </w:r>
      <w:r w:rsidRPr="007F152F">
        <w:rPr>
          <w:sz w:val="28"/>
          <w:szCs w:val="28"/>
        </w:rPr>
        <w:t xml:space="preserve"> </w:t>
      </w:r>
    </w:p>
    <w:p w:rsidR="001953B5" w:rsidRDefault="001953B5" w:rsidP="001E2F1C">
      <w:pPr>
        <w:pStyle w:val="rteindent2"/>
        <w:spacing w:before="0"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внедрению в практику работы муниципального архива и организаций-источников комплектования Перечня типовых управленческих документов, образующихся в процессе деятельности организаций, с указанием сроков хранения (после его утверждения в установленном порядке);</w:t>
      </w:r>
    </w:p>
    <w:p w:rsidR="007F152F" w:rsidRDefault="007F152F" w:rsidP="001E2F1C">
      <w:pPr>
        <w:pStyle w:val="rteindent2"/>
        <w:spacing w:before="0"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работы по упорядочению</w:t>
      </w:r>
      <w:r w:rsidR="001953B5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специфических (отраслевых) документов постоянного и долговременного сроков хранения, образовавшихся в деятельности организаций-источников комплектования архива;</w:t>
      </w:r>
    </w:p>
    <w:p w:rsidR="00337E4F" w:rsidRDefault="00337E4F" w:rsidP="001953B5">
      <w:pPr>
        <w:pStyle w:val="rteindent2"/>
        <w:spacing w:before="0"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активизации работы с гражданами, в процессе деятельности которых образуются документы Архивного фонда Новосибирской области, с целью создания архивных фондов личного происхождения. В 2018 году запланировано принять и описать 5 единиц</w:t>
      </w:r>
      <w:r w:rsidRPr="00D36A88">
        <w:rPr>
          <w:sz w:val="28"/>
          <w:szCs w:val="28"/>
        </w:rPr>
        <w:t xml:space="preserve"> хр</w:t>
      </w:r>
      <w:r>
        <w:rPr>
          <w:sz w:val="28"/>
          <w:szCs w:val="28"/>
        </w:rPr>
        <w:t>анения</w:t>
      </w:r>
      <w:r w:rsidR="00C65F3B">
        <w:rPr>
          <w:sz w:val="28"/>
          <w:szCs w:val="28"/>
        </w:rPr>
        <w:t xml:space="preserve"> личного происхождения.</w:t>
      </w:r>
    </w:p>
    <w:p w:rsidR="001953B5" w:rsidRDefault="001953B5" w:rsidP="001953B5">
      <w:pPr>
        <w:pStyle w:val="rteindent2"/>
        <w:spacing w:before="0"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активизации работы по инициативному документированию, выявлению и отбору фото-видео-аудио документов на электронных носителях. В 2018 году планируется принять и</w:t>
      </w:r>
      <w:r w:rsidRPr="00D36A88">
        <w:rPr>
          <w:sz w:val="28"/>
          <w:szCs w:val="28"/>
        </w:rPr>
        <w:t xml:space="preserve"> </w:t>
      </w:r>
      <w:r>
        <w:rPr>
          <w:sz w:val="28"/>
          <w:szCs w:val="28"/>
        </w:rPr>
        <w:t>описать 30 единиц</w:t>
      </w:r>
      <w:r w:rsidRPr="00D36A88">
        <w:rPr>
          <w:sz w:val="28"/>
          <w:szCs w:val="28"/>
        </w:rPr>
        <w:t xml:space="preserve"> хр</w:t>
      </w:r>
      <w:r>
        <w:rPr>
          <w:sz w:val="28"/>
          <w:szCs w:val="28"/>
        </w:rPr>
        <w:t>анения</w:t>
      </w:r>
      <w:r w:rsidRPr="00D36A88">
        <w:rPr>
          <w:sz w:val="28"/>
          <w:szCs w:val="28"/>
        </w:rPr>
        <w:t xml:space="preserve"> </w:t>
      </w:r>
      <w:r>
        <w:rPr>
          <w:sz w:val="28"/>
          <w:szCs w:val="28"/>
        </w:rPr>
        <w:t>фотодокументов на традиционном носителе, а также 30 единиц учета фотодокументов и 5 единиц учета видео документов на электронных носителях</w:t>
      </w:r>
      <w:r w:rsidR="002D1AA2">
        <w:rPr>
          <w:sz w:val="28"/>
          <w:szCs w:val="28"/>
        </w:rPr>
        <w:t>;</w:t>
      </w:r>
    </w:p>
    <w:p w:rsidR="007F152F" w:rsidRDefault="002D1AA2" w:rsidP="001E2F1C">
      <w:pPr>
        <w:pStyle w:val="rteindent2"/>
        <w:spacing w:before="0"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своевременному проведению мероприятий по </w:t>
      </w:r>
      <w:r w:rsidR="00B3207A">
        <w:rPr>
          <w:sz w:val="28"/>
          <w:szCs w:val="28"/>
        </w:rPr>
        <w:t>обеспечени</w:t>
      </w:r>
      <w:r>
        <w:rPr>
          <w:sz w:val="28"/>
          <w:szCs w:val="28"/>
        </w:rPr>
        <w:t>ю</w:t>
      </w:r>
      <w:r w:rsidR="005C398E" w:rsidRPr="009029A4">
        <w:rPr>
          <w:sz w:val="28"/>
          <w:szCs w:val="28"/>
        </w:rPr>
        <w:t xml:space="preserve"> сохранности и прием</w:t>
      </w:r>
      <w:r>
        <w:rPr>
          <w:sz w:val="28"/>
          <w:szCs w:val="28"/>
        </w:rPr>
        <w:t>у</w:t>
      </w:r>
      <w:r w:rsidR="005C398E" w:rsidRPr="009029A4">
        <w:rPr>
          <w:sz w:val="28"/>
          <w:szCs w:val="28"/>
        </w:rPr>
        <w:t xml:space="preserve"> на хранение архивных документов ликвидированных органов и </w:t>
      </w:r>
      <w:r w:rsidR="007F152F">
        <w:rPr>
          <w:sz w:val="28"/>
          <w:szCs w:val="28"/>
        </w:rPr>
        <w:t xml:space="preserve">подведомственных им </w:t>
      </w:r>
      <w:r w:rsidR="005C398E" w:rsidRPr="009029A4">
        <w:rPr>
          <w:sz w:val="28"/>
          <w:szCs w:val="28"/>
        </w:rPr>
        <w:t>организаций, в том числе в результате банкротства</w:t>
      </w:r>
      <w:r w:rsidR="007F152F">
        <w:rPr>
          <w:sz w:val="28"/>
          <w:szCs w:val="28"/>
        </w:rPr>
        <w:t>;</w:t>
      </w:r>
    </w:p>
    <w:p w:rsidR="002D1AA2" w:rsidRPr="002D1AA2" w:rsidRDefault="002D1AA2" w:rsidP="001E2F1C">
      <w:pPr>
        <w:pStyle w:val="rteindent2"/>
        <w:spacing w:before="0" w:after="0"/>
        <w:ind w:left="0" w:firstLine="708"/>
        <w:jc w:val="both"/>
        <w:rPr>
          <w:sz w:val="28"/>
          <w:szCs w:val="28"/>
        </w:rPr>
      </w:pPr>
      <w:r w:rsidRPr="002D1AA2">
        <w:rPr>
          <w:sz w:val="28"/>
          <w:szCs w:val="28"/>
        </w:rPr>
        <w:t>участию в работе по упорядочению и приему на постоянное хранение от территориальной избирательной комиссии Баганского района Новосибирской области документов, связанных с подготовкой и проведением выборов Президента Российской Федерации;</w:t>
      </w:r>
    </w:p>
    <w:p w:rsidR="002D1AA2" w:rsidRDefault="002D1AA2" w:rsidP="001E2F1C">
      <w:pPr>
        <w:pStyle w:val="rteindent2"/>
        <w:spacing w:before="0" w:after="0"/>
        <w:ind w:left="0" w:firstLine="708"/>
        <w:jc w:val="both"/>
        <w:rPr>
          <w:sz w:val="28"/>
          <w:szCs w:val="28"/>
        </w:rPr>
      </w:pPr>
      <w:r w:rsidRPr="002D1AA2">
        <w:rPr>
          <w:sz w:val="28"/>
          <w:szCs w:val="28"/>
        </w:rPr>
        <w:t>поддержанию в актуальном состоянии сведений в модуле «Организации – источники комплектования» программного комплекса «Электронный архив Новосибирской области»;</w:t>
      </w:r>
    </w:p>
    <w:p w:rsidR="000B0BA8" w:rsidRPr="003046C6" w:rsidRDefault="000B0BA8" w:rsidP="001E2F1C">
      <w:pPr>
        <w:pStyle w:val="ac"/>
        <w:widowControl w:val="0"/>
        <w:tabs>
          <w:tab w:val="clear" w:pos="4153"/>
          <w:tab w:val="clear" w:pos="8306"/>
          <w:tab w:val="right" w:pos="900"/>
          <w:tab w:val="left" w:pos="1080"/>
          <w:tab w:val="left" w:pos="1260"/>
        </w:tabs>
        <w:ind w:firstLine="709"/>
        <w:jc w:val="both"/>
      </w:pPr>
      <w:r w:rsidRPr="000B0BA8">
        <w:t xml:space="preserve">проведению 18 проверок организаций-источников комплектования в сфере организации делопроизводства, в рамках подведения итогов </w:t>
      </w:r>
      <w:r w:rsidRPr="000B0BA8">
        <w:rPr>
          <w:shd w:val="clear" w:color="auto" w:fill="FFFFFF"/>
        </w:rPr>
        <w:t>трудовых соревнований за 201</w:t>
      </w:r>
      <w:r w:rsidR="002D1AA2">
        <w:rPr>
          <w:shd w:val="clear" w:color="auto" w:fill="FFFFFF"/>
        </w:rPr>
        <w:t>7</w:t>
      </w:r>
      <w:r w:rsidRPr="000B0BA8">
        <w:rPr>
          <w:shd w:val="clear" w:color="auto" w:fill="FFFFFF"/>
        </w:rPr>
        <w:t xml:space="preserve"> год</w:t>
      </w:r>
      <w:r w:rsidRPr="000B0BA8">
        <w:t xml:space="preserve"> (9 Советов депутато</w:t>
      </w:r>
      <w:r w:rsidR="002D1AA2">
        <w:t>в, 9 администраций сельсоветов);</w:t>
      </w:r>
    </w:p>
    <w:p w:rsidR="00BD1B70" w:rsidRPr="00BD1B70" w:rsidRDefault="00BD1B70" w:rsidP="001E2F1C">
      <w:pPr>
        <w:pStyle w:val="ac"/>
        <w:widowControl w:val="0"/>
        <w:tabs>
          <w:tab w:val="clear" w:pos="4153"/>
          <w:tab w:val="clear" w:pos="8306"/>
          <w:tab w:val="right" w:pos="900"/>
          <w:tab w:val="left" w:pos="1080"/>
          <w:tab w:val="left" w:pos="1260"/>
        </w:tabs>
        <w:ind w:firstLine="709"/>
        <w:jc w:val="both"/>
      </w:pPr>
      <w:r w:rsidRPr="007F152F">
        <w:t xml:space="preserve">оказанию методической помощи организациям-источникам комплектования </w:t>
      </w:r>
      <w:r w:rsidRPr="003046C6">
        <w:t>п</w:t>
      </w:r>
      <w:r>
        <w:t>о</w:t>
      </w:r>
      <w:r w:rsidRPr="003046C6">
        <w:t xml:space="preserve"> разработке и усовершенствовании номенклатур дел</w:t>
      </w:r>
      <w:r w:rsidRPr="007F152F">
        <w:t xml:space="preserve"> </w:t>
      </w:r>
      <w:r>
        <w:t>в соответствии с Перечнем</w:t>
      </w:r>
      <w:r w:rsidRPr="00E033BD">
        <w:t xml:space="preserve">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</w:t>
      </w:r>
      <w:r>
        <w:t>ий, с указанием сроков хранения</w:t>
      </w:r>
      <w:r w:rsidR="002D1AA2">
        <w:t>.</w:t>
      </w:r>
      <w:r>
        <w:t xml:space="preserve"> </w:t>
      </w:r>
      <w:r w:rsidR="002D1AA2">
        <w:t xml:space="preserve">Запланировано согласование </w:t>
      </w:r>
      <w:r w:rsidR="002D1AA2">
        <w:lastRenderedPageBreak/>
        <w:t>номенклатуры дел 1 акционерного общества, организ</w:t>
      </w:r>
      <w:r w:rsidR="00BA6684">
        <w:t>аци</w:t>
      </w:r>
      <w:r w:rsidR="002D1AA2">
        <w:t>и</w:t>
      </w:r>
      <w:r w:rsidR="00BA6684">
        <w:t xml:space="preserve"> – источник</w:t>
      </w:r>
      <w:r w:rsidR="002D1AA2">
        <w:t>а</w:t>
      </w:r>
      <w:r w:rsidR="00BA6684">
        <w:t xml:space="preserve"> комплектования архива;</w:t>
      </w:r>
    </w:p>
    <w:p w:rsidR="007F152F" w:rsidRDefault="007F152F" w:rsidP="001E2F1C">
      <w:pPr>
        <w:pStyle w:val="rteindent2"/>
        <w:spacing w:before="0" w:after="0"/>
        <w:ind w:left="0" w:firstLine="708"/>
        <w:jc w:val="both"/>
        <w:rPr>
          <w:sz w:val="28"/>
          <w:szCs w:val="28"/>
        </w:rPr>
      </w:pPr>
    </w:p>
    <w:p w:rsidR="00314270" w:rsidRPr="00726AED" w:rsidRDefault="00314270" w:rsidP="001E2F1C">
      <w:pPr>
        <w:shd w:val="clear" w:color="auto" w:fill="FFFFFF"/>
        <w:ind w:firstLine="720"/>
        <w:jc w:val="both"/>
        <w:rPr>
          <w:sz w:val="28"/>
          <w:szCs w:val="28"/>
          <w:u w:val="single"/>
        </w:rPr>
      </w:pPr>
      <w:r w:rsidRPr="00726AED">
        <w:rPr>
          <w:sz w:val="28"/>
          <w:szCs w:val="28"/>
          <w:u w:val="single"/>
        </w:rPr>
        <w:t>в сфере информаци</w:t>
      </w:r>
      <w:r w:rsidR="002D1AA2">
        <w:rPr>
          <w:sz w:val="28"/>
          <w:szCs w:val="28"/>
          <w:u w:val="single"/>
        </w:rPr>
        <w:t>онных ресурсов</w:t>
      </w:r>
      <w:r w:rsidRPr="00726AED">
        <w:rPr>
          <w:sz w:val="28"/>
          <w:szCs w:val="28"/>
          <w:u w:val="single"/>
        </w:rPr>
        <w:t xml:space="preserve"> и </w:t>
      </w:r>
      <w:r w:rsidR="002D1AA2">
        <w:rPr>
          <w:sz w:val="28"/>
          <w:szCs w:val="28"/>
          <w:u w:val="single"/>
        </w:rPr>
        <w:t>технологий</w:t>
      </w:r>
      <w:r w:rsidRPr="00726AED">
        <w:rPr>
          <w:sz w:val="28"/>
          <w:szCs w:val="28"/>
          <w:u w:val="single"/>
        </w:rPr>
        <w:t>:</w:t>
      </w:r>
    </w:p>
    <w:p w:rsidR="00A06DA6" w:rsidRPr="009029A4" w:rsidRDefault="00A06DA6" w:rsidP="00A06DA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</w:t>
      </w:r>
      <w:r w:rsidRPr="009029A4">
        <w:rPr>
          <w:sz w:val="28"/>
          <w:szCs w:val="28"/>
        </w:rPr>
        <w:t>автоматизированного государственного учета документов Архивного фонда Российской Федерации программного комплекса (ПК) «Архивный фонд» в соответствии с требованиями Единого порядка заполнения полей единой автоматизированной системы, состоящей из программных комплексов «Архивный фонд», «Фондовый каталог», «Центральный фондовый каталог»;</w:t>
      </w:r>
    </w:p>
    <w:p w:rsidR="00314270" w:rsidRDefault="00A06DA6" w:rsidP="001E2F1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</w:t>
      </w:r>
      <w:r w:rsidR="00314270" w:rsidRPr="009029A4">
        <w:rPr>
          <w:sz w:val="28"/>
          <w:szCs w:val="28"/>
        </w:rPr>
        <w:t xml:space="preserve"> работы по:</w:t>
      </w:r>
    </w:p>
    <w:p w:rsidR="00314270" w:rsidRPr="001C52A1" w:rsidRDefault="00314270" w:rsidP="001E2F1C">
      <w:pPr>
        <w:pStyle w:val="a5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9029A4">
        <w:rPr>
          <w:sz w:val="28"/>
          <w:szCs w:val="28"/>
        </w:rPr>
        <w:t>переводу в электронный формат вновь поступающих описей ко всем находящимся на хранении фондам в рамках наполнения ПК «Архивный фонд» и модуля «Электронный каталог фондов» программного комплекса «Электронный архив Новосибирской области»</w:t>
      </w:r>
      <w:r>
        <w:rPr>
          <w:sz w:val="28"/>
          <w:szCs w:val="28"/>
        </w:rPr>
        <w:t xml:space="preserve"> </w:t>
      </w:r>
      <w:r w:rsidRPr="004A6584">
        <w:rPr>
          <w:sz w:val="28"/>
          <w:szCs w:val="28"/>
        </w:rPr>
        <w:t xml:space="preserve">для дальнейшего создания электронного научно-справочного </w:t>
      </w:r>
      <w:r w:rsidRPr="001C52A1">
        <w:rPr>
          <w:color w:val="auto"/>
          <w:sz w:val="28"/>
          <w:szCs w:val="28"/>
        </w:rPr>
        <w:t xml:space="preserve">аппарата (планируется внести </w:t>
      </w:r>
      <w:r w:rsidR="00337E4F">
        <w:rPr>
          <w:color w:val="auto"/>
          <w:sz w:val="28"/>
          <w:szCs w:val="28"/>
        </w:rPr>
        <w:t>201</w:t>
      </w:r>
      <w:r w:rsidRPr="001C52A1">
        <w:rPr>
          <w:color w:val="auto"/>
          <w:sz w:val="28"/>
          <w:szCs w:val="28"/>
        </w:rPr>
        <w:t xml:space="preserve"> заголов</w:t>
      </w:r>
      <w:r w:rsidR="00337E4F">
        <w:rPr>
          <w:color w:val="auto"/>
          <w:sz w:val="28"/>
          <w:szCs w:val="28"/>
        </w:rPr>
        <w:t>о</w:t>
      </w:r>
      <w:r w:rsidRPr="001C52A1">
        <w:rPr>
          <w:color w:val="auto"/>
          <w:sz w:val="28"/>
          <w:szCs w:val="28"/>
        </w:rPr>
        <w:t>к дел</w:t>
      </w:r>
      <w:r w:rsidR="001C52A1" w:rsidRPr="001C52A1">
        <w:rPr>
          <w:color w:val="auto"/>
          <w:sz w:val="28"/>
          <w:szCs w:val="28"/>
        </w:rPr>
        <w:t>)</w:t>
      </w:r>
      <w:r w:rsidRPr="001C52A1">
        <w:rPr>
          <w:color w:val="auto"/>
          <w:sz w:val="28"/>
          <w:szCs w:val="28"/>
        </w:rPr>
        <w:t>;</w:t>
      </w:r>
    </w:p>
    <w:p w:rsidR="00444DCB" w:rsidRPr="00E3720D" w:rsidRDefault="00A06DA6" w:rsidP="001E2F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созданию электронного фонда пользования путем </w:t>
      </w:r>
      <w:r w:rsidR="00314270">
        <w:rPr>
          <w:sz w:val="28"/>
          <w:szCs w:val="28"/>
        </w:rPr>
        <w:t>п</w:t>
      </w:r>
      <w:r w:rsidR="00314270" w:rsidRPr="00F30146">
        <w:rPr>
          <w:sz w:val="28"/>
          <w:szCs w:val="28"/>
        </w:rPr>
        <w:t>еревод</w:t>
      </w:r>
      <w:r>
        <w:rPr>
          <w:sz w:val="28"/>
          <w:szCs w:val="28"/>
        </w:rPr>
        <w:t>а</w:t>
      </w:r>
      <w:r w:rsidR="00314270" w:rsidRPr="00F30146">
        <w:rPr>
          <w:sz w:val="28"/>
          <w:szCs w:val="28"/>
        </w:rPr>
        <w:t xml:space="preserve"> в электронную форму (оцифровке) архивных фондов и документов, в том числе </w:t>
      </w:r>
      <w:r w:rsidR="00314270" w:rsidRPr="00F30146">
        <w:rPr>
          <w:bCs/>
          <w:sz w:val="28"/>
          <w:szCs w:val="28"/>
        </w:rPr>
        <w:t xml:space="preserve">по </w:t>
      </w:r>
      <w:r w:rsidR="00314270" w:rsidRPr="00F30146">
        <w:rPr>
          <w:sz w:val="28"/>
          <w:szCs w:val="28"/>
        </w:rPr>
        <w:t xml:space="preserve">сканированию распорядительных документов органов власти, </w:t>
      </w:r>
      <w:r w:rsidR="00314270">
        <w:rPr>
          <w:sz w:val="28"/>
          <w:szCs w:val="28"/>
        </w:rPr>
        <w:t>аудиовизуальных документов</w:t>
      </w:r>
      <w:r w:rsidR="00314270" w:rsidRPr="00F30146">
        <w:rPr>
          <w:sz w:val="28"/>
          <w:szCs w:val="28"/>
        </w:rPr>
        <w:t xml:space="preserve"> для </w:t>
      </w:r>
      <w:r w:rsidR="00314270" w:rsidRPr="00E3720D">
        <w:rPr>
          <w:sz w:val="28"/>
          <w:szCs w:val="28"/>
        </w:rPr>
        <w:t xml:space="preserve">наполнения модулей «Фонд пользования»,  </w:t>
      </w:r>
      <w:r w:rsidR="00314270" w:rsidRPr="00E3720D">
        <w:rPr>
          <w:bCs/>
          <w:sz w:val="28"/>
          <w:szCs w:val="28"/>
        </w:rPr>
        <w:t>«Фотодокументы»</w:t>
      </w:r>
      <w:r w:rsidR="00E3720D" w:rsidRPr="00E3720D">
        <w:rPr>
          <w:bCs/>
          <w:sz w:val="28"/>
          <w:szCs w:val="28"/>
        </w:rPr>
        <w:t xml:space="preserve"> </w:t>
      </w:r>
      <w:r w:rsidR="00314270" w:rsidRPr="00E3720D">
        <w:rPr>
          <w:bCs/>
          <w:sz w:val="28"/>
          <w:szCs w:val="28"/>
        </w:rPr>
        <w:t xml:space="preserve">программного комплекса </w:t>
      </w:r>
      <w:r w:rsidR="00314270" w:rsidRPr="00E3720D">
        <w:rPr>
          <w:sz w:val="28"/>
          <w:szCs w:val="28"/>
        </w:rPr>
        <w:t xml:space="preserve">«Электронный архив Новосибирской области». </w:t>
      </w:r>
      <w:r w:rsidR="00444DCB" w:rsidRPr="00E3720D">
        <w:rPr>
          <w:sz w:val="28"/>
          <w:szCs w:val="28"/>
        </w:rPr>
        <w:t>В 2018 году п</w:t>
      </w:r>
      <w:r w:rsidR="00314270" w:rsidRPr="00E3720D">
        <w:rPr>
          <w:sz w:val="28"/>
          <w:szCs w:val="28"/>
        </w:rPr>
        <w:t>ланируется отсканировать</w:t>
      </w:r>
      <w:r w:rsidR="00E3720D" w:rsidRPr="00E3720D">
        <w:rPr>
          <w:sz w:val="28"/>
          <w:szCs w:val="28"/>
        </w:rPr>
        <w:t xml:space="preserve"> </w:t>
      </w:r>
      <w:r w:rsidR="00444DCB" w:rsidRPr="00E3720D">
        <w:rPr>
          <w:sz w:val="28"/>
          <w:szCs w:val="28"/>
        </w:rPr>
        <w:t>30 фотодокументов (30 образов)</w:t>
      </w:r>
      <w:r w:rsidR="00E3720D" w:rsidRPr="00E3720D">
        <w:rPr>
          <w:sz w:val="28"/>
          <w:szCs w:val="28"/>
        </w:rPr>
        <w:t>, а также 1</w:t>
      </w:r>
      <w:r w:rsidR="00337E4F">
        <w:rPr>
          <w:sz w:val="28"/>
          <w:szCs w:val="28"/>
        </w:rPr>
        <w:t>632</w:t>
      </w:r>
      <w:r w:rsidR="00E3720D" w:rsidRPr="00E3720D">
        <w:rPr>
          <w:sz w:val="28"/>
          <w:szCs w:val="28"/>
        </w:rPr>
        <w:t> ед. хр. (</w:t>
      </w:r>
      <w:r w:rsidR="00337E4F">
        <w:rPr>
          <w:sz w:val="28"/>
          <w:szCs w:val="28"/>
        </w:rPr>
        <w:t>82935</w:t>
      </w:r>
      <w:r w:rsidR="00E3720D" w:rsidRPr="00E3720D">
        <w:rPr>
          <w:sz w:val="28"/>
          <w:szCs w:val="28"/>
        </w:rPr>
        <w:t xml:space="preserve"> образов) следующих фондов</w:t>
      </w:r>
      <w:r w:rsidR="00A219A2" w:rsidRPr="00E3720D">
        <w:rPr>
          <w:sz w:val="28"/>
          <w:szCs w:val="28"/>
        </w:rPr>
        <w:t>:</w:t>
      </w:r>
      <w:r w:rsidR="00314270" w:rsidRPr="00E3720D">
        <w:rPr>
          <w:sz w:val="28"/>
          <w:szCs w:val="28"/>
        </w:rPr>
        <w:t xml:space="preserve"> </w:t>
      </w:r>
    </w:p>
    <w:p w:rsidR="00444DCB" w:rsidRPr="00E3720D" w:rsidRDefault="00314270" w:rsidP="001E2F1C">
      <w:pPr>
        <w:ind w:firstLine="720"/>
        <w:jc w:val="both"/>
        <w:rPr>
          <w:sz w:val="28"/>
          <w:szCs w:val="28"/>
        </w:rPr>
      </w:pPr>
      <w:r w:rsidRPr="00E3720D">
        <w:rPr>
          <w:sz w:val="28"/>
          <w:szCs w:val="28"/>
        </w:rPr>
        <w:t>Ф.</w:t>
      </w:r>
      <w:r w:rsidR="00A219A2" w:rsidRPr="00E3720D">
        <w:rPr>
          <w:sz w:val="28"/>
          <w:szCs w:val="28"/>
        </w:rPr>
        <w:t xml:space="preserve"> № </w:t>
      </w:r>
      <w:r w:rsidR="00444DCB" w:rsidRPr="00E3720D">
        <w:rPr>
          <w:sz w:val="28"/>
          <w:szCs w:val="28"/>
        </w:rPr>
        <w:t xml:space="preserve">1 </w:t>
      </w:r>
      <w:r w:rsidRPr="00E3720D">
        <w:rPr>
          <w:sz w:val="28"/>
          <w:szCs w:val="28"/>
        </w:rPr>
        <w:t xml:space="preserve">– </w:t>
      </w:r>
      <w:r w:rsidR="00444DCB" w:rsidRPr="00E3720D">
        <w:rPr>
          <w:sz w:val="28"/>
          <w:szCs w:val="28"/>
        </w:rPr>
        <w:t>28</w:t>
      </w:r>
      <w:r w:rsidR="00A219A2" w:rsidRPr="00E3720D">
        <w:rPr>
          <w:sz w:val="28"/>
          <w:szCs w:val="28"/>
        </w:rPr>
        <w:t xml:space="preserve"> ед. хр.</w:t>
      </w:r>
      <w:r w:rsidRPr="00E3720D">
        <w:rPr>
          <w:sz w:val="28"/>
          <w:szCs w:val="28"/>
        </w:rPr>
        <w:t>,</w:t>
      </w:r>
      <w:r w:rsidR="00444DCB" w:rsidRPr="00E3720D">
        <w:rPr>
          <w:sz w:val="28"/>
          <w:szCs w:val="28"/>
        </w:rPr>
        <w:t xml:space="preserve"> </w:t>
      </w:r>
    </w:p>
    <w:p w:rsidR="00444DCB" w:rsidRPr="00E3720D" w:rsidRDefault="00444DCB" w:rsidP="00444DCB">
      <w:pPr>
        <w:ind w:firstLine="720"/>
        <w:jc w:val="both"/>
        <w:rPr>
          <w:sz w:val="28"/>
          <w:szCs w:val="28"/>
        </w:rPr>
      </w:pPr>
      <w:r w:rsidRPr="00E3720D">
        <w:rPr>
          <w:sz w:val="28"/>
          <w:szCs w:val="28"/>
        </w:rPr>
        <w:t>Ф. № 2 – 228 ед. хр.,</w:t>
      </w:r>
    </w:p>
    <w:p w:rsidR="00444DCB" w:rsidRPr="00E3720D" w:rsidRDefault="00444DCB" w:rsidP="00444DCB">
      <w:pPr>
        <w:ind w:firstLine="720"/>
        <w:jc w:val="both"/>
        <w:rPr>
          <w:sz w:val="28"/>
          <w:szCs w:val="28"/>
        </w:rPr>
      </w:pPr>
      <w:r w:rsidRPr="00E3720D">
        <w:rPr>
          <w:sz w:val="28"/>
          <w:szCs w:val="28"/>
        </w:rPr>
        <w:t>Ф. № 16 – 360 ед. хр.,</w:t>
      </w:r>
    </w:p>
    <w:p w:rsidR="00444DCB" w:rsidRPr="00E3720D" w:rsidRDefault="00444DCB" w:rsidP="00444DCB">
      <w:pPr>
        <w:ind w:firstLine="720"/>
        <w:jc w:val="both"/>
        <w:rPr>
          <w:sz w:val="28"/>
          <w:szCs w:val="28"/>
        </w:rPr>
      </w:pPr>
      <w:r w:rsidRPr="00E3720D">
        <w:rPr>
          <w:sz w:val="28"/>
          <w:szCs w:val="28"/>
        </w:rPr>
        <w:t>Ф. № 23 – 104 ед. хр.,</w:t>
      </w:r>
    </w:p>
    <w:p w:rsidR="00444DCB" w:rsidRPr="00E3720D" w:rsidRDefault="00444DCB" w:rsidP="00444DCB">
      <w:pPr>
        <w:ind w:firstLine="720"/>
        <w:jc w:val="both"/>
        <w:rPr>
          <w:sz w:val="28"/>
          <w:szCs w:val="28"/>
        </w:rPr>
      </w:pPr>
      <w:r w:rsidRPr="00E3720D">
        <w:rPr>
          <w:sz w:val="28"/>
          <w:szCs w:val="28"/>
        </w:rPr>
        <w:t>Ф. № 52 – 152 ед. хр.,</w:t>
      </w:r>
    </w:p>
    <w:p w:rsidR="00444DCB" w:rsidRPr="00E3720D" w:rsidRDefault="00444DCB" w:rsidP="00444DCB">
      <w:pPr>
        <w:ind w:firstLine="720"/>
        <w:jc w:val="both"/>
        <w:rPr>
          <w:sz w:val="28"/>
          <w:szCs w:val="28"/>
        </w:rPr>
      </w:pPr>
      <w:r w:rsidRPr="00E3720D">
        <w:rPr>
          <w:sz w:val="28"/>
          <w:szCs w:val="28"/>
        </w:rPr>
        <w:t>Ф. № 54 – 80 ед. хр.,</w:t>
      </w:r>
    </w:p>
    <w:p w:rsidR="00444DCB" w:rsidRPr="00E3720D" w:rsidRDefault="00444DCB" w:rsidP="001E2F1C">
      <w:pPr>
        <w:ind w:firstLine="720"/>
        <w:jc w:val="both"/>
        <w:rPr>
          <w:sz w:val="28"/>
          <w:szCs w:val="28"/>
        </w:rPr>
      </w:pPr>
      <w:r w:rsidRPr="00E3720D">
        <w:rPr>
          <w:sz w:val="28"/>
          <w:szCs w:val="28"/>
        </w:rPr>
        <w:t>Ф. № 56 – 451 ед. хр.,</w:t>
      </w:r>
    </w:p>
    <w:p w:rsidR="00314270" w:rsidRPr="00E3720D" w:rsidRDefault="00444DCB" w:rsidP="001E2F1C">
      <w:pPr>
        <w:ind w:firstLine="720"/>
        <w:jc w:val="both"/>
        <w:rPr>
          <w:sz w:val="28"/>
          <w:szCs w:val="28"/>
        </w:rPr>
      </w:pPr>
      <w:r w:rsidRPr="00E3720D">
        <w:rPr>
          <w:sz w:val="28"/>
          <w:szCs w:val="28"/>
        </w:rPr>
        <w:t>Ф. № 83 – 47 ед. хр.,</w:t>
      </w:r>
    </w:p>
    <w:p w:rsidR="00444DCB" w:rsidRDefault="00444DCB" w:rsidP="00444DCB">
      <w:pPr>
        <w:ind w:firstLine="720"/>
        <w:jc w:val="both"/>
        <w:rPr>
          <w:sz w:val="28"/>
          <w:szCs w:val="28"/>
        </w:rPr>
      </w:pPr>
      <w:r w:rsidRPr="00E3720D">
        <w:rPr>
          <w:sz w:val="28"/>
          <w:szCs w:val="28"/>
        </w:rPr>
        <w:t>Ф. № 88 – 25 ед. хр.,</w:t>
      </w:r>
    </w:p>
    <w:p w:rsidR="00337E4F" w:rsidRDefault="00337E4F" w:rsidP="00337E4F">
      <w:pPr>
        <w:ind w:firstLine="720"/>
        <w:jc w:val="both"/>
        <w:rPr>
          <w:sz w:val="28"/>
          <w:szCs w:val="28"/>
        </w:rPr>
      </w:pPr>
      <w:r w:rsidRPr="00E3720D">
        <w:rPr>
          <w:sz w:val="28"/>
          <w:szCs w:val="28"/>
        </w:rPr>
        <w:t>Ф. № 8</w:t>
      </w:r>
      <w:r>
        <w:rPr>
          <w:sz w:val="28"/>
          <w:szCs w:val="28"/>
        </w:rPr>
        <w:t>9</w:t>
      </w:r>
      <w:r w:rsidRPr="00E3720D">
        <w:rPr>
          <w:sz w:val="28"/>
          <w:szCs w:val="28"/>
        </w:rPr>
        <w:t xml:space="preserve"> – </w:t>
      </w:r>
      <w:r>
        <w:rPr>
          <w:sz w:val="28"/>
          <w:szCs w:val="28"/>
        </w:rPr>
        <w:t>36</w:t>
      </w:r>
      <w:r w:rsidRPr="00E3720D">
        <w:rPr>
          <w:sz w:val="28"/>
          <w:szCs w:val="28"/>
        </w:rPr>
        <w:t xml:space="preserve"> ед. хр.,</w:t>
      </w:r>
    </w:p>
    <w:p w:rsidR="00444DCB" w:rsidRPr="00E3720D" w:rsidRDefault="00444DCB" w:rsidP="00444DCB">
      <w:pPr>
        <w:ind w:firstLine="720"/>
        <w:jc w:val="both"/>
        <w:rPr>
          <w:sz w:val="28"/>
          <w:szCs w:val="28"/>
        </w:rPr>
      </w:pPr>
      <w:r w:rsidRPr="00E3720D">
        <w:rPr>
          <w:sz w:val="28"/>
          <w:szCs w:val="28"/>
        </w:rPr>
        <w:t>Ф. № 103 – 48 ед. хр.,</w:t>
      </w:r>
    </w:p>
    <w:p w:rsidR="00444DCB" w:rsidRPr="00E3720D" w:rsidRDefault="00444DCB" w:rsidP="00444DCB">
      <w:pPr>
        <w:ind w:firstLine="720"/>
        <w:jc w:val="both"/>
        <w:rPr>
          <w:sz w:val="28"/>
          <w:szCs w:val="28"/>
        </w:rPr>
      </w:pPr>
      <w:r w:rsidRPr="00E3720D">
        <w:rPr>
          <w:sz w:val="28"/>
          <w:szCs w:val="28"/>
        </w:rPr>
        <w:t>Ф. № 104 – 37 ед. хр.,</w:t>
      </w:r>
    </w:p>
    <w:p w:rsidR="00444DCB" w:rsidRDefault="00444DCB" w:rsidP="00444DCB">
      <w:pPr>
        <w:ind w:firstLine="720"/>
        <w:jc w:val="both"/>
        <w:rPr>
          <w:sz w:val="28"/>
          <w:szCs w:val="28"/>
        </w:rPr>
      </w:pPr>
      <w:r w:rsidRPr="00E3720D">
        <w:rPr>
          <w:sz w:val="28"/>
          <w:szCs w:val="28"/>
        </w:rPr>
        <w:t>Ф. № 106 – 8 ед. хр.</w:t>
      </w:r>
      <w:r w:rsidR="00337E4F">
        <w:rPr>
          <w:sz w:val="28"/>
          <w:szCs w:val="28"/>
        </w:rPr>
        <w:t>,</w:t>
      </w:r>
    </w:p>
    <w:p w:rsidR="00337E4F" w:rsidRPr="00E3720D" w:rsidRDefault="00337E4F" w:rsidP="00337E4F">
      <w:pPr>
        <w:ind w:firstLine="720"/>
        <w:jc w:val="both"/>
        <w:rPr>
          <w:sz w:val="28"/>
          <w:szCs w:val="28"/>
        </w:rPr>
      </w:pPr>
      <w:r w:rsidRPr="00E3720D">
        <w:rPr>
          <w:sz w:val="28"/>
          <w:szCs w:val="28"/>
        </w:rPr>
        <w:t xml:space="preserve">Ф. № </w:t>
      </w:r>
      <w:r>
        <w:rPr>
          <w:sz w:val="28"/>
          <w:szCs w:val="28"/>
        </w:rPr>
        <w:t>111</w:t>
      </w:r>
      <w:r w:rsidRPr="00E3720D">
        <w:rPr>
          <w:sz w:val="28"/>
          <w:szCs w:val="28"/>
        </w:rPr>
        <w:t xml:space="preserve"> – </w:t>
      </w:r>
      <w:r>
        <w:rPr>
          <w:sz w:val="28"/>
          <w:szCs w:val="28"/>
        </w:rPr>
        <w:t>2</w:t>
      </w:r>
      <w:r w:rsidRPr="00E3720D">
        <w:rPr>
          <w:sz w:val="28"/>
          <w:szCs w:val="28"/>
        </w:rPr>
        <w:t>8 ед. хр.</w:t>
      </w:r>
    </w:p>
    <w:p w:rsidR="00314270" w:rsidRDefault="00A06DA6" w:rsidP="001E2F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наполнению модуля </w:t>
      </w:r>
      <w:r w:rsidR="00314270" w:rsidRPr="00D36A88">
        <w:rPr>
          <w:sz w:val="28"/>
          <w:szCs w:val="28"/>
        </w:rPr>
        <w:t>«Фонд пользования»</w:t>
      </w:r>
      <w:r w:rsidR="00E3720D">
        <w:rPr>
          <w:sz w:val="28"/>
          <w:szCs w:val="28"/>
        </w:rPr>
        <w:t xml:space="preserve">, </w:t>
      </w:r>
      <w:r>
        <w:rPr>
          <w:sz w:val="28"/>
          <w:szCs w:val="28"/>
        </w:rPr>
        <w:t>путем прикрепления оцифров</w:t>
      </w:r>
      <w:r w:rsidR="00E3720D">
        <w:rPr>
          <w:sz w:val="28"/>
          <w:szCs w:val="28"/>
        </w:rPr>
        <w:t>анных образов 1</w:t>
      </w:r>
      <w:r w:rsidR="00337E4F">
        <w:rPr>
          <w:sz w:val="28"/>
          <w:szCs w:val="28"/>
        </w:rPr>
        <w:t>632</w:t>
      </w:r>
      <w:r w:rsidR="00E3720D">
        <w:rPr>
          <w:sz w:val="28"/>
          <w:szCs w:val="28"/>
        </w:rPr>
        <w:t xml:space="preserve"> единиц хранения, а также наполнению модуля</w:t>
      </w:r>
      <w:r w:rsidR="00E3720D" w:rsidRPr="00D36A88">
        <w:rPr>
          <w:sz w:val="28"/>
          <w:szCs w:val="28"/>
        </w:rPr>
        <w:t xml:space="preserve"> «Фотодокументы»</w:t>
      </w:r>
      <w:r w:rsidR="00E3720D">
        <w:rPr>
          <w:sz w:val="28"/>
          <w:szCs w:val="28"/>
        </w:rPr>
        <w:t xml:space="preserve"> 3</w:t>
      </w:r>
      <w:r w:rsidR="00314270" w:rsidRPr="00D36A88">
        <w:rPr>
          <w:sz w:val="28"/>
          <w:szCs w:val="28"/>
        </w:rPr>
        <w:t>0 ед. хр. программного</w:t>
      </w:r>
      <w:r w:rsidR="00314270" w:rsidRPr="00B94AFD">
        <w:rPr>
          <w:sz w:val="28"/>
          <w:szCs w:val="28"/>
        </w:rPr>
        <w:t xml:space="preserve"> комплекса «Электронный архив Новосибирской </w:t>
      </w:r>
      <w:r w:rsidR="00314270" w:rsidRPr="00BA2F35">
        <w:rPr>
          <w:sz w:val="28"/>
          <w:szCs w:val="28"/>
        </w:rPr>
        <w:t>области»;</w:t>
      </w:r>
    </w:p>
    <w:p w:rsidR="008D113C" w:rsidRPr="00E3720D" w:rsidRDefault="008D113C" w:rsidP="001E2F1C">
      <w:pPr>
        <w:pStyle w:val="a5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0378CA">
        <w:rPr>
          <w:sz w:val="28"/>
          <w:szCs w:val="28"/>
        </w:rPr>
        <w:t xml:space="preserve">наполнению модуля «Решения органов власти» программного комплекса «Электронный архив Новосибирской области» электронными образами наиболее востребованных </w:t>
      </w:r>
      <w:r w:rsidRPr="00E3720D">
        <w:rPr>
          <w:color w:val="auto"/>
          <w:sz w:val="28"/>
          <w:szCs w:val="28"/>
        </w:rPr>
        <w:t xml:space="preserve">документов (запланировано внести </w:t>
      </w:r>
      <w:r w:rsidR="00E3720D" w:rsidRPr="00E3720D">
        <w:rPr>
          <w:color w:val="auto"/>
          <w:sz w:val="28"/>
          <w:szCs w:val="28"/>
        </w:rPr>
        <w:t>200</w:t>
      </w:r>
      <w:r w:rsidRPr="00E3720D">
        <w:rPr>
          <w:color w:val="auto"/>
          <w:sz w:val="28"/>
          <w:szCs w:val="28"/>
        </w:rPr>
        <w:t xml:space="preserve"> карточек решений </w:t>
      </w:r>
      <w:r w:rsidRPr="00E3720D">
        <w:rPr>
          <w:color w:val="auto"/>
          <w:sz w:val="28"/>
          <w:szCs w:val="28"/>
        </w:rPr>
        <w:lastRenderedPageBreak/>
        <w:t>органов власти фонда</w:t>
      </w:r>
      <w:r w:rsidRPr="00E3720D">
        <w:rPr>
          <w:color w:val="auto"/>
        </w:rPr>
        <w:t xml:space="preserve"> </w:t>
      </w:r>
      <w:r w:rsidRPr="00E3720D">
        <w:rPr>
          <w:color w:val="auto"/>
          <w:sz w:val="28"/>
          <w:szCs w:val="28"/>
        </w:rPr>
        <w:t>№ 1 Исполнительного комитета, Баганского районного Совета народных депутатов Новосибирской области);</w:t>
      </w:r>
    </w:p>
    <w:p w:rsidR="00314270" w:rsidRDefault="00314270" w:rsidP="001E2F1C">
      <w:pPr>
        <w:pStyle w:val="rteindent2"/>
        <w:spacing w:before="0" w:after="0"/>
        <w:ind w:left="0" w:firstLine="709"/>
        <w:jc w:val="both"/>
        <w:rPr>
          <w:sz w:val="28"/>
          <w:szCs w:val="28"/>
        </w:rPr>
      </w:pPr>
      <w:r w:rsidRPr="009029A4">
        <w:rPr>
          <w:sz w:val="28"/>
          <w:szCs w:val="28"/>
        </w:rPr>
        <w:t xml:space="preserve">приему от органов и организаций в ходе упорядочивания архивных документов описей на бумажном носителе и в электронном виде в соответствии с требованиями Правил организации хранения, комплектования, учета и использования документов Архивного фонда Российской Федерации и других </w:t>
      </w:r>
      <w:r w:rsidRPr="000378CA">
        <w:rPr>
          <w:sz w:val="28"/>
          <w:szCs w:val="28"/>
        </w:rPr>
        <w:t>архивных документов в органах государственной власти, органах местного самоуправления и организациях</w:t>
      </w:r>
      <w:r>
        <w:rPr>
          <w:sz w:val="28"/>
          <w:szCs w:val="28"/>
        </w:rPr>
        <w:t xml:space="preserve"> (у</w:t>
      </w:r>
      <w:r w:rsidRPr="00D36A88">
        <w:rPr>
          <w:sz w:val="28"/>
          <w:szCs w:val="28"/>
        </w:rPr>
        <w:t>порядочени</w:t>
      </w:r>
      <w:r>
        <w:rPr>
          <w:sz w:val="28"/>
          <w:szCs w:val="28"/>
        </w:rPr>
        <w:t>е</w:t>
      </w:r>
      <w:r w:rsidRPr="00D36A88">
        <w:rPr>
          <w:sz w:val="28"/>
          <w:szCs w:val="28"/>
        </w:rPr>
        <w:t xml:space="preserve"> </w:t>
      </w:r>
      <w:r w:rsidR="00E3720D">
        <w:rPr>
          <w:sz w:val="28"/>
          <w:szCs w:val="28"/>
        </w:rPr>
        <w:t>148</w:t>
      </w:r>
      <w:r w:rsidRPr="00D36A88">
        <w:rPr>
          <w:sz w:val="28"/>
          <w:szCs w:val="28"/>
        </w:rPr>
        <w:t xml:space="preserve"> единиц хранения управленческой </w:t>
      </w:r>
      <w:r w:rsidRPr="00BA2F35">
        <w:rPr>
          <w:sz w:val="28"/>
          <w:szCs w:val="28"/>
        </w:rPr>
        <w:t xml:space="preserve">документации и </w:t>
      </w:r>
      <w:r w:rsidR="00564002">
        <w:rPr>
          <w:sz w:val="28"/>
          <w:szCs w:val="28"/>
        </w:rPr>
        <w:t>6</w:t>
      </w:r>
      <w:r w:rsidR="00E3720D">
        <w:rPr>
          <w:sz w:val="28"/>
          <w:szCs w:val="28"/>
        </w:rPr>
        <w:t>7</w:t>
      </w:r>
      <w:r w:rsidRPr="00BA2F35">
        <w:rPr>
          <w:sz w:val="28"/>
          <w:szCs w:val="28"/>
        </w:rPr>
        <w:t xml:space="preserve"> единиц</w:t>
      </w:r>
      <w:r w:rsidRPr="00D36A88">
        <w:rPr>
          <w:sz w:val="28"/>
          <w:szCs w:val="28"/>
        </w:rPr>
        <w:t xml:space="preserve"> хранения по личному составу</w:t>
      </w:r>
      <w:r>
        <w:rPr>
          <w:sz w:val="28"/>
          <w:szCs w:val="28"/>
        </w:rPr>
        <w:t xml:space="preserve">, </w:t>
      </w:r>
      <w:r w:rsidRPr="00D36A88">
        <w:rPr>
          <w:sz w:val="28"/>
          <w:szCs w:val="28"/>
        </w:rPr>
        <w:t xml:space="preserve">прием на постоянное хранение </w:t>
      </w:r>
      <w:r w:rsidR="00E3720D">
        <w:rPr>
          <w:sz w:val="28"/>
          <w:szCs w:val="28"/>
        </w:rPr>
        <w:t>164</w:t>
      </w:r>
      <w:r w:rsidRPr="00D36A88">
        <w:rPr>
          <w:sz w:val="28"/>
          <w:szCs w:val="28"/>
        </w:rPr>
        <w:t xml:space="preserve"> единиц хранения управленческой документации</w:t>
      </w:r>
      <w:r>
        <w:rPr>
          <w:sz w:val="28"/>
          <w:szCs w:val="28"/>
        </w:rPr>
        <w:t>)</w:t>
      </w:r>
      <w:r w:rsidR="00F77790">
        <w:rPr>
          <w:sz w:val="28"/>
          <w:szCs w:val="28"/>
        </w:rPr>
        <w:t>. В 201</w:t>
      </w:r>
      <w:r w:rsidR="00E3720D">
        <w:rPr>
          <w:sz w:val="28"/>
          <w:szCs w:val="28"/>
        </w:rPr>
        <w:t>8</w:t>
      </w:r>
      <w:r w:rsidR="00F77790">
        <w:rPr>
          <w:sz w:val="28"/>
          <w:szCs w:val="28"/>
        </w:rPr>
        <w:t xml:space="preserve"> году планируется впервые принять управленческую документацию </w:t>
      </w:r>
      <w:r w:rsidR="002947B0">
        <w:rPr>
          <w:sz w:val="28"/>
          <w:szCs w:val="28"/>
        </w:rPr>
        <w:t>Муниципального казённого</w:t>
      </w:r>
      <w:r w:rsidR="002947B0" w:rsidRPr="002947B0">
        <w:rPr>
          <w:sz w:val="28"/>
          <w:szCs w:val="28"/>
        </w:rPr>
        <w:t xml:space="preserve"> учреждени</w:t>
      </w:r>
      <w:r w:rsidR="002947B0">
        <w:rPr>
          <w:sz w:val="28"/>
          <w:szCs w:val="28"/>
        </w:rPr>
        <w:t>я</w:t>
      </w:r>
      <w:r w:rsidR="002947B0" w:rsidRPr="002947B0">
        <w:rPr>
          <w:sz w:val="28"/>
          <w:szCs w:val="28"/>
        </w:rPr>
        <w:t xml:space="preserve"> культуры «Культурно-досуговый центр  Баганского района» Новосибирской области</w:t>
      </w:r>
      <w:r w:rsidRPr="00D36A88">
        <w:rPr>
          <w:sz w:val="28"/>
          <w:szCs w:val="28"/>
        </w:rPr>
        <w:t>;</w:t>
      </w:r>
    </w:p>
    <w:p w:rsidR="002947B0" w:rsidRDefault="002947B0" w:rsidP="001E2F1C">
      <w:pPr>
        <w:pStyle w:val="rteindent2"/>
        <w:spacing w:before="0" w:after="0"/>
        <w:ind w:left="0" w:firstLine="709"/>
        <w:jc w:val="both"/>
        <w:rPr>
          <w:sz w:val="28"/>
          <w:szCs w:val="28"/>
        </w:rPr>
      </w:pPr>
    </w:p>
    <w:p w:rsidR="002947B0" w:rsidRPr="002947B0" w:rsidRDefault="002947B0" w:rsidP="001E2F1C">
      <w:pPr>
        <w:pStyle w:val="rteindent2"/>
        <w:spacing w:before="0" w:after="0"/>
        <w:ind w:left="0" w:firstLine="709"/>
        <w:jc w:val="both"/>
        <w:rPr>
          <w:sz w:val="28"/>
          <w:szCs w:val="28"/>
          <w:u w:val="single"/>
        </w:rPr>
      </w:pPr>
      <w:r w:rsidRPr="002947B0">
        <w:rPr>
          <w:sz w:val="28"/>
          <w:szCs w:val="28"/>
          <w:u w:val="single"/>
        </w:rPr>
        <w:t>в сфере использования архивных документов:</w:t>
      </w:r>
    </w:p>
    <w:p w:rsidR="00564002" w:rsidRDefault="00564002" w:rsidP="001E2F1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внедрению новой редакции «Порядка использования архивных документов в государственных и муниципальных архивах»;</w:t>
      </w:r>
    </w:p>
    <w:p w:rsidR="00564002" w:rsidRPr="001C52A1" w:rsidRDefault="00564002" w:rsidP="001E2F1C">
      <w:pPr>
        <w:ind w:firstLine="708"/>
        <w:jc w:val="both"/>
        <w:rPr>
          <w:sz w:val="28"/>
          <w:szCs w:val="28"/>
        </w:rPr>
      </w:pPr>
      <w:r w:rsidRPr="00726AED">
        <w:rPr>
          <w:sz w:val="28"/>
          <w:szCs w:val="28"/>
        </w:rPr>
        <w:t>оказанию информационной поддержки подготовки и проведению мероприятий, связанных с юбилейными и памятными датами отечественной</w:t>
      </w:r>
      <w:r w:rsidR="002947B0">
        <w:rPr>
          <w:sz w:val="28"/>
          <w:szCs w:val="28"/>
        </w:rPr>
        <w:t xml:space="preserve"> </w:t>
      </w:r>
      <w:r w:rsidR="00A12A3F">
        <w:rPr>
          <w:sz w:val="28"/>
          <w:szCs w:val="28"/>
        </w:rPr>
        <w:t xml:space="preserve">(75-летие разгрома советскими войсками немецко-фашистских войск в Сталинградской битве) </w:t>
      </w:r>
      <w:r w:rsidRPr="00726AED">
        <w:rPr>
          <w:sz w:val="28"/>
          <w:szCs w:val="28"/>
        </w:rPr>
        <w:t xml:space="preserve">и местной истории </w:t>
      </w:r>
      <w:r w:rsidRPr="001C52A1">
        <w:rPr>
          <w:sz w:val="28"/>
          <w:szCs w:val="28"/>
        </w:rPr>
        <w:t xml:space="preserve">(110-летию с. </w:t>
      </w:r>
      <w:r w:rsidR="002947B0" w:rsidRPr="001C52A1">
        <w:rPr>
          <w:sz w:val="28"/>
          <w:szCs w:val="28"/>
        </w:rPr>
        <w:t>Ивановка</w:t>
      </w:r>
      <w:r w:rsidR="00A12A3F" w:rsidRPr="001C52A1">
        <w:rPr>
          <w:sz w:val="28"/>
          <w:szCs w:val="28"/>
        </w:rPr>
        <w:t>, д. Подольск</w:t>
      </w:r>
      <w:r w:rsidRPr="001C52A1">
        <w:rPr>
          <w:sz w:val="28"/>
          <w:szCs w:val="28"/>
        </w:rPr>
        <w:t xml:space="preserve">, </w:t>
      </w:r>
      <w:r w:rsidR="001C52A1" w:rsidRPr="001C52A1">
        <w:rPr>
          <w:sz w:val="28"/>
          <w:szCs w:val="28"/>
        </w:rPr>
        <w:t>с. Стретинка, с. Бочаниха</w:t>
      </w:r>
      <w:r w:rsidRPr="001C52A1">
        <w:rPr>
          <w:sz w:val="28"/>
          <w:szCs w:val="28"/>
        </w:rPr>
        <w:t xml:space="preserve">, </w:t>
      </w:r>
      <w:r w:rsidR="001C52A1" w:rsidRPr="001C52A1">
        <w:rPr>
          <w:sz w:val="28"/>
          <w:szCs w:val="28"/>
        </w:rPr>
        <w:t>40</w:t>
      </w:r>
      <w:r w:rsidRPr="001C52A1">
        <w:rPr>
          <w:sz w:val="28"/>
          <w:szCs w:val="28"/>
        </w:rPr>
        <w:t>-летнему юбилею детско</w:t>
      </w:r>
      <w:r w:rsidR="001C52A1" w:rsidRPr="001C52A1">
        <w:rPr>
          <w:sz w:val="28"/>
          <w:szCs w:val="28"/>
        </w:rPr>
        <w:t xml:space="preserve">й </w:t>
      </w:r>
      <w:proofErr w:type="gramStart"/>
      <w:r w:rsidR="001C52A1" w:rsidRPr="001C52A1">
        <w:rPr>
          <w:sz w:val="28"/>
          <w:szCs w:val="28"/>
        </w:rPr>
        <w:t xml:space="preserve">юношеской </w:t>
      </w:r>
      <w:r w:rsidRPr="001C52A1">
        <w:rPr>
          <w:sz w:val="28"/>
          <w:szCs w:val="28"/>
        </w:rPr>
        <w:t xml:space="preserve"> </w:t>
      </w:r>
      <w:r w:rsidR="001C52A1" w:rsidRPr="001C52A1">
        <w:rPr>
          <w:sz w:val="28"/>
          <w:szCs w:val="28"/>
        </w:rPr>
        <w:t>спортивной</w:t>
      </w:r>
      <w:proofErr w:type="gramEnd"/>
      <w:r w:rsidR="001C52A1" w:rsidRPr="001C52A1">
        <w:rPr>
          <w:sz w:val="28"/>
          <w:szCs w:val="28"/>
        </w:rPr>
        <w:t xml:space="preserve"> школы</w:t>
      </w:r>
      <w:r w:rsidRPr="001C52A1">
        <w:rPr>
          <w:sz w:val="28"/>
          <w:szCs w:val="28"/>
        </w:rPr>
        <w:t xml:space="preserve"> и др.). </w:t>
      </w:r>
    </w:p>
    <w:p w:rsidR="008D113C" w:rsidRDefault="00564002" w:rsidP="001E2F1C">
      <w:pPr>
        <w:ind w:firstLine="708"/>
        <w:jc w:val="both"/>
        <w:rPr>
          <w:sz w:val="28"/>
          <w:szCs w:val="28"/>
        </w:rPr>
      </w:pPr>
      <w:r w:rsidRPr="002220AD">
        <w:rPr>
          <w:sz w:val="28"/>
          <w:szCs w:val="28"/>
        </w:rPr>
        <w:t xml:space="preserve">внедрению </w:t>
      </w:r>
      <w:r w:rsidR="002947B0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2220AD">
        <w:rPr>
          <w:sz w:val="28"/>
          <w:szCs w:val="28"/>
        </w:rPr>
        <w:t xml:space="preserve">форм </w:t>
      </w:r>
      <w:r w:rsidR="002947B0" w:rsidRPr="002220AD">
        <w:rPr>
          <w:sz w:val="28"/>
          <w:szCs w:val="28"/>
        </w:rPr>
        <w:t xml:space="preserve">новых видов </w:t>
      </w:r>
      <w:r w:rsidRPr="002220AD">
        <w:rPr>
          <w:sz w:val="28"/>
          <w:szCs w:val="28"/>
        </w:rPr>
        <w:t>работы, направленных на повышение количества пользователей архивной информации</w:t>
      </w:r>
      <w:r>
        <w:rPr>
          <w:sz w:val="28"/>
          <w:szCs w:val="28"/>
        </w:rPr>
        <w:t>. Традиционно з</w:t>
      </w:r>
      <w:r w:rsidRPr="00726AED">
        <w:rPr>
          <w:sz w:val="28"/>
          <w:szCs w:val="28"/>
        </w:rPr>
        <w:t xml:space="preserve">апланировано проведение выставок: </w:t>
      </w:r>
      <w:r w:rsidR="00014879" w:rsidRPr="00014879">
        <w:rPr>
          <w:sz w:val="28"/>
          <w:szCs w:val="28"/>
        </w:rPr>
        <w:t>ко Дню защитник</w:t>
      </w:r>
      <w:r w:rsidR="0042647B">
        <w:rPr>
          <w:sz w:val="28"/>
          <w:szCs w:val="28"/>
        </w:rPr>
        <w:t>а</w:t>
      </w:r>
      <w:r w:rsidR="00014879" w:rsidRPr="00014879">
        <w:rPr>
          <w:sz w:val="28"/>
          <w:szCs w:val="28"/>
        </w:rPr>
        <w:t xml:space="preserve"> отечества</w:t>
      </w:r>
      <w:r w:rsidRPr="00726AED">
        <w:rPr>
          <w:sz w:val="28"/>
          <w:szCs w:val="28"/>
        </w:rPr>
        <w:t xml:space="preserve"> (</w:t>
      </w:r>
      <w:r w:rsidR="00014879">
        <w:rPr>
          <w:sz w:val="28"/>
          <w:szCs w:val="28"/>
        </w:rPr>
        <w:t>февраль 201</w:t>
      </w:r>
      <w:r w:rsidR="002947B0">
        <w:rPr>
          <w:sz w:val="28"/>
          <w:szCs w:val="28"/>
        </w:rPr>
        <w:t>8</w:t>
      </w:r>
      <w:r w:rsidRPr="00726AED">
        <w:rPr>
          <w:sz w:val="28"/>
          <w:szCs w:val="28"/>
        </w:rPr>
        <w:t xml:space="preserve"> года), </w:t>
      </w:r>
      <w:r w:rsidR="002947B0">
        <w:rPr>
          <w:sz w:val="28"/>
          <w:szCs w:val="28"/>
        </w:rPr>
        <w:t>100-летнему юбилею государственной архивной службы</w:t>
      </w:r>
      <w:r w:rsidRPr="00726AED">
        <w:rPr>
          <w:sz w:val="28"/>
          <w:szCs w:val="28"/>
        </w:rPr>
        <w:t xml:space="preserve"> (</w:t>
      </w:r>
      <w:r w:rsidR="002947B0">
        <w:rPr>
          <w:sz w:val="28"/>
          <w:szCs w:val="28"/>
        </w:rPr>
        <w:t>июнь</w:t>
      </w:r>
      <w:r w:rsidRPr="00726AED">
        <w:rPr>
          <w:sz w:val="28"/>
          <w:szCs w:val="28"/>
        </w:rPr>
        <w:t xml:space="preserve"> 201</w:t>
      </w:r>
      <w:r w:rsidR="002947B0">
        <w:rPr>
          <w:sz w:val="28"/>
          <w:szCs w:val="28"/>
        </w:rPr>
        <w:t>8</w:t>
      </w:r>
      <w:r w:rsidRPr="00726AED">
        <w:rPr>
          <w:sz w:val="28"/>
          <w:szCs w:val="28"/>
        </w:rPr>
        <w:t xml:space="preserve"> года), к </w:t>
      </w:r>
      <w:r w:rsidR="00014879">
        <w:rPr>
          <w:sz w:val="28"/>
          <w:szCs w:val="28"/>
        </w:rPr>
        <w:t>1</w:t>
      </w:r>
      <w:r w:rsidR="002947B0">
        <w:rPr>
          <w:sz w:val="28"/>
          <w:szCs w:val="28"/>
        </w:rPr>
        <w:t>10</w:t>
      </w:r>
      <w:r w:rsidRPr="00726AED">
        <w:rPr>
          <w:sz w:val="28"/>
          <w:szCs w:val="28"/>
        </w:rPr>
        <w:t xml:space="preserve">-летнему юбилею </w:t>
      </w:r>
      <w:r w:rsidR="00014879">
        <w:rPr>
          <w:sz w:val="28"/>
          <w:szCs w:val="28"/>
        </w:rPr>
        <w:t xml:space="preserve">с. </w:t>
      </w:r>
      <w:r w:rsidR="002947B0">
        <w:rPr>
          <w:sz w:val="28"/>
          <w:szCs w:val="28"/>
        </w:rPr>
        <w:t>Ивановка</w:t>
      </w:r>
      <w:r w:rsidRPr="00726AED">
        <w:rPr>
          <w:sz w:val="28"/>
          <w:szCs w:val="28"/>
        </w:rPr>
        <w:t xml:space="preserve"> (август</w:t>
      </w:r>
      <w:r>
        <w:rPr>
          <w:sz w:val="28"/>
          <w:szCs w:val="28"/>
        </w:rPr>
        <w:t xml:space="preserve"> 201</w:t>
      </w:r>
      <w:r w:rsidR="002947B0">
        <w:rPr>
          <w:sz w:val="28"/>
          <w:szCs w:val="28"/>
        </w:rPr>
        <w:t>8</w:t>
      </w:r>
      <w:r>
        <w:rPr>
          <w:sz w:val="28"/>
          <w:szCs w:val="28"/>
        </w:rPr>
        <w:t xml:space="preserve"> года)</w:t>
      </w:r>
      <w:r w:rsidR="000744A0">
        <w:rPr>
          <w:sz w:val="28"/>
          <w:szCs w:val="28"/>
        </w:rPr>
        <w:t xml:space="preserve">. </w:t>
      </w:r>
    </w:p>
    <w:p w:rsidR="002947B0" w:rsidRDefault="002947B0" w:rsidP="001E2F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квартале 2018 г. запланировано проведение </w:t>
      </w:r>
      <w:r w:rsidR="00A12A3F">
        <w:rPr>
          <w:sz w:val="28"/>
          <w:szCs w:val="28"/>
        </w:rPr>
        <w:t>и</w:t>
      </w:r>
      <w:r>
        <w:rPr>
          <w:sz w:val="28"/>
          <w:szCs w:val="28"/>
        </w:rPr>
        <w:t>сторическ</w:t>
      </w:r>
      <w:r w:rsidR="00A12A3F">
        <w:rPr>
          <w:sz w:val="28"/>
          <w:szCs w:val="28"/>
        </w:rPr>
        <w:t>ого</w:t>
      </w:r>
      <w:r>
        <w:rPr>
          <w:sz w:val="28"/>
          <w:szCs w:val="28"/>
        </w:rPr>
        <w:t xml:space="preserve"> квест</w:t>
      </w:r>
      <w:r w:rsidR="00A12A3F">
        <w:rPr>
          <w:sz w:val="28"/>
          <w:szCs w:val="28"/>
        </w:rPr>
        <w:t>а</w:t>
      </w:r>
      <w:r>
        <w:rPr>
          <w:sz w:val="28"/>
          <w:szCs w:val="28"/>
        </w:rPr>
        <w:t xml:space="preserve"> с учащимися района</w:t>
      </w:r>
      <w:r w:rsidR="00A12A3F">
        <w:rPr>
          <w:sz w:val="28"/>
          <w:szCs w:val="28"/>
        </w:rPr>
        <w:t>, а также чествование</w:t>
      </w:r>
      <w:r w:rsidR="0042647B">
        <w:rPr>
          <w:sz w:val="28"/>
          <w:szCs w:val="28"/>
        </w:rPr>
        <w:t xml:space="preserve"> в торжественной обстановке</w:t>
      </w:r>
      <w:r w:rsidR="00A12A3F">
        <w:rPr>
          <w:sz w:val="28"/>
          <w:szCs w:val="28"/>
        </w:rPr>
        <w:t xml:space="preserve"> ветеранов архивного дела и лучших специалистов организаций-источников комплектования отдела архивной службы, ответственных за делопроизводство, в рамках празднования 1</w:t>
      </w:r>
      <w:r>
        <w:rPr>
          <w:sz w:val="28"/>
          <w:szCs w:val="28"/>
        </w:rPr>
        <w:t>00-лет</w:t>
      </w:r>
      <w:r w:rsidR="00A12A3F">
        <w:rPr>
          <w:sz w:val="28"/>
          <w:szCs w:val="28"/>
        </w:rPr>
        <w:t>него юбилея</w:t>
      </w:r>
      <w:r>
        <w:rPr>
          <w:sz w:val="28"/>
          <w:szCs w:val="28"/>
        </w:rPr>
        <w:t xml:space="preserve"> государственной архивной службы России</w:t>
      </w:r>
      <w:r w:rsidR="00A12A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12A3F" w:rsidRPr="008D113C">
        <w:rPr>
          <w:sz w:val="28"/>
          <w:szCs w:val="28"/>
        </w:rPr>
        <w:t xml:space="preserve">В </w:t>
      </w:r>
      <w:r w:rsidR="00A12A3F">
        <w:rPr>
          <w:sz w:val="28"/>
          <w:szCs w:val="28"/>
        </w:rPr>
        <w:t>июне</w:t>
      </w:r>
      <w:r w:rsidR="00A12A3F" w:rsidRPr="008D113C">
        <w:rPr>
          <w:sz w:val="28"/>
          <w:szCs w:val="28"/>
        </w:rPr>
        <w:t xml:space="preserve"> 201</w:t>
      </w:r>
      <w:r w:rsidR="00A12A3F">
        <w:rPr>
          <w:sz w:val="28"/>
          <w:szCs w:val="28"/>
        </w:rPr>
        <w:t>8</w:t>
      </w:r>
      <w:r w:rsidR="00A12A3F" w:rsidRPr="008D113C">
        <w:rPr>
          <w:sz w:val="28"/>
          <w:szCs w:val="28"/>
        </w:rPr>
        <w:t xml:space="preserve"> года запланировано проведение </w:t>
      </w:r>
      <w:r w:rsidR="00A12A3F">
        <w:rPr>
          <w:sz w:val="28"/>
          <w:szCs w:val="28"/>
        </w:rPr>
        <w:t>Дня открытых дверей в отделе архивной службы администрации Баганского района Новосибирской области</w:t>
      </w:r>
      <w:r w:rsidR="00A12A3F" w:rsidRPr="008D113C">
        <w:rPr>
          <w:sz w:val="28"/>
          <w:szCs w:val="28"/>
        </w:rPr>
        <w:t xml:space="preserve"> школьн</w:t>
      </w:r>
      <w:r w:rsidR="00A12A3F">
        <w:rPr>
          <w:sz w:val="28"/>
          <w:szCs w:val="28"/>
        </w:rPr>
        <w:t>ых.</w:t>
      </w:r>
    </w:p>
    <w:p w:rsidR="008D113C" w:rsidRDefault="008D113C" w:rsidP="001E2F1C">
      <w:pPr>
        <w:ind w:firstLine="708"/>
        <w:jc w:val="both"/>
        <w:rPr>
          <w:sz w:val="28"/>
          <w:szCs w:val="28"/>
        </w:rPr>
      </w:pPr>
      <w:r w:rsidRPr="008D113C">
        <w:rPr>
          <w:sz w:val="28"/>
          <w:szCs w:val="28"/>
        </w:rPr>
        <w:t>В апреле 201</w:t>
      </w:r>
      <w:r w:rsidR="002947B0">
        <w:rPr>
          <w:sz w:val="28"/>
          <w:szCs w:val="28"/>
        </w:rPr>
        <w:t>8</w:t>
      </w:r>
      <w:r w:rsidRPr="008D113C">
        <w:rPr>
          <w:sz w:val="28"/>
          <w:szCs w:val="28"/>
        </w:rPr>
        <w:t xml:space="preserve"> года запланировано проведение школьн</w:t>
      </w:r>
      <w:r w:rsidR="002947B0">
        <w:rPr>
          <w:sz w:val="28"/>
          <w:szCs w:val="28"/>
        </w:rPr>
        <w:t xml:space="preserve">ых уроков </w:t>
      </w:r>
      <w:r w:rsidRPr="008D113C">
        <w:rPr>
          <w:sz w:val="28"/>
          <w:szCs w:val="28"/>
          <w:shd w:val="clear" w:color="auto" w:fill="FFFFFF"/>
        </w:rPr>
        <w:t>в рамках празднования</w:t>
      </w:r>
      <w:r w:rsidR="002947B0">
        <w:rPr>
          <w:sz w:val="28"/>
          <w:szCs w:val="28"/>
          <w:shd w:val="clear" w:color="auto" w:fill="FFFFFF"/>
        </w:rPr>
        <w:t xml:space="preserve"> </w:t>
      </w:r>
      <w:r w:rsidRPr="008D113C">
        <w:rPr>
          <w:sz w:val="28"/>
          <w:szCs w:val="28"/>
          <w:shd w:val="clear" w:color="auto" w:fill="FFFFFF"/>
        </w:rPr>
        <w:t>7</w:t>
      </w:r>
      <w:r w:rsidR="005716C7">
        <w:rPr>
          <w:sz w:val="28"/>
          <w:szCs w:val="28"/>
          <w:shd w:val="clear" w:color="auto" w:fill="FFFFFF"/>
        </w:rPr>
        <w:t>3</w:t>
      </w:r>
      <w:r w:rsidRPr="008D113C">
        <w:rPr>
          <w:sz w:val="28"/>
          <w:szCs w:val="28"/>
          <w:shd w:val="clear" w:color="auto" w:fill="FFFFFF"/>
        </w:rPr>
        <w:t>-й годовщины Победы советского народа в Великой Отечественной войне 1941–1945 годов</w:t>
      </w:r>
      <w:r w:rsidR="002947B0">
        <w:rPr>
          <w:sz w:val="28"/>
          <w:szCs w:val="28"/>
          <w:shd w:val="clear" w:color="auto" w:fill="FFFFFF"/>
        </w:rPr>
        <w:t xml:space="preserve"> и </w:t>
      </w:r>
      <w:r w:rsidR="002947B0">
        <w:rPr>
          <w:sz w:val="28"/>
          <w:szCs w:val="28"/>
        </w:rPr>
        <w:t>100-летнего юбилея государственной архивной службы России</w:t>
      </w:r>
      <w:r w:rsidR="00A12A3F">
        <w:rPr>
          <w:sz w:val="28"/>
          <w:szCs w:val="28"/>
        </w:rPr>
        <w:t>;</w:t>
      </w:r>
      <w:r w:rsidRPr="008D113C">
        <w:rPr>
          <w:sz w:val="28"/>
          <w:szCs w:val="28"/>
        </w:rPr>
        <w:t xml:space="preserve"> </w:t>
      </w:r>
    </w:p>
    <w:p w:rsidR="009A1F1C" w:rsidRDefault="009A1F1C" w:rsidP="009A1F1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29A4">
        <w:rPr>
          <w:sz w:val="28"/>
          <w:szCs w:val="28"/>
        </w:rPr>
        <w:t>осуществлен</w:t>
      </w:r>
      <w:r w:rsidRPr="009029A4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ю</w:t>
      </w:r>
      <w:r w:rsidRPr="009029A4">
        <w:rPr>
          <w:sz w:val="28"/>
          <w:szCs w:val="28"/>
        </w:rPr>
        <w:t xml:space="preserve"> регулярного обновления </w:t>
      </w:r>
      <w:r>
        <w:rPr>
          <w:sz w:val="28"/>
          <w:szCs w:val="28"/>
        </w:rPr>
        <w:t>страницы</w:t>
      </w:r>
      <w:r w:rsidRPr="00902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</w:t>
      </w:r>
      <w:r w:rsidRPr="009029A4">
        <w:rPr>
          <w:sz w:val="28"/>
          <w:szCs w:val="28"/>
        </w:rPr>
        <w:t>архивной службы на официальн</w:t>
      </w:r>
      <w:r>
        <w:rPr>
          <w:sz w:val="28"/>
          <w:szCs w:val="28"/>
        </w:rPr>
        <w:t xml:space="preserve">ом </w:t>
      </w:r>
      <w:r w:rsidRPr="009029A4">
        <w:rPr>
          <w:sz w:val="28"/>
          <w:szCs w:val="28"/>
        </w:rPr>
        <w:t>интернет-сайт</w:t>
      </w:r>
      <w:r>
        <w:rPr>
          <w:sz w:val="28"/>
          <w:szCs w:val="28"/>
        </w:rPr>
        <w:t>е</w:t>
      </w:r>
      <w:r w:rsidRPr="009029A4">
        <w:rPr>
          <w:sz w:val="28"/>
          <w:szCs w:val="28"/>
        </w:rPr>
        <w:t xml:space="preserve"> администраций </w:t>
      </w:r>
      <w:r>
        <w:rPr>
          <w:sz w:val="28"/>
          <w:szCs w:val="28"/>
        </w:rPr>
        <w:t xml:space="preserve">Баганского </w:t>
      </w:r>
      <w:r w:rsidRPr="009029A4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9029A4">
        <w:rPr>
          <w:sz w:val="28"/>
          <w:szCs w:val="28"/>
        </w:rPr>
        <w:t>, а также учета количества посещений (визитов) пользователей за год на основании показателей счетчика посещений;</w:t>
      </w:r>
    </w:p>
    <w:p w:rsidR="009A1F1C" w:rsidRDefault="00E01FC3" w:rsidP="009A1F1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исполнению</w:t>
      </w:r>
      <w:r w:rsidRPr="009029A4">
        <w:rPr>
          <w:sz w:val="28"/>
          <w:szCs w:val="28"/>
        </w:rPr>
        <w:t xml:space="preserve"> запросов граждан,</w:t>
      </w:r>
      <w:r w:rsidRPr="00BD11A5">
        <w:rPr>
          <w:sz w:val="28"/>
          <w:szCs w:val="28"/>
        </w:rPr>
        <w:t xml:space="preserve"> органов и организаций в установленные законодательством сроки, в том числе во взаимодействии с Отделением Пенсионного фонда Российской Федерации (государственным учреждением) по Новосибирской области</w:t>
      </w:r>
      <w:r>
        <w:rPr>
          <w:sz w:val="28"/>
          <w:szCs w:val="28"/>
        </w:rPr>
        <w:t xml:space="preserve"> (планируется исполнить 450 тематических и 200 социально-правовых запросов)</w:t>
      </w:r>
      <w:r w:rsidRPr="00BD11A5">
        <w:rPr>
          <w:sz w:val="28"/>
          <w:szCs w:val="28"/>
        </w:rPr>
        <w:t>;</w:t>
      </w:r>
      <w:r w:rsidR="009A1F1C" w:rsidRPr="009A1F1C">
        <w:rPr>
          <w:sz w:val="28"/>
          <w:szCs w:val="28"/>
        </w:rPr>
        <w:t xml:space="preserve"> </w:t>
      </w:r>
    </w:p>
    <w:p w:rsidR="009A1F1C" w:rsidRPr="008D113C" w:rsidRDefault="009A1F1C" w:rsidP="009A1F1C">
      <w:pPr>
        <w:pStyle w:val="a5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осуществлению применения в деятельности архива принципов открытости, в том числе</w:t>
      </w:r>
      <w:r w:rsidRPr="00BD11A5">
        <w:rPr>
          <w:sz w:val="28"/>
          <w:szCs w:val="28"/>
        </w:rPr>
        <w:t xml:space="preserve"> регулярно</w:t>
      </w:r>
      <w:r>
        <w:rPr>
          <w:sz w:val="28"/>
          <w:szCs w:val="28"/>
        </w:rPr>
        <w:t>му</w:t>
      </w:r>
      <w:r w:rsidRPr="00BD11A5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ю</w:t>
      </w:r>
      <w:r w:rsidRPr="00BD11A5">
        <w:rPr>
          <w:sz w:val="28"/>
          <w:szCs w:val="28"/>
        </w:rPr>
        <w:t xml:space="preserve"> информационных материалов для размещения на официальном интернет-сайте управления государственной архивной службы Новосибирской области</w:t>
      </w:r>
      <w:r>
        <w:rPr>
          <w:sz w:val="28"/>
          <w:szCs w:val="28"/>
        </w:rPr>
        <w:t>, администрации Баганского района, страницах районной газеты «Степная нива»;</w:t>
      </w:r>
      <w:r w:rsidRPr="008D113C">
        <w:rPr>
          <w:color w:val="auto"/>
          <w:sz w:val="28"/>
          <w:szCs w:val="28"/>
        </w:rPr>
        <w:t xml:space="preserve"> </w:t>
      </w:r>
    </w:p>
    <w:p w:rsidR="009A1F1C" w:rsidRDefault="009A1F1C" w:rsidP="001E2F1C">
      <w:pPr>
        <w:ind w:firstLine="708"/>
        <w:jc w:val="both"/>
        <w:rPr>
          <w:bCs/>
          <w:iCs/>
          <w:sz w:val="28"/>
          <w:szCs w:val="28"/>
          <w:u w:val="single"/>
        </w:rPr>
      </w:pPr>
    </w:p>
    <w:p w:rsidR="006C1AF7" w:rsidRDefault="00C26A83" w:rsidP="001E2F1C">
      <w:pPr>
        <w:ind w:firstLine="708"/>
        <w:jc w:val="both"/>
        <w:rPr>
          <w:sz w:val="28"/>
          <w:szCs w:val="28"/>
        </w:rPr>
      </w:pPr>
      <w:r w:rsidRPr="00E64000">
        <w:rPr>
          <w:bCs/>
          <w:iCs/>
          <w:sz w:val="28"/>
          <w:szCs w:val="28"/>
          <w:u w:val="single"/>
        </w:rPr>
        <w:t>в сфере организационного, научно-методического и информационного обеспечения</w:t>
      </w:r>
      <w:r w:rsidR="006C1AF7">
        <w:rPr>
          <w:bCs/>
          <w:iCs/>
          <w:sz w:val="28"/>
          <w:szCs w:val="28"/>
          <w:u w:val="single"/>
        </w:rPr>
        <w:t xml:space="preserve"> </w:t>
      </w:r>
      <w:r w:rsidRPr="00E64000">
        <w:rPr>
          <w:sz w:val="28"/>
          <w:szCs w:val="28"/>
        </w:rPr>
        <w:t>участие в</w:t>
      </w:r>
      <w:r w:rsidR="006C1AF7">
        <w:rPr>
          <w:sz w:val="28"/>
          <w:szCs w:val="28"/>
        </w:rPr>
        <w:t>:</w:t>
      </w:r>
      <w:r w:rsidR="009A1F1C">
        <w:rPr>
          <w:sz w:val="28"/>
          <w:szCs w:val="28"/>
        </w:rPr>
        <w:t xml:space="preserve"> </w:t>
      </w:r>
    </w:p>
    <w:p w:rsidR="006C1AF7" w:rsidRDefault="006C1AF7" w:rsidP="001E2F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межрегиональной научно-практической конференции «Архивная служба: путь длинною в век. Традиции сохранения документального исторического наследия», посвященной 100-летию государственной архивной службы России; </w:t>
      </w:r>
    </w:p>
    <w:p w:rsidR="00C26A83" w:rsidRPr="00E64000" w:rsidRDefault="009A1F1C" w:rsidP="001E2F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торжественном собрании, посвященном 100-летию государственной архивной службы России, и иных </w:t>
      </w:r>
      <w:proofErr w:type="gramStart"/>
      <w:r>
        <w:rPr>
          <w:sz w:val="28"/>
          <w:szCs w:val="28"/>
        </w:rPr>
        <w:t xml:space="preserve">мероприятиях, </w:t>
      </w:r>
      <w:r w:rsidR="00C26A83" w:rsidRPr="00E64000">
        <w:rPr>
          <w:sz w:val="28"/>
          <w:szCs w:val="28"/>
        </w:rPr>
        <w:t xml:space="preserve"> </w:t>
      </w:r>
      <w:r w:rsidR="00CD19C5">
        <w:rPr>
          <w:sz w:val="28"/>
          <w:szCs w:val="28"/>
        </w:rPr>
        <w:t>проводимых</w:t>
      </w:r>
      <w:proofErr w:type="gramEnd"/>
      <w:r w:rsidR="00CD19C5">
        <w:rPr>
          <w:sz w:val="28"/>
          <w:szCs w:val="28"/>
        </w:rPr>
        <w:t xml:space="preserve"> управлением</w:t>
      </w:r>
      <w:r w:rsidR="00C26A83">
        <w:rPr>
          <w:sz w:val="28"/>
          <w:szCs w:val="28"/>
        </w:rPr>
        <w:t>.</w:t>
      </w:r>
      <w:bookmarkStart w:id="0" w:name="_GoBack"/>
      <w:bookmarkEnd w:id="0"/>
    </w:p>
    <w:sectPr w:rsidR="00C26A83" w:rsidRPr="00E64000" w:rsidSect="00F51DC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21BE"/>
    <w:multiLevelType w:val="hybridMultilevel"/>
    <w:tmpl w:val="9260101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52319D"/>
    <w:multiLevelType w:val="hybridMultilevel"/>
    <w:tmpl w:val="0E9CC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679BD"/>
    <w:multiLevelType w:val="hybridMultilevel"/>
    <w:tmpl w:val="243EC4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6C35CB"/>
    <w:multiLevelType w:val="hybridMultilevel"/>
    <w:tmpl w:val="49C43D9A"/>
    <w:lvl w:ilvl="0" w:tplc="5A92E8CA">
      <w:start w:val="1"/>
      <w:numFmt w:val="decimal"/>
      <w:suff w:val="nothing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C617AB1"/>
    <w:multiLevelType w:val="hybridMultilevel"/>
    <w:tmpl w:val="603C32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DA01C3"/>
    <w:multiLevelType w:val="hybridMultilevel"/>
    <w:tmpl w:val="CA40AB8C"/>
    <w:lvl w:ilvl="0" w:tplc="0FD83CA4">
      <w:start w:val="1"/>
      <w:numFmt w:val="decimal"/>
      <w:lvlText w:val="%1."/>
      <w:lvlJc w:val="left"/>
      <w:pPr>
        <w:tabs>
          <w:tab w:val="num" w:pos="1530"/>
        </w:tabs>
        <w:ind w:left="153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 w15:restartNumberingAfterBreak="0">
    <w:nsid w:val="65831358"/>
    <w:multiLevelType w:val="hybridMultilevel"/>
    <w:tmpl w:val="739E06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69C4533E"/>
    <w:multiLevelType w:val="hybridMultilevel"/>
    <w:tmpl w:val="DA72DF40"/>
    <w:lvl w:ilvl="0" w:tplc="0419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29A"/>
    <w:rsid w:val="000047FA"/>
    <w:rsid w:val="0000688C"/>
    <w:rsid w:val="00014879"/>
    <w:rsid w:val="00022050"/>
    <w:rsid w:val="00055173"/>
    <w:rsid w:val="000744A0"/>
    <w:rsid w:val="0007636E"/>
    <w:rsid w:val="000814A1"/>
    <w:rsid w:val="00084AE1"/>
    <w:rsid w:val="000A2B71"/>
    <w:rsid w:val="000A42BB"/>
    <w:rsid w:val="000B0BA8"/>
    <w:rsid w:val="000C2284"/>
    <w:rsid w:val="000D063C"/>
    <w:rsid w:val="00140444"/>
    <w:rsid w:val="00155A24"/>
    <w:rsid w:val="00155E71"/>
    <w:rsid w:val="001700CA"/>
    <w:rsid w:val="00170C8C"/>
    <w:rsid w:val="001711A9"/>
    <w:rsid w:val="00191B64"/>
    <w:rsid w:val="001953B5"/>
    <w:rsid w:val="001959C4"/>
    <w:rsid w:val="001C52A1"/>
    <w:rsid w:val="001D75B5"/>
    <w:rsid w:val="001E2F1C"/>
    <w:rsid w:val="002140D0"/>
    <w:rsid w:val="002220AD"/>
    <w:rsid w:val="00225FA8"/>
    <w:rsid w:val="00235ECB"/>
    <w:rsid w:val="00244719"/>
    <w:rsid w:val="00267AC1"/>
    <w:rsid w:val="0027553E"/>
    <w:rsid w:val="00280E3D"/>
    <w:rsid w:val="002947B0"/>
    <w:rsid w:val="002C598A"/>
    <w:rsid w:val="002D1AA2"/>
    <w:rsid w:val="002D4D0D"/>
    <w:rsid w:val="002E556E"/>
    <w:rsid w:val="003046C6"/>
    <w:rsid w:val="003140A3"/>
    <w:rsid w:val="00314270"/>
    <w:rsid w:val="003352DC"/>
    <w:rsid w:val="00337E4F"/>
    <w:rsid w:val="00352512"/>
    <w:rsid w:val="0036298C"/>
    <w:rsid w:val="003C0C62"/>
    <w:rsid w:val="003F5530"/>
    <w:rsid w:val="003F67AA"/>
    <w:rsid w:val="003F759B"/>
    <w:rsid w:val="0040229A"/>
    <w:rsid w:val="004170EB"/>
    <w:rsid w:val="00423785"/>
    <w:rsid w:val="0042647B"/>
    <w:rsid w:val="00441EB1"/>
    <w:rsid w:val="00444DCB"/>
    <w:rsid w:val="0046628A"/>
    <w:rsid w:val="004A0300"/>
    <w:rsid w:val="004A3507"/>
    <w:rsid w:val="004A4B1B"/>
    <w:rsid w:val="004D01C9"/>
    <w:rsid w:val="004D52EF"/>
    <w:rsid w:val="004E68B9"/>
    <w:rsid w:val="004F4575"/>
    <w:rsid w:val="005316FD"/>
    <w:rsid w:val="00531EE0"/>
    <w:rsid w:val="00540B1E"/>
    <w:rsid w:val="00546E26"/>
    <w:rsid w:val="00564002"/>
    <w:rsid w:val="00565E66"/>
    <w:rsid w:val="005716C7"/>
    <w:rsid w:val="0057324E"/>
    <w:rsid w:val="005848B5"/>
    <w:rsid w:val="00585E9D"/>
    <w:rsid w:val="00586D45"/>
    <w:rsid w:val="005C398E"/>
    <w:rsid w:val="005F0520"/>
    <w:rsid w:val="005F7DCC"/>
    <w:rsid w:val="006344F7"/>
    <w:rsid w:val="00647F1E"/>
    <w:rsid w:val="006546FD"/>
    <w:rsid w:val="00664C1D"/>
    <w:rsid w:val="00664F25"/>
    <w:rsid w:val="006861C2"/>
    <w:rsid w:val="006A3CC1"/>
    <w:rsid w:val="006A5B8D"/>
    <w:rsid w:val="006C1AF7"/>
    <w:rsid w:val="006C2FB1"/>
    <w:rsid w:val="006C4AEA"/>
    <w:rsid w:val="006D42FF"/>
    <w:rsid w:val="006E31F9"/>
    <w:rsid w:val="006E726A"/>
    <w:rsid w:val="006F2988"/>
    <w:rsid w:val="007025B9"/>
    <w:rsid w:val="00706C9E"/>
    <w:rsid w:val="00711F6B"/>
    <w:rsid w:val="00712DFD"/>
    <w:rsid w:val="0071668F"/>
    <w:rsid w:val="00726AED"/>
    <w:rsid w:val="00741FC5"/>
    <w:rsid w:val="007632A3"/>
    <w:rsid w:val="00763EDA"/>
    <w:rsid w:val="0076793D"/>
    <w:rsid w:val="00777626"/>
    <w:rsid w:val="00783796"/>
    <w:rsid w:val="007A1BA2"/>
    <w:rsid w:val="007A331F"/>
    <w:rsid w:val="007A71CE"/>
    <w:rsid w:val="007C1F59"/>
    <w:rsid w:val="007C2A9C"/>
    <w:rsid w:val="007D4C2F"/>
    <w:rsid w:val="007E281A"/>
    <w:rsid w:val="007E2EDB"/>
    <w:rsid w:val="007F152F"/>
    <w:rsid w:val="00803A35"/>
    <w:rsid w:val="00815066"/>
    <w:rsid w:val="00881B6D"/>
    <w:rsid w:val="00882683"/>
    <w:rsid w:val="008A0E7A"/>
    <w:rsid w:val="008A4E63"/>
    <w:rsid w:val="008C0995"/>
    <w:rsid w:val="008D113C"/>
    <w:rsid w:val="008D4F2A"/>
    <w:rsid w:val="008E57C3"/>
    <w:rsid w:val="008E6975"/>
    <w:rsid w:val="008E71DE"/>
    <w:rsid w:val="0091449B"/>
    <w:rsid w:val="00950522"/>
    <w:rsid w:val="00997897"/>
    <w:rsid w:val="009A1A78"/>
    <w:rsid w:val="009A1F1C"/>
    <w:rsid w:val="009C1C20"/>
    <w:rsid w:val="009D0993"/>
    <w:rsid w:val="009D2E44"/>
    <w:rsid w:val="009F7913"/>
    <w:rsid w:val="00A06DA6"/>
    <w:rsid w:val="00A12A3F"/>
    <w:rsid w:val="00A219A2"/>
    <w:rsid w:val="00A255B3"/>
    <w:rsid w:val="00A26430"/>
    <w:rsid w:val="00A502F1"/>
    <w:rsid w:val="00A63143"/>
    <w:rsid w:val="00A63858"/>
    <w:rsid w:val="00A83B18"/>
    <w:rsid w:val="00A86709"/>
    <w:rsid w:val="00AA754A"/>
    <w:rsid w:val="00AB7EA7"/>
    <w:rsid w:val="00AC6089"/>
    <w:rsid w:val="00AE0BFC"/>
    <w:rsid w:val="00AE2E32"/>
    <w:rsid w:val="00AE561B"/>
    <w:rsid w:val="00B13482"/>
    <w:rsid w:val="00B1467A"/>
    <w:rsid w:val="00B16A73"/>
    <w:rsid w:val="00B3207A"/>
    <w:rsid w:val="00B4269F"/>
    <w:rsid w:val="00B52BC3"/>
    <w:rsid w:val="00B94AFD"/>
    <w:rsid w:val="00B973CA"/>
    <w:rsid w:val="00B97A53"/>
    <w:rsid w:val="00BA2F35"/>
    <w:rsid w:val="00BA6684"/>
    <w:rsid w:val="00BB3183"/>
    <w:rsid w:val="00BC3E20"/>
    <w:rsid w:val="00BC3E70"/>
    <w:rsid w:val="00BD1B70"/>
    <w:rsid w:val="00BE3B09"/>
    <w:rsid w:val="00BF20E5"/>
    <w:rsid w:val="00BF2DD7"/>
    <w:rsid w:val="00BF7E51"/>
    <w:rsid w:val="00C0124A"/>
    <w:rsid w:val="00C13633"/>
    <w:rsid w:val="00C2634D"/>
    <w:rsid w:val="00C26A83"/>
    <w:rsid w:val="00C52FE2"/>
    <w:rsid w:val="00C65F3B"/>
    <w:rsid w:val="00C87719"/>
    <w:rsid w:val="00C9159F"/>
    <w:rsid w:val="00C945B7"/>
    <w:rsid w:val="00CA00B3"/>
    <w:rsid w:val="00CB3999"/>
    <w:rsid w:val="00CB7522"/>
    <w:rsid w:val="00CC37AD"/>
    <w:rsid w:val="00CC6FAC"/>
    <w:rsid w:val="00CD0A0E"/>
    <w:rsid w:val="00CD19C5"/>
    <w:rsid w:val="00CE0FE0"/>
    <w:rsid w:val="00CF5B17"/>
    <w:rsid w:val="00D11CF8"/>
    <w:rsid w:val="00D36A88"/>
    <w:rsid w:val="00D42383"/>
    <w:rsid w:val="00D5021D"/>
    <w:rsid w:val="00D55BA3"/>
    <w:rsid w:val="00D62D8E"/>
    <w:rsid w:val="00D679EB"/>
    <w:rsid w:val="00D95BCD"/>
    <w:rsid w:val="00DA2E30"/>
    <w:rsid w:val="00DC31F2"/>
    <w:rsid w:val="00DC7F5A"/>
    <w:rsid w:val="00DD0E98"/>
    <w:rsid w:val="00DD3AE9"/>
    <w:rsid w:val="00DD4852"/>
    <w:rsid w:val="00E01FC3"/>
    <w:rsid w:val="00E0752A"/>
    <w:rsid w:val="00E13635"/>
    <w:rsid w:val="00E17345"/>
    <w:rsid w:val="00E27816"/>
    <w:rsid w:val="00E3720D"/>
    <w:rsid w:val="00E417BD"/>
    <w:rsid w:val="00E522F2"/>
    <w:rsid w:val="00E551D5"/>
    <w:rsid w:val="00E63806"/>
    <w:rsid w:val="00E64000"/>
    <w:rsid w:val="00E6418E"/>
    <w:rsid w:val="00E67D60"/>
    <w:rsid w:val="00E75658"/>
    <w:rsid w:val="00EE0DD4"/>
    <w:rsid w:val="00EE4F1C"/>
    <w:rsid w:val="00EF0AAB"/>
    <w:rsid w:val="00EF291F"/>
    <w:rsid w:val="00F253EC"/>
    <w:rsid w:val="00F30146"/>
    <w:rsid w:val="00F3639E"/>
    <w:rsid w:val="00F51DC5"/>
    <w:rsid w:val="00F631C9"/>
    <w:rsid w:val="00F66B55"/>
    <w:rsid w:val="00F708AF"/>
    <w:rsid w:val="00F711D9"/>
    <w:rsid w:val="00F72FFA"/>
    <w:rsid w:val="00F75D13"/>
    <w:rsid w:val="00F77790"/>
    <w:rsid w:val="00F93C5B"/>
    <w:rsid w:val="00FB6EDB"/>
    <w:rsid w:val="00FC0DE1"/>
    <w:rsid w:val="00FC169F"/>
    <w:rsid w:val="00FF0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6748A-3120-450A-8D52-E0543451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0229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pacing w:val="-20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229A"/>
    <w:rPr>
      <w:rFonts w:ascii="Times New Roman" w:eastAsia="Times New Roman" w:hAnsi="Times New Roman" w:cs="Times New Roman"/>
      <w:b/>
      <w:spacing w:val="-2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40229A"/>
    <w:pPr>
      <w:overflowPunct w:val="0"/>
      <w:autoSpaceDE w:val="0"/>
      <w:autoSpaceDN w:val="0"/>
      <w:adjustRightInd w:val="0"/>
      <w:jc w:val="center"/>
      <w:textAlignment w:val="baseline"/>
    </w:pPr>
    <w:rPr>
      <w:spacing w:val="-20"/>
      <w:sz w:val="28"/>
      <w:szCs w:val="20"/>
    </w:rPr>
  </w:style>
  <w:style w:type="paragraph" w:styleId="22">
    <w:name w:val="Body Text 2"/>
    <w:basedOn w:val="a"/>
    <w:link w:val="23"/>
    <w:rsid w:val="0040229A"/>
    <w:pPr>
      <w:jc w:val="both"/>
    </w:pPr>
    <w:rPr>
      <w:sz w:val="26"/>
    </w:rPr>
  </w:style>
  <w:style w:type="character" w:customStyle="1" w:styleId="23">
    <w:name w:val="Основной текст 2 Знак"/>
    <w:basedOn w:val="a0"/>
    <w:link w:val="22"/>
    <w:rsid w:val="0040229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"/>
    <w:basedOn w:val="a"/>
    <w:rsid w:val="0040229A"/>
    <w:pPr>
      <w:ind w:left="283" w:hanging="283"/>
    </w:pPr>
  </w:style>
  <w:style w:type="character" w:styleId="a4">
    <w:name w:val="Hyperlink"/>
    <w:basedOn w:val="a0"/>
    <w:rsid w:val="0040229A"/>
    <w:rPr>
      <w:color w:val="0000FF"/>
      <w:u w:val="single"/>
    </w:rPr>
  </w:style>
  <w:style w:type="paragraph" w:styleId="a5">
    <w:name w:val="Normal (Web)"/>
    <w:basedOn w:val="a"/>
    <w:rsid w:val="0040229A"/>
    <w:pPr>
      <w:spacing w:before="100" w:beforeAutospacing="1" w:after="100" w:afterAutospacing="1"/>
    </w:pPr>
    <w:rPr>
      <w:color w:val="000000"/>
    </w:rPr>
  </w:style>
  <w:style w:type="table" w:styleId="a6">
    <w:name w:val="Table Grid"/>
    <w:basedOn w:val="a1"/>
    <w:rsid w:val="00402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022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2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40229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02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022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022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A1BA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A4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c">
    <w:name w:val="header"/>
    <w:basedOn w:val="a"/>
    <w:link w:val="ad"/>
    <w:rsid w:val="00B94AFD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character" w:customStyle="1" w:styleId="ad">
    <w:name w:val="Верхний колонтитул Знак"/>
    <w:basedOn w:val="a0"/>
    <w:link w:val="ac"/>
    <w:rsid w:val="00B94A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teindent2">
    <w:name w:val="rteindent2"/>
    <w:basedOn w:val="a"/>
    <w:rsid w:val="00B94AFD"/>
    <w:pPr>
      <w:spacing w:before="120" w:after="216"/>
      <w:ind w:left="1200"/>
    </w:pPr>
  </w:style>
  <w:style w:type="paragraph" w:customStyle="1" w:styleId="31">
    <w:name w:val="Основной текст 31"/>
    <w:basedOn w:val="a"/>
    <w:rsid w:val="0036298C"/>
    <w:pPr>
      <w:overflowPunct w:val="0"/>
      <w:autoSpaceDE w:val="0"/>
      <w:autoSpaceDN w:val="0"/>
      <w:adjustRightInd w:val="0"/>
      <w:jc w:val="center"/>
      <w:textAlignment w:val="baseline"/>
    </w:pPr>
    <w:rPr>
      <w:spacing w:val="-20"/>
      <w:szCs w:val="20"/>
    </w:rPr>
  </w:style>
  <w:style w:type="paragraph" w:styleId="ae">
    <w:name w:val="footnote text"/>
    <w:basedOn w:val="a"/>
    <w:link w:val="af"/>
    <w:rsid w:val="00C945B7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945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D1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91CC-BB4E-4B01-80D3-780C2883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5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Архив</cp:lastModifiedBy>
  <cp:revision>88</cp:revision>
  <cp:lastPrinted>2017-11-01T03:26:00Z</cp:lastPrinted>
  <dcterms:created xsi:type="dcterms:W3CDTF">2013-11-14T06:09:00Z</dcterms:created>
  <dcterms:modified xsi:type="dcterms:W3CDTF">2021-02-10T08:26:00Z</dcterms:modified>
</cp:coreProperties>
</file>