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CE" w:rsidRDefault="00C36322" w:rsidP="00C3632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12 марта 2021 года состоялось очередное заседание</w:t>
      </w:r>
      <w:r w:rsidR="007661B5" w:rsidRPr="00C3632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комиссии по делам несовершеннолетних и защите их прав, </w:t>
      </w:r>
      <w:r w:rsidR="007661B5" w:rsidRPr="00C36322">
        <w:rPr>
          <w:rFonts w:ascii="Times New Roman" w:hAnsi="Times New Roman" w:cs="Times New Roman"/>
          <w:sz w:val="28"/>
          <w:szCs w:val="32"/>
        </w:rPr>
        <w:t>на котором были рассмотрены: административные материалы по ст.5.35 ч.1КоАПРФ - 1, 6.10ч.1КоАП РФ-1,</w:t>
      </w:r>
      <w:r>
        <w:rPr>
          <w:rFonts w:ascii="Times New Roman" w:hAnsi="Times New Roman" w:cs="Times New Roman"/>
          <w:sz w:val="28"/>
          <w:szCs w:val="32"/>
        </w:rPr>
        <w:t xml:space="preserve"> ст.20.21 КоАП РФ – 1. П</w:t>
      </w:r>
      <w:r w:rsidR="007661B5" w:rsidRPr="00C36322">
        <w:rPr>
          <w:rFonts w:ascii="Times New Roman" w:hAnsi="Times New Roman" w:cs="Times New Roman"/>
          <w:sz w:val="28"/>
          <w:szCs w:val="32"/>
        </w:rPr>
        <w:t>о всем административным протоколам вынесено реше</w:t>
      </w:r>
      <w:r w:rsidR="007E51CE">
        <w:rPr>
          <w:rFonts w:ascii="Times New Roman" w:hAnsi="Times New Roman" w:cs="Times New Roman"/>
          <w:sz w:val="28"/>
          <w:szCs w:val="32"/>
        </w:rPr>
        <w:t xml:space="preserve">ние - административные штрафы. </w:t>
      </w:r>
    </w:p>
    <w:p w:rsidR="007661B5" w:rsidRPr="00C36322" w:rsidRDefault="007E51CE" w:rsidP="00C36322">
      <w:p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Также было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>р</w:t>
      </w:r>
      <w:r w:rsidR="007661B5" w:rsidRPr="00C36322">
        <w:rPr>
          <w:rFonts w:ascii="Times New Roman" w:hAnsi="Times New Roman" w:cs="Times New Roman"/>
          <w:sz w:val="28"/>
          <w:szCs w:val="32"/>
        </w:rPr>
        <w:t xml:space="preserve">ассмотрено отношение </w:t>
      </w:r>
      <w:r w:rsidR="007661B5" w:rsidRPr="00C36322">
        <w:rPr>
          <w:rFonts w:ascii="Times New Roman" w:eastAsia="Times New Roman" w:hAnsi="Times New Roman" w:cs="Times New Roman"/>
          <w:sz w:val="28"/>
          <w:szCs w:val="32"/>
        </w:rPr>
        <w:t>ОП «</w:t>
      </w:r>
      <w:proofErr w:type="spellStart"/>
      <w:r w:rsidR="007661B5" w:rsidRPr="00C36322">
        <w:rPr>
          <w:rFonts w:ascii="Times New Roman" w:eastAsia="Times New Roman" w:hAnsi="Times New Roman" w:cs="Times New Roman"/>
          <w:sz w:val="28"/>
          <w:szCs w:val="32"/>
        </w:rPr>
        <w:t>Баганское</w:t>
      </w:r>
      <w:proofErr w:type="spellEnd"/>
      <w:r w:rsidR="007661B5" w:rsidRPr="00C36322">
        <w:rPr>
          <w:rFonts w:ascii="Times New Roman" w:eastAsia="Times New Roman" w:hAnsi="Times New Roman" w:cs="Times New Roman"/>
          <w:sz w:val="28"/>
          <w:szCs w:val="32"/>
        </w:rPr>
        <w:t>» МО МВД РФ «Карасукский» о постановки семьи на профилактический учет, отношение отдела опеки и попечительства Баганского района о снятии семьи с профилактического учета.</w:t>
      </w:r>
    </w:p>
    <w:p w:rsidR="007661B5" w:rsidRPr="00C36322" w:rsidRDefault="007661B5" w:rsidP="007661B5">
      <w:pPr>
        <w:pStyle w:val="a3"/>
        <w:rPr>
          <w:sz w:val="28"/>
          <w:szCs w:val="32"/>
        </w:rPr>
      </w:pPr>
      <w:r w:rsidRPr="00C36322">
        <w:rPr>
          <w:sz w:val="28"/>
          <w:szCs w:val="32"/>
        </w:rPr>
        <w:t>В</w:t>
      </w:r>
      <w:r w:rsidR="00C36322">
        <w:rPr>
          <w:sz w:val="28"/>
          <w:szCs w:val="32"/>
        </w:rPr>
        <w:t>торой вопрос, которой был рассмотрен на заседании - взаимодействие</w:t>
      </w:r>
      <w:r w:rsidRPr="00C36322">
        <w:rPr>
          <w:sz w:val="28"/>
          <w:szCs w:val="32"/>
        </w:rPr>
        <w:t xml:space="preserve"> служб системы профилактики, утверждении графика выездов в семьи</w:t>
      </w:r>
      <w:r w:rsidR="00C36322">
        <w:rPr>
          <w:sz w:val="28"/>
          <w:szCs w:val="32"/>
        </w:rPr>
        <w:t>,</w:t>
      </w:r>
      <w:r w:rsidRPr="00C36322">
        <w:rPr>
          <w:sz w:val="28"/>
          <w:szCs w:val="32"/>
        </w:rPr>
        <w:t xml:space="preserve"> состоящие на профилактическом учете.</w:t>
      </w:r>
    </w:p>
    <w:p w:rsidR="00A81076" w:rsidRDefault="00A81076"/>
    <w:sectPr w:rsidR="00A8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B5"/>
    <w:rsid w:val="00197C73"/>
    <w:rsid w:val="0031205F"/>
    <w:rsid w:val="003A08E4"/>
    <w:rsid w:val="00457EA0"/>
    <w:rsid w:val="004D6FB9"/>
    <w:rsid w:val="005A6D1B"/>
    <w:rsid w:val="00746FB1"/>
    <w:rsid w:val="007661B5"/>
    <w:rsid w:val="00790690"/>
    <w:rsid w:val="007E51CE"/>
    <w:rsid w:val="009A3DFC"/>
    <w:rsid w:val="009A6E69"/>
    <w:rsid w:val="00A27073"/>
    <w:rsid w:val="00A81076"/>
    <w:rsid w:val="00B77F17"/>
    <w:rsid w:val="00C36322"/>
    <w:rsid w:val="00D1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CCB3"/>
  <w15:docId w15:val="{A7E5ED04-B3E2-44FD-A855-4C45638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Лаптенок</dc:creator>
  <cp:lastModifiedBy>PC</cp:lastModifiedBy>
  <cp:revision>3</cp:revision>
  <dcterms:created xsi:type="dcterms:W3CDTF">2021-03-12T08:09:00Z</dcterms:created>
  <dcterms:modified xsi:type="dcterms:W3CDTF">2021-03-12T07:27:00Z</dcterms:modified>
</cp:coreProperties>
</file>