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847" w:rsidRPr="00F82847" w:rsidRDefault="00F82847" w:rsidP="00F82847">
      <w:pPr>
        <w:shd w:val="clear" w:color="auto" w:fill="FFFFFF"/>
        <w:spacing w:before="240" w:after="24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F82847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  <w:t>Территориальный отдел Управления в Карасукском районе</w:t>
      </w:r>
    </w:p>
    <w:p w:rsidR="00F82847" w:rsidRPr="00F82847" w:rsidRDefault="00F82847" w:rsidP="00F82847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F8284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 Адрес 632862, НСО, г. Карасук, ул. </w:t>
      </w:r>
      <w:proofErr w:type="gramStart"/>
      <w:r w:rsidRPr="00F8284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Октябрьская</w:t>
      </w:r>
      <w:proofErr w:type="gramEnd"/>
      <w:r w:rsidRPr="00F8284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д. 23</w:t>
      </w:r>
      <w:r w:rsidRPr="00F8284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br/>
      </w:r>
      <w:r w:rsidR="00C0598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</w:t>
      </w:r>
      <w:r w:rsidR="00C05980" w:rsidRPr="00C0598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ел. 8(383-55)  34-903</w:t>
      </w:r>
    </w:p>
    <w:p w:rsidR="004808C7" w:rsidRDefault="00F82847" w:rsidP="00F82847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</w:pPr>
      <w:r w:rsidRPr="00F82847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Начальник: </w:t>
      </w:r>
      <w:proofErr w:type="spellStart"/>
      <w:r w:rsidRPr="00F82847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Куксова</w:t>
      </w:r>
      <w:proofErr w:type="spellEnd"/>
      <w:r w:rsidRPr="00F82847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 Юлия Сергеевна </w:t>
      </w:r>
    </w:p>
    <w:p w:rsidR="004808C7" w:rsidRDefault="00F82847" w:rsidP="00F82847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F82847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заместител</w:t>
      </w:r>
      <w:r w:rsidR="00B7001B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ь</w:t>
      </w:r>
      <w:r w:rsidRPr="00F82847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 начальника:</w:t>
      </w:r>
      <w:r w:rsidRPr="00F8284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br/>
      </w:r>
      <w:proofErr w:type="spellStart"/>
      <w:r w:rsidRPr="00F82847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Шевкопляс</w:t>
      </w:r>
      <w:proofErr w:type="spellEnd"/>
      <w:r w:rsidRPr="00F82847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 Лариса Николаевна</w:t>
      </w:r>
      <w:r w:rsidRPr="00F8284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</w:t>
      </w:r>
    </w:p>
    <w:p w:rsidR="00F82847" w:rsidRPr="00F82847" w:rsidRDefault="00F82847" w:rsidP="00F82847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</w:pPr>
      <w:r w:rsidRPr="00F82847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Обслуживаемая территория</w:t>
      </w:r>
    </w:p>
    <w:p w:rsidR="00AD762B" w:rsidRDefault="00F82847" w:rsidP="00F82847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F8284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Территориальный отдел в Карасукском районе осуществляет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 на территории 5 </w:t>
      </w:r>
      <w:r w:rsidR="00B27CC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</w:t>
      </w:r>
      <w:bookmarkStart w:id="0" w:name="_GoBack"/>
      <w:bookmarkEnd w:id="0"/>
      <w:r w:rsidRPr="00F8284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айонов: </w:t>
      </w:r>
    </w:p>
    <w:p w:rsidR="00F82847" w:rsidRPr="00F82847" w:rsidRDefault="00F82847" w:rsidP="00F82847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F82847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Карасукского</w:t>
      </w:r>
      <w:r w:rsidRPr="00F8284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 </w:t>
      </w:r>
      <w:r w:rsidRPr="00F82847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Баганского</w:t>
      </w:r>
      <w:r w:rsidRPr="00F8284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 </w:t>
      </w:r>
      <w:r w:rsidRPr="00F82847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Чистоозерного, </w:t>
      </w:r>
      <w:proofErr w:type="spellStart"/>
      <w:r w:rsidRPr="00F82847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Купинского</w:t>
      </w:r>
      <w:proofErr w:type="spellEnd"/>
      <w:r w:rsidRPr="00F8284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и </w:t>
      </w:r>
      <w:r w:rsidRPr="00F82847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Краснозерского</w:t>
      </w:r>
      <w:r w:rsidRPr="00F8284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районов.</w:t>
      </w:r>
    </w:p>
    <w:p w:rsidR="003B0FA4" w:rsidRDefault="003B0FA4"/>
    <w:sectPr w:rsidR="003B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09"/>
    <w:rsid w:val="003B0FA4"/>
    <w:rsid w:val="004808C7"/>
    <w:rsid w:val="004C1C09"/>
    <w:rsid w:val="00AD762B"/>
    <w:rsid w:val="00B27CC2"/>
    <w:rsid w:val="00B7001B"/>
    <w:rsid w:val="00C05980"/>
    <w:rsid w:val="00F82847"/>
    <w:rsid w:val="00FE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702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20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35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61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92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67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8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2025-08-13T08:46:00Z</dcterms:created>
  <dcterms:modified xsi:type="dcterms:W3CDTF">2025-08-13T09:48:00Z</dcterms:modified>
</cp:coreProperties>
</file>