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F0D0" w14:textId="58D27AE0" w:rsidR="00314349" w:rsidRDefault="00314349" w:rsidP="00314349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 wp14:anchorId="44520210" wp14:editId="3A5B3A25">
            <wp:extent cx="407035" cy="48069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14:paraId="5F941C99" w14:textId="77777777" w:rsidR="00314349" w:rsidRPr="00B42030" w:rsidRDefault="00314349" w:rsidP="00314349">
      <w:pPr>
        <w:pStyle w:val="a9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501A0CE5" w14:textId="77777777" w:rsidR="00314349" w:rsidRPr="00B42030" w:rsidRDefault="00314349" w:rsidP="00314349">
      <w:pPr>
        <w:pStyle w:val="a9"/>
        <w:rPr>
          <w:bCs w:val="0"/>
          <w:szCs w:val="28"/>
        </w:rPr>
      </w:pPr>
      <w:r w:rsidRPr="00B42030">
        <w:rPr>
          <w:bCs w:val="0"/>
          <w:szCs w:val="28"/>
        </w:rPr>
        <w:t xml:space="preserve"> БАГАНСКОГО РАЙОНА </w:t>
      </w:r>
    </w:p>
    <w:p w14:paraId="126D9BF0" w14:textId="77777777" w:rsidR="00314349" w:rsidRPr="00B42030" w:rsidRDefault="00314349" w:rsidP="00314349">
      <w:pPr>
        <w:jc w:val="center"/>
        <w:rPr>
          <w:b/>
          <w:sz w:val="28"/>
          <w:szCs w:val="28"/>
        </w:rPr>
      </w:pPr>
      <w:r w:rsidRPr="00B42030">
        <w:rPr>
          <w:b/>
          <w:sz w:val="28"/>
          <w:szCs w:val="28"/>
        </w:rPr>
        <w:t>НОВОСИБИРСКОЙ ОБЛАСТИ</w:t>
      </w:r>
    </w:p>
    <w:p w14:paraId="12040B80" w14:textId="77777777" w:rsidR="00314349" w:rsidRPr="00B42030" w:rsidRDefault="00314349" w:rsidP="00314349">
      <w:pPr>
        <w:jc w:val="center"/>
        <w:rPr>
          <w:b/>
          <w:szCs w:val="28"/>
        </w:rPr>
      </w:pPr>
    </w:p>
    <w:p w14:paraId="4039E1A7" w14:textId="77777777" w:rsidR="00314349" w:rsidRDefault="00314349" w:rsidP="00314349">
      <w:pPr>
        <w:jc w:val="center"/>
        <w:rPr>
          <w:b/>
          <w:sz w:val="28"/>
          <w:szCs w:val="28"/>
        </w:rPr>
      </w:pPr>
      <w:r w:rsidRPr="00B42030">
        <w:rPr>
          <w:b/>
          <w:sz w:val="28"/>
          <w:szCs w:val="28"/>
        </w:rPr>
        <w:t>ПОСТАНОВЛЕНИЕ</w:t>
      </w:r>
    </w:p>
    <w:p w14:paraId="07928755" w14:textId="77777777" w:rsidR="00314349" w:rsidRDefault="00314349" w:rsidP="00314349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5"/>
        <w:gridCol w:w="5125"/>
      </w:tblGrid>
      <w:tr w:rsidR="00314349" w:rsidRPr="00DF119F" w14:paraId="12CEC250" w14:textId="77777777" w:rsidTr="005F274C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B5E7C2E" w14:textId="7DBC11FA" w:rsidR="00314349" w:rsidRPr="00154BED" w:rsidRDefault="00154BED" w:rsidP="005F274C">
            <w:pPr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13</w:t>
            </w:r>
            <w:r w:rsidR="00314349" w:rsidRPr="00DF119F">
              <w:rPr>
                <w:bCs/>
                <w:sz w:val="28"/>
              </w:rPr>
              <w:t>.12.202</w:t>
            </w:r>
            <w:r w:rsidR="00314349">
              <w:rPr>
                <w:bCs/>
                <w:sz w:val="28"/>
              </w:rPr>
              <w:t>4</w:t>
            </w:r>
            <w:r w:rsidR="00314349" w:rsidRPr="00DF119F">
              <w:rPr>
                <w:bCs/>
                <w:sz w:val="28"/>
              </w:rPr>
              <w:t xml:space="preserve">        </w:t>
            </w:r>
            <w:bookmarkStart w:id="0" w:name="_GoBack"/>
            <w:bookmarkEnd w:id="0"/>
            <w:r w:rsidR="00314349" w:rsidRPr="00DF119F">
              <w:rPr>
                <w:bCs/>
                <w:sz w:val="28"/>
              </w:rPr>
              <w:t xml:space="preserve">  </w:t>
            </w:r>
            <w:r w:rsidR="00314349">
              <w:rPr>
                <w:bCs/>
                <w:sz w:val="28"/>
              </w:rPr>
              <w:t xml:space="preserve">       </w:t>
            </w:r>
            <w:r w:rsidR="00314349" w:rsidRPr="00DF119F">
              <w:rPr>
                <w:bCs/>
                <w:sz w:val="28"/>
              </w:rPr>
              <w:t xml:space="preserve">                        №</w:t>
            </w:r>
            <w:r w:rsidR="00314349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1191</w:t>
            </w:r>
          </w:p>
        </w:tc>
      </w:tr>
      <w:tr w:rsidR="00314349" w:rsidRPr="00DF119F" w14:paraId="65E1E20C" w14:textId="77777777" w:rsidTr="005F274C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14:paraId="2101231F" w14:textId="77777777" w:rsidR="00314349" w:rsidRPr="00DF119F" w:rsidRDefault="00314349" w:rsidP="005F274C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14:paraId="43AD2E9C" w14:textId="77777777" w:rsidR="00314349" w:rsidRPr="00DF119F" w:rsidRDefault="00314349" w:rsidP="005F274C">
            <w:pPr>
              <w:jc w:val="center"/>
              <w:rPr>
                <w:bCs/>
                <w:sz w:val="28"/>
              </w:rPr>
            </w:pPr>
          </w:p>
        </w:tc>
      </w:tr>
      <w:tr w:rsidR="00314349" w:rsidRPr="00CE302C" w14:paraId="007245D6" w14:textId="77777777" w:rsidTr="005F274C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5A9DC39" w14:textId="1DFD869D" w:rsidR="00314349" w:rsidRPr="00CE302C" w:rsidRDefault="00314349" w:rsidP="005F274C">
            <w:pPr>
              <w:jc w:val="center"/>
              <w:rPr>
                <w:bCs/>
                <w:spacing w:val="4"/>
                <w:sz w:val="25"/>
                <w:szCs w:val="25"/>
              </w:rPr>
            </w:pPr>
            <w:r w:rsidRPr="00CE302C">
              <w:rPr>
                <w:color w:val="000000"/>
                <w:sz w:val="25"/>
                <w:szCs w:val="25"/>
              </w:rPr>
              <w:t>Об утверждении программы «П</w:t>
            </w:r>
            <w:r w:rsidRPr="00CE302C">
              <w:rPr>
                <w:bCs/>
                <w:sz w:val="25"/>
                <w:szCs w:val="25"/>
              </w:rPr>
              <w:t xml:space="preserve">рофилактики </w:t>
            </w:r>
            <w:r w:rsidRPr="00CE302C">
              <w:rPr>
                <w:sz w:val="25"/>
                <w:szCs w:val="25"/>
              </w:rPr>
              <w:t xml:space="preserve">рисков причинения вреда (ущерба) охраняемым законом ценностям по </w:t>
            </w:r>
            <w:r w:rsidRPr="00CE302C">
              <w:rPr>
                <w:bCs/>
                <w:spacing w:val="4"/>
                <w:sz w:val="25"/>
                <w:szCs w:val="25"/>
              </w:rPr>
              <w:t>муниципальному земельному контролю на территории Баганского района Новосибирской области</w:t>
            </w:r>
            <w:r w:rsidRPr="00CE302C">
              <w:rPr>
                <w:bCs/>
                <w:sz w:val="25"/>
                <w:szCs w:val="25"/>
              </w:rPr>
              <w:t xml:space="preserve"> на 202</w:t>
            </w:r>
            <w:r>
              <w:rPr>
                <w:bCs/>
                <w:sz w:val="25"/>
                <w:szCs w:val="25"/>
              </w:rPr>
              <w:t>5</w:t>
            </w:r>
            <w:r w:rsidRPr="00CE302C">
              <w:rPr>
                <w:bCs/>
                <w:sz w:val="25"/>
                <w:szCs w:val="25"/>
              </w:rPr>
              <w:t xml:space="preserve"> год»</w:t>
            </w:r>
          </w:p>
        </w:tc>
      </w:tr>
    </w:tbl>
    <w:p w14:paraId="3AEDCF07" w14:textId="77777777" w:rsidR="00314349" w:rsidRPr="00CE302C" w:rsidRDefault="00314349" w:rsidP="00314349">
      <w:pPr>
        <w:jc w:val="both"/>
        <w:rPr>
          <w:sz w:val="25"/>
          <w:szCs w:val="25"/>
        </w:rPr>
      </w:pPr>
    </w:p>
    <w:p w14:paraId="502C006E" w14:textId="29565303" w:rsidR="00314349" w:rsidRPr="00CE302C" w:rsidRDefault="00314349" w:rsidP="00314349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CE302C">
        <w:rPr>
          <w:rFonts w:eastAsia="Calibri"/>
          <w:sz w:val="25"/>
          <w:szCs w:val="25"/>
          <w:lang w:eastAsia="en-US"/>
        </w:rPr>
        <w:t>В соответствии со статьей 44 Федерального закона от 31 июля 2021 года № 248-ФЗ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Протоколом общественного обсуждения Программы профилактики рисков причинения вреда (ущерба</w:t>
      </w:r>
      <w:proofErr w:type="gramEnd"/>
      <w:r w:rsidRPr="00CE302C">
        <w:rPr>
          <w:rFonts w:eastAsia="Calibri"/>
          <w:sz w:val="25"/>
          <w:szCs w:val="25"/>
          <w:lang w:eastAsia="en-US"/>
        </w:rPr>
        <w:t xml:space="preserve">) охраняемым законом ценностям по </w:t>
      </w:r>
      <w:r w:rsidRPr="00CE302C">
        <w:rPr>
          <w:rFonts w:eastAsia="Calibri"/>
          <w:spacing w:val="4"/>
          <w:sz w:val="25"/>
          <w:szCs w:val="25"/>
          <w:lang w:eastAsia="en-US"/>
        </w:rPr>
        <w:t xml:space="preserve">муниципальному земельному контролю на территории Баганского района Новосибирской области </w:t>
      </w:r>
      <w:r w:rsidRPr="00CE302C">
        <w:rPr>
          <w:rFonts w:eastAsia="Calibri"/>
          <w:sz w:val="25"/>
          <w:szCs w:val="25"/>
          <w:lang w:eastAsia="en-US"/>
        </w:rPr>
        <w:t>на 202</w:t>
      </w:r>
      <w:r>
        <w:rPr>
          <w:rFonts w:eastAsia="Calibri"/>
          <w:sz w:val="25"/>
          <w:szCs w:val="25"/>
          <w:lang w:eastAsia="en-US"/>
        </w:rPr>
        <w:t>5</w:t>
      </w:r>
      <w:r w:rsidRPr="00CE302C">
        <w:rPr>
          <w:rFonts w:eastAsia="Calibri"/>
          <w:sz w:val="25"/>
          <w:szCs w:val="25"/>
          <w:lang w:eastAsia="en-US"/>
        </w:rPr>
        <w:t xml:space="preserve"> год от 0</w:t>
      </w:r>
      <w:r>
        <w:rPr>
          <w:rFonts w:eastAsia="Calibri"/>
          <w:sz w:val="25"/>
          <w:szCs w:val="25"/>
          <w:lang w:eastAsia="en-US"/>
        </w:rPr>
        <w:t>2</w:t>
      </w:r>
      <w:r w:rsidRPr="00CE302C">
        <w:rPr>
          <w:rFonts w:eastAsia="Calibri"/>
          <w:sz w:val="25"/>
          <w:szCs w:val="25"/>
          <w:lang w:eastAsia="en-US"/>
        </w:rPr>
        <w:t>.12.202</w:t>
      </w:r>
      <w:r>
        <w:rPr>
          <w:rFonts w:eastAsia="Calibri"/>
          <w:sz w:val="25"/>
          <w:szCs w:val="25"/>
          <w:lang w:eastAsia="en-US"/>
        </w:rPr>
        <w:t>4</w:t>
      </w:r>
      <w:r w:rsidRPr="00CE302C">
        <w:rPr>
          <w:rFonts w:eastAsia="Calibri"/>
          <w:sz w:val="25"/>
          <w:szCs w:val="25"/>
          <w:lang w:eastAsia="en-US"/>
        </w:rPr>
        <w:t xml:space="preserve"> года</w:t>
      </w:r>
      <w:r>
        <w:rPr>
          <w:rFonts w:eastAsia="Calibri"/>
          <w:sz w:val="25"/>
          <w:szCs w:val="25"/>
          <w:lang w:eastAsia="en-US"/>
        </w:rPr>
        <w:t>,</w:t>
      </w:r>
      <w:r w:rsidRPr="00CE302C">
        <w:rPr>
          <w:rFonts w:eastAsia="Calibri"/>
          <w:sz w:val="25"/>
          <w:szCs w:val="25"/>
          <w:lang w:eastAsia="en-US"/>
        </w:rPr>
        <w:t xml:space="preserve"> Уставом Баганского района Новосибирской области, администрация Баганского района Новосибирской области</w:t>
      </w:r>
    </w:p>
    <w:p w14:paraId="43196CCE" w14:textId="77777777" w:rsidR="00314349" w:rsidRPr="00CE302C" w:rsidRDefault="00314349" w:rsidP="00314349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E302C">
        <w:rPr>
          <w:rFonts w:eastAsia="Calibri"/>
          <w:sz w:val="25"/>
          <w:szCs w:val="25"/>
          <w:lang w:eastAsia="en-US"/>
        </w:rPr>
        <w:t>ПОСТАНОВЛЯЕТ:</w:t>
      </w:r>
    </w:p>
    <w:p w14:paraId="416FE371" w14:textId="5B140DF8" w:rsidR="00314349" w:rsidRPr="00CE302C" w:rsidRDefault="00314349" w:rsidP="00314349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E302C">
        <w:rPr>
          <w:rFonts w:eastAsia="Calibri"/>
          <w:sz w:val="25"/>
          <w:szCs w:val="25"/>
          <w:lang w:eastAsia="en-US"/>
        </w:rPr>
        <w:t xml:space="preserve">1.Утвердить программу </w:t>
      </w:r>
      <w:r w:rsidRPr="00CE302C">
        <w:rPr>
          <w:rFonts w:eastAsia="Calibri"/>
          <w:color w:val="000000"/>
          <w:sz w:val="25"/>
          <w:szCs w:val="25"/>
          <w:lang w:eastAsia="en-US"/>
        </w:rPr>
        <w:t>«П</w:t>
      </w:r>
      <w:r w:rsidRPr="00CE302C">
        <w:rPr>
          <w:rFonts w:eastAsia="Calibri"/>
          <w:bCs/>
          <w:sz w:val="25"/>
          <w:szCs w:val="25"/>
          <w:lang w:eastAsia="en-US"/>
        </w:rPr>
        <w:t xml:space="preserve">рофилактики </w:t>
      </w:r>
      <w:r w:rsidRPr="00CE302C">
        <w:rPr>
          <w:rFonts w:eastAsia="Calibri"/>
          <w:sz w:val="25"/>
          <w:szCs w:val="25"/>
          <w:lang w:eastAsia="en-US"/>
        </w:rPr>
        <w:t xml:space="preserve">рисков причинения вреда (ущерба) охраняемым законом ценностям по </w:t>
      </w:r>
      <w:r w:rsidRPr="00CE302C">
        <w:rPr>
          <w:rFonts w:eastAsia="Calibri"/>
          <w:bCs/>
          <w:spacing w:val="4"/>
          <w:sz w:val="25"/>
          <w:szCs w:val="25"/>
          <w:lang w:eastAsia="en-US"/>
        </w:rPr>
        <w:t xml:space="preserve">муниципальному земельному контролю на территории Баганского района Новосибирской области </w:t>
      </w:r>
      <w:r w:rsidRPr="00CE302C">
        <w:rPr>
          <w:rFonts w:eastAsia="Calibri"/>
          <w:bCs/>
          <w:sz w:val="25"/>
          <w:szCs w:val="25"/>
          <w:lang w:eastAsia="en-US"/>
        </w:rPr>
        <w:t>на 202</w:t>
      </w:r>
      <w:r>
        <w:rPr>
          <w:rFonts w:eastAsia="Calibri"/>
          <w:bCs/>
          <w:sz w:val="25"/>
          <w:szCs w:val="25"/>
          <w:lang w:eastAsia="en-US"/>
        </w:rPr>
        <w:t>5</w:t>
      </w:r>
      <w:r w:rsidRPr="00CE302C">
        <w:rPr>
          <w:rFonts w:eastAsia="Calibri"/>
          <w:bCs/>
          <w:sz w:val="25"/>
          <w:szCs w:val="25"/>
          <w:lang w:eastAsia="en-US"/>
        </w:rPr>
        <w:t xml:space="preserve"> год»</w:t>
      </w:r>
      <w:r w:rsidRPr="00CE302C">
        <w:rPr>
          <w:rFonts w:eastAsia="Calibri"/>
          <w:sz w:val="25"/>
          <w:szCs w:val="25"/>
          <w:lang w:eastAsia="en-US"/>
        </w:rPr>
        <w:t xml:space="preserve"> (Приложение 1)</w:t>
      </w:r>
    </w:p>
    <w:p w14:paraId="7C754043" w14:textId="2B68C27B" w:rsidR="00314349" w:rsidRPr="00CE302C" w:rsidRDefault="00314349" w:rsidP="00314349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E302C">
        <w:rPr>
          <w:rFonts w:eastAsia="Calibri"/>
          <w:sz w:val="25"/>
          <w:szCs w:val="25"/>
          <w:lang w:eastAsia="en-US"/>
        </w:rPr>
        <w:t xml:space="preserve">2.Настоящее постановление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 и разместить на официальном сайте администрации Баганского района Новосибирской области </w:t>
      </w:r>
      <w:hyperlink r:id="rId10" w:history="1">
        <w:r w:rsidRPr="00CE302C">
          <w:rPr>
            <w:rFonts w:eastAsia="Calibri"/>
            <w:sz w:val="25"/>
            <w:szCs w:val="25"/>
            <w:u w:val="single"/>
            <w:lang w:eastAsia="en-US"/>
          </w:rPr>
          <w:t>http://www.bagan.nso.ru/</w:t>
        </w:r>
      </w:hyperlink>
      <w:r w:rsidRPr="00CE302C">
        <w:rPr>
          <w:rFonts w:eastAsia="Calibri"/>
          <w:sz w:val="25"/>
          <w:szCs w:val="25"/>
          <w:lang w:eastAsia="en-US"/>
        </w:rPr>
        <w:t>.</w:t>
      </w:r>
    </w:p>
    <w:p w14:paraId="392F3EDB" w14:textId="6CF9A4EC" w:rsidR="00314349" w:rsidRPr="00CE302C" w:rsidRDefault="00314349" w:rsidP="00314349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CE302C">
        <w:rPr>
          <w:rFonts w:eastAsia="Calibri"/>
          <w:sz w:val="25"/>
          <w:szCs w:val="25"/>
          <w:lang w:eastAsia="en-US"/>
        </w:rPr>
        <w:t xml:space="preserve">3.Постановление администрации Баганского района Новосибирской области </w:t>
      </w:r>
      <w:r>
        <w:rPr>
          <w:rFonts w:eastAsia="Calibri"/>
          <w:sz w:val="25"/>
          <w:szCs w:val="25"/>
          <w:lang w:eastAsia="en-US"/>
        </w:rPr>
        <w:t>о</w:t>
      </w:r>
      <w:r w:rsidRPr="00CE302C">
        <w:rPr>
          <w:rFonts w:eastAsia="Calibri"/>
          <w:sz w:val="25"/>
          <w:szCs w:val="25"/>
          <w:lang w:eastAsia="en-US"/>
        </w:rPr>
        <w:t>т 1</w:t>
      </w:r>
      <w:r>
        <w:rPr>
          <w:rFonts w:eastAsia="Calibri"/>
          <w:sz w:val="25"/>
          <w:szCs w:val="25"/>
          <w:lang w:eastAsia="en-US"/>
        </w:rPr>
        <w:t>1</w:t>
      </w:r>
      <w:r w:rsidRPr="00CE302C">
        <w:rPr>
          <w:rFonts w:eastAsia="Calibri"/>
          <w:sz w:val="25"/>
          <w:szCs w:val="25"/>
          <w:lang w:eastAsia="en-US"/>
        </w:rPr>
        <w:t>.12.202</w:t>
      </w:r>
      <w:r w:rsidR="00E67833">
        <w:rPr>
          <w:rFonts w:eastAsia="Calibri"/>
          <w:sz w:val="25"/>
          <w:szCs w:val="25"/>
          <w:lang w:eastAsia="en-US"/>
        </w:rPr>
        <w:t>3</w:t>
      </w:r>
      <w:r w:rsidRPr="00CE302C">
        <w:rPr>
          <w:rFonts w:eastAsia="Calibri"/>
          <w:sz w:val="25"/>
          <w:szCs w:val="25"/>
          <w:lang w:eastAsia="en-US"/>
        </w:rPr>
        <w:t xml:space="preserve"> года № 1</w:t>
      </w:r>
      <w:r>
        <w:rPr>
          <w:rFonts w:eastAsia="Calibri"/>
          <w:sz w:val="25"/>
          <w:szCs w:val="25"/>
          <w:lang w:eastAsia="en-US"/>
        </w:rPr>
        <w:t>155</w:t>
      </w:r>
      <w:r w:rsidRPr="00CE302C">
        <w:rPr>
          <w:rFonts w:eastAsia="Calibri"/>
          <w:b/>
          <w:sz w:val="25"/>
          <w:szCs w:val="25"/>
          <w:lang w:eastAsia="en-US"/>
        </w:rPr>
        <w:t xml:space="preserve"> «</w:t>
      </w:r>
      <w:r w:rsidRPr="00CE302C">
        <w:rPr>
          <w:rFonts w:eastAsia="Calibri"/>
          <w:color w:val="000000"/>
          <w:sz w:val="25"/>
          <w:szCs w:val="25"/>
          <w:lang w:eastAsia="en-US"/>
        </w:rPr>
        <w:t>Об утверждении программы «П</w:t>
      </w:r>
      <w:r w:rsidRPr="00CE302C">
        <w:rPr>
          <w:rFonts w:eastAsia="Calibri"/>
          <w:bCs/>
          <w:sz w:val="25"/>
          <w:szCs w:val="25"/>
          <w:lang w:eastAsia="en-US"/>
        </w:rPr>
        <w:t xml:space="preserve">рофилактики </w:t>
      </w:r>
      <w:r w:rsidRPr="00CE302C">
        <w:rPr>
          <w:rFonts w:eastAsia="Calibri"/>
          <w:sz w:val="25"/>
          <w:szCs w:val="25"/>
          <w:lang w:eastAsia="en-US"/>
        </w:rPr>
        <w:t xml:space="preserve">рисков причинения вреда (ущерба) охраняемым законом ценностям по </w:t>
      </w:r>
      <w:r w:rsidRPr="00CE302C">
        <w:rPr>
          <w:rFonts w:eastAsia="Calibri"/>
          <w:bCs/>
          <w:spacing w:val="4"/>
          <w:sz w:val="25"/>
          <w:szCs w:val="25"/>
          <w:lang w:eastAsia="en-US"/>
        </w:rPr>
        <w:t xml:space="preserve">муниципальному земельному контролю на территории Баганского района Новосибирской области </w:t>
      </w:r>
      <w:r w:rsidRPr="00CE302C">
        <w:rPr>
          <w:rFonts w:eastAsia="Calibri"/>
          <w:bCs/>
          <w:sz w:val="25"/>
          <w:szCs w:val="25"/>
          <w:lang w:eastAsia="en-US"/>
        </w:rPr>
        <w:t>на 202</w:t>
      </w:r>
      <w:r>
        <w:rPr>
          <w:rFonts w:eastAsia="Calibri"/>
          <w:bCs/>
          <w:sz w:val="25"/>
          <w:szCs w:val="25"/>
          <w:lang w:eastAsia="en-US"/>
        </w:rPr>
        <w:t>4</w:t>
      </w:r>
      <w:r w:rsidRPr="00CE302C">
        <w:rPr>
          <w:rFonts w:eastAsia="Calibri"/>
          <w:bCs/>
          <w:sz w:val="25"/>
          <w:szCs w:val="25"/>
          <w:lang w:eastAsia="en-US"/>
        </w:rPr>
        <w:t xml:space="preserve"> год» признать утратившим силу.</w:t>
      </w:r>
    </w:p>
    <w:p w14:paraId="0D4642AA" w14:textId="14B2559C" w:rsidR="00314349" w:rsidRPr="00314349" w:rsidRDefault="00314349" w:rsidP="00314349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14349">
        <w:rPr>
          <w:rFonts w:eastAsia="Calibri"/>
          <w:sz w:val="24"/>
          <w:szCs w:val="24"/>
          <w:lang w:eastAsia="en-US"/>
        </w:rPr>
        <w:t>4.</w:t>
      </w:r>
      <w:r w:rsidRPr="00314349">
        <w:rPr>
          <w:sz w:val="24"/>
          <w:szCs w:val="24"/>
        </w:rPr>
        <w:t xml:space="preserve"> </w:t>
      </w:r>
      <w:proofErr w:type="gramStart"/>
      <w:r w:rsidRPr="00314349">
        <w:rPr>
          <w:sz w:val="24"/>
          <w:szCs w:val="24"/>
        </w:rPr>
        <w:t>Контроль за</w:t>
      </w:r>
      <w:proofErr w:type="gramEnd"/>
      <w:r w:rsidRPr="00314349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района </w:t>
      </w:r>
      <w:proofErr w:type="spellStart"/>
      <w:r w:rsidRPr="00314349">
        <w:rPr>
          <w:sz w:val="24"/>
          <w:szCs w:val="24"/>
        </w:rPr>
        <w:t>Слепынину</w:t>
      </w:r>
      <w:proofErr w:type="spellEnd"/>
      <w:r w:rsidRPr="00314349">
        <w:rPr>
          <w:sz w:val="24"/>
          <w:szCs w:val="24"/>
        </w:rPr>
        <w:t xml:space="preserve"> О.В.</w:t>
      </w:r>
    </w:p>
    <w:p w14:paraId="47CE0BF0" w14:textId="77777777" w:rsidR="00314349" w:rsidRPr="00CE302C" w:rsidRDefault="00314349" w:rsidP="00314349">
      <w:pPr>
        <w:widowControl/>
        <w:suppressAutoHyphens/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CE302C">
        <w:rPr>
          <w:rFonts w:eastAsia="Calibri"/>
          <w:sz w:val="25"/>
          <w:szCs w:val="25"/>
          <w:lang w:eastAsia="en-US"/>
        </w:rPr>
        <w:t>5. Постановление вступает в силу со дня опубликования.</w:t>
      </w:r>
    </w:p>
    <w:p w14:paraId="46ACD293" w14:textId="77777777" w:rsidR="00314349" w:rsidRPr="00CE302C" w:rsidRDefault="00314349" w:rsidP="00314349">
      <w:pPr>
        <w:widowControl/>
        <w:suppressAutoHyphens/>
        <w:autoSpaceDE/>
        <w:autoSpaceDN/>
        <w:adjustRightInd/>
        <w:jc w:val="both"/>
        <w:rPr>
          <w:rFonts w:eastAsia="Calibri"/>
          <w:sz w:val="25"/>
          <w:szCs w:val="25"/>
          <w:lang w:eastAsia="en-US"/>
        </w:rPr>
      </w:pPr>
    </w:p>
    <w:p w14:paraId="6F1729D1" w14:textId="77777777" w:rsidR="00314349" w:rsidRPr="00CE302C" w:rsidRDefault="00314349" w:rsidP="00314349">
      <w:pPr>
        <w:widowControl/>
        <w:suppressAutoHyphens/>
        <w:autoSpaceDE/>
        <w:autoSpaceDN/>
        <w:adjustRightInd/>
        <w:jc w:val="both"/>
        <w:rPr>
          <w:rFonts w:eastAsia="Calibri"/>
          <w:sz w:val="25"/>
          <w:szCs w:val="25"/>
          <w:lang w:eastAsia="en-US"/>
        </w:rPr>
      </w:pPr>
    </w:p>
    <w:p w14:paraId="296AC554" w14:textId="77777777" w:rsidR="00314349" w:rsidRPr="006C14E8" w:rsidRDefault="00314349" w:rsidP="00314349">
      <w:pPr>
        <w:jc w:val="both"/>
        <w:rPr>
          <w:sz w:val="27"/>
          <w:szCs w:val="27"/>
        </w:rPr>
      </w:pPr>
      <w:r w:rsidRPr="006C14E8">
        <w:rPr>
          <w:sz w:val="27"/>
          <w:szCs w:val="27"/>
        </w:rPr>
        <w:t>Глава</w:t>
      </w:r>
      <w:r>
        <w:rPr>
          <w:sz w:val="27"/>
          <w:szCs w:val="27"/>
        </w:rPr>
        <w:t xml:space="preserve"> </w:t>
      </w:r>
      <w:r w:rsidRPr="006C14E8">
        <w:rPr>
          <w:sz w:val="27"/>
          <w:szCs w:val="27"/>
        </w:rPr>
        <w:t>Баганского района</w:t>
      </w:r>
    </w:p>
    <w:p w14:paraId="0020E5EF" w14:textId="54F4B4DD" w:rsidR="00314349" w:rsidRPr="004C2037" w:rsidRDefault="00314349" w:rsidP="00314349">
      <w:pPr>
        <w:jc w:val="both"/>
        <w:rPr>
          <w:sz w:val="27"/>
          <w:szCs w:val="27"/>
        </w:rPr>
      </w:pPr>
      <w:r w:rsidRPr="006C14E8">
        <w:rPr>
          <w:sz w:val="27"/>
          <w:szCs w:val="27"/>
        </w:rPr>
        <w:t xml:space="preserve">Новосибирской области                                                </w:t>
      </w:r>
      <w:r w:rsidR="004C2037">
        <w:rPr>
          <w:sz w:val="27"/>
          <w:szCs w:val="27"/>
        </w:rPr>
        <w:t xml:space="preserve">                             </w:t>
      </w:r>
      <w:r w:rsidRPr="006C14E8">
        <w:rPr>
          <w:sz w:val="27"/>
          <w:szCs w:val="27"/>
        </w:rPr>
        <w:t xml:space="preserve"> </w:t>
      </w:r>
      <w:r w:rsidR="00154BED">
        <w:rPr>
          <w:sz w:val="27"/>
          <w:szCs w:val="27"/>
        </w:rPr>
        <w:t xml:space="preserve">А.А. </w:t>
      </w:r>
      <w:proofErr w:type="spellStart"/>
      <w:r w:rsidR="00154BED">
        <w:rPr>
          <w:sz w:val="27"/>
          <w:szCs w:val="27"/>
        </w:rPr>
        <w:t>Воличен</w:t>
      </w:r>
      <w:r w:rsidR="004C2037">
        <w:rPr>
          <w:sz w:val="27"/>
          <w:szCs w:val="27"/>
        </w:rPr>
        <w:t>ко</w:t>
      </w:r>
      <w:proofErr w:type="spellEnd"/>
    </w:p>
    <w:p w14:paraId="7F6F9E1F" w14:textId="77777777" w:rsidR="00314349" w:rsidRPr="00CE302C" w:rsidRDefault="00314349" w:rsidP="00314349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6709A914" w14:textId="77777777" w:rsidR="00314349" w:rsidRPr="004C2037" w:rsidRDefault="00314349" w:rsidP="00314349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</w:p>
    <w:p w14:paraId="36068738" w14:textId="77777777" w:rsidR="00154BED" w:rsidRPr="004C2037" w:rsidRDefault="00154BED" w:rsidP="00314349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</w:p>
    <w:p w14:paraId="0DAAEEAF" w14:textId="77777777" w:rsidR="00154BED" w:rsidRPr="004C2037" w:rsidRDefault="00154BED" w:rsidP="00314349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</w:p>
    <w:p w14:paraId="78A85AE0" w14:textId="77777777" w:rsidR="00314349" w:rsidRDefault="00314349" w:rsidP="00314349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</w:p>
    <w:p w14:paraId="6DB331D1" w14:textId="77777777" w:rsidR="00314349" w:rsidRDefault="00314349" w:rsidP="00314349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  <w:r w:rsidRPr="00601CCE">
        <w:rPr>
          <w:rFonts w:eastAsia="Calibri"/>
          <w:lang w:eastAsia="en-US"/>
        </w:rPr>
        <w:t>Павловская Алёна Петровна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</w:t>
      </w:r>
    </w:p>
    <w:p w14:paraId="0E8B153E" w14:textId="77777777" w:rsidR="00314349" w:rsidRPr="00601CCE" w:rsidRDefault="00314349" w:rsidP="00314349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  <w:r w:rsidRPr="00601CCE">
        <w:rPr>
          <w:rFonts w:eastAsia="Calibri"/>
          <w:lang w:eastAsia="en-US"/>
        </w:rPr>
        <w:t>21-557</w:t>
      </w:r>
    </w:p>
    <w:p w14:paraId="4B883B26" w14:textId="08BA97CF" w:rsidR="00314349" w:rsidRDefault="00314349" w:rsidP="00314349">
      <w:pPr>
        <w:widowControl/>
        <w:suppressAutoHyphens/>
        <w:autoSpaceDE/>
        <w:autoSpaceDN/>
        <w:adjustRightInd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sz w:val="18"/>
        </w:rPr>
        <w:br w:type="page"/>
      </w:r>
    </w:p>
    <w:p w14:paraId="719358B5" w14:textId="401B6A8D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val="en-US" w:eastAsia="en-US"/>
        </w:rPr>
      </w:pPr>
      <w:r w:rsidRPr="00154BED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B1F48" wp14:editId="702FFD98">
                <wp:simplePos x="0" y="0"/>
                <wp:positionH relativeFrom="column">
                  <wp:posOffset>3132483</wp:posOffset>
                </wp:positionH>
                <wp:positionV relativeFrom="paragraph">
                  <wp:posOffset>5989</wp:posOffset>
                </wp:positionV>
                <wp:extent cx="3171825" cy="1303361"/>
                <wp:effectExtent l="0" t="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03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9F69" w14:textId="77777777" w:rsidR="00154BED" w:rsidRDefault="00154BED" w:rsidP="00154BED">
                            <w:pPr>
                              <w:pStyle w:val="ac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14:paraId="2B43770C" w14:textId="3672AC97" w:rsidR="00154BED" w:rsidRP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14:paraId="38CE6858" w14:textId="72B43308" w:rsidR="00154BED" w:rsidRDefault="00154BED" w:rsidP="00154BED">
                            <w:pPr>
                              <w:pStyle w:val="ac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ем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</w:p>
                          <w:p w14:paraId="6185D2B5" w14:textId="77777777" w:rsidR="00154BED" w:rsidRPr="00471798" w:rsidRDefault="00154BED" w:rsidP="00154BED">
                            <w:pPr>
                              <w:pStyle w:val="ac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Баганского района</w:t>
                            </w:r>
                          </w:p>
                          <w:p w14:paraId="65F14251" w14:textId="77777777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14:paraId="738A1216" w14:textId="7934B1E6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13.12.2024 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1191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2E4CF14" w14:textId="77777777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  <w:p w14:paraId="6EE8FA1F" w14:textId="77777777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0" tIns="27432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65pt;margin-top:.45pt;width:249.7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" filled="f" stroked="f">
                <v:textbox inset="0,2.16pt,2.16pt,0">
                  <w:txbxContent>
                    <w:p w14:paraId="43769F69" w14:textId="77777777" w:rsidR="00154BED" w:rsidRDefault="00154BED" w:rsidP="00154BED">
                      <w:pPr>
                        <w:pStyle w:val="ac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ПРИЛОЖЕНИЕ</w:t>
                      </w:r>
                    </w:p>
                    <w:p w14:paraId="2B43770C" w14:textId="3672AC97" w:rsidR="00154BED" w:rsidRP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УТВЕРЖДЕНА</w:t>
                      </w:r>
                    </w:p>
                    <w:p w14:paraId="38CE6858" w14:textId="72B43308" w:rsidR="00154BED" w:rsidRDefault="00154BED" w:rsidP="00154BED">
                      <w:pPr>
                        <w:pStyle w:val="ac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ем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администрации </w:t>
                      </w:r>
                    </w:p>
                    <w:p w14:paraId="6185D2B5" w14:textId="77777777" w:rsidR="00154BED" w:rsidRPr="00471798" w:rsidRDefault="00154BED" w:rsidP="00154BED">
                      <w:pPr>
                        <w:pStyle w:val="ac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Баганского района</w:t>
                      </w:r>
                    </w:p>
                    <w:p w14:paraId="65F14251" w14:textId="77777777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14:paraId="738A1216" w14:textId="7934B1E6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13.12.2024 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1191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2E4CF14" w14:textId="77777777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  <w:p w14:paraId="6EE8FA1F" w14:textId="77777777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BF0D3E" w14:textId="3BA4E614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val="en-US" w:eastAsia="en-US"/>
        </w:rPr>
      </w:pPr>
    </w:p>
    <w:p w14:paraId="086BD62C" w14:textId="77777777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val="en-US" w:eastAsia="en-US"/>
        </w:rPr>
      </w:pPr>
    </w:p>
    <w:p w14:paraId="2C0416E0" w14:textId="77777777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val="en-US" w:eastAsia="en-US"/>
        </w:rPr>
      </w:pPr>
    </w:p>
    <w:p w14:paraId="33EE4E64" w14:textId="77777777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val="en-US" w:eastAsia="en-US"/>
        </w:rPr>
      </w:pPr>
    </w:p>
    <w:p w14:paraId="584222F3" w14:textId="77777777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val="en-US" w:eastAsia="en-US"/>
        </w:rPr>
      </w:pPr>
    </w:p>
    <w:p w14:paraId="7C20A09C" w14:textId="77777777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eastAsia="en-US"/>
        </w:rPr>
      </w:pPr>
    </w:p>
    <w:p w14:paraId="0ABE6C33" w14:textId="77777777" w:rsidR="00154BED" w:rsidRDefault="00154BED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eastAsia="en-US"/>
        </w:rPr>
      </w:pPr>
    </w:p>
    <w:p w14:paraId="39D996A2" w14:textId="3096F3EB" w:rsidR="00B72466" w:rsidRPr="000227FF" w:rsidRDefault="00B72466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bCs/>
          <w:sz w:val="24"/>
          <w:szCs w:val="24"/>
          <w:lang w:eastAsia="en-US"/>
        </w:rPr>
        <w:t xml:space="preserve">Программа </w:t>
      </w:r>
    </w:p>
    <w:p w14:paraId="6B748D74" w14:textId="77777777" w:rsidR="00B72466" w:rsidRPr="000227FF" w:rsidRDefault="00B72466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pacing w:val="4"/>
          <w:sz w:val="24"/>
          <w:szCs w:val="24"/>
          <w:lang w:eastAsia="en-US"/>
        </w:rPr>
      </w:pPr>
      <w:r w:rsidRPr="000227FF">
        <w:rPr>
          <w:rFonts w:eastAsia="Calibri"/>
          <w:bCs/>
          <w:sz w:val="24"/>
          <w:szCs w:val="24"/>
          <w:lang w:eastAsia="en-US"/>
        </w:rPr>
        <w:t xml:space="preserve">профилактики </w:t>
      </w:r>
      <w:r w:rsidRPr="000227FF">
        <w:rPr>
          <w:rFonts w:eastAsia="Calibri"/>
          <w:sz w:val="24"/>
          <w:szCs w:val="24"/>
          <w:lang w:eastAsia="en-US"/>
        </w:rPr>
        <w:t xml:space="preserve">рисков причинения вреда (ущерба) охраняемым законом ценностям по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 xml:space="preserve">муниципальному земельному контролю на территории </w:t>
      </w:r>
    </w:p>
    <w:p w14:paraId="71639BB7" w14:textId="0B5B3502" w:rsidR="00B72466" w:rsidRPr="000227FF" w:rsidRDefault="00B72466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 Новосибирской области</w:t>
      </w:r>
      <w:r w:rsidRPr="000227FF">
        <w:rPr>
          <w:rFonts w:eastAsia="Calibri"/>
          <w:bCs/>
          <w:sz w:val="24"/>
          <w:szCs w:val="24"/>
          <w:lang w:eastAsia="en-US"/>
        </w:rPr>
        <w:t xml:space="preserve"> на 202</w:t>
      </w:r>
      <w:r>
        <w:rPr>
          <w:rFonts w:eastAsia="Calibri"/>
          <w:bCs/>
          <w:sz w:val="24"/>
          <w:szCs w:val="24"/>
          <w:lang w:eastAsia="en-US"/>
        </w:rPr>
        <w:t>5</w:t>
      </w:r>
      <w:r w:rsidRPr="000227FF">
        <w:rPr>
          <w:rFonts w:eastAsia="Calibri"/>
          <w:bCs/>
          <w:sz w:val="24"/>
          <w:szCs w:val="24"/>
          <w:lang w:eastAsia="en-US"/>
        </w:rPr>
        <w:t xml:space="preserve"> год</w:t>
      </w:r>
    </w:p>
    <w:p w14:paraId="1559AFFF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CC18E7F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bookmarkStart w:id="1" w:name="Par94"/>
      <w:bookmarkEnd w:id="1"/>
    </w:p>
    <w:p w14:paraId="18847535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bCs/>
          <w:sz w:val="24"/>
          <w:szCs w:val="24"/>
          <w:lang w:eastAsia="en-US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C912847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7C30435" w14:textId="467A05DC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227FF">
        <w:rPr>
          <w:rFonts w:eastAsia="Calibri"/>
          <w:sz w:val="24"/>
          <w:szCs w:val="24"/>
          <w:lang w:eastAsia="en-US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0227FF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 при осуществлении муниципального земельного контроля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на территории 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 (далее – муниципальный земельный контроль).</w:t>
      </w:r>
    </w:p>
    <w:p w14:paraId="6F854BFA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области, администрация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 (далее – </w:t>
      </w:r>
      <w:r w:rsidRPr="000227FF">
        <w:rPr>
          <w:sz w:val="24"/>
          <w:szCs w:val="24"/>
          <w:lang w:eastAsia="en-US"/>
        </w:rPr>
        <w:t>А</w:t>
      </w:r>
      <w:r w:rsidRPr="000227FF">
        <w:rPr>
          <w:rFonts w:eastAsia="Calibri"/>
          <w:sz w:val="24"/>
          <w:szCs w:val="24"/>
          <w:lang w:eastAsia="en-US"/>
        </w:rPr>
        <w:t>дминистраци</w:t>
      </w:r>
      <w:r w:rsidRPr="000227FF">
        <w:rPr>
          <w:sz w:val="24"/>
          <w:szCs w:val="24"/>
          <w:lang w:eastAsia="en-US"/>
        </w:rPr>
        <w:t>я</w:t>
      </w:r>
      <w:r w:rsidRPr="000227FF">
        <w:rPr>
          <w:rFonts w:eastAsia="Calibri"/>
          <w:sz w:val="24"/>
          <w:szCs w:val="24"/>
          <w:lang w:eastAsia="en-US"/>
        </w:rPr>
        <w:t>) является уполномоченным органом по осуществлению муниципального земельного контроля.</w:t>
      </w:r>
    </w:p>
    <w:p w14:paraId="67C0B725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560"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 xml:space="preserve">При осуществлении муниципального земельного контроля </w:t>
      </w:r>
      <w:r w:rsidRPr="000227FF">
        <w:rPr>
          <w:sz w:val="24"/>
          <w:szCs w:val="24"/>
          <w:lang w:eastAsia="en-US"/>
        </w:rPr>
        <w:t>А</w:t>
      </w:r>
      <w:r w:rsidRPr="000227FF">
        <w:rPr>
          <w:rFonts w:eastAsia="Calibri"/>
          <w:sz w:val="24"/>
          <w:szCs w:val="24"/>
          <w:lang w:eastAsia="en-US"/>
        </w:rPr>
        <w:t>дминистрация</w:t>
      </w:r>
      <w:r w:rsidRPr="000227FF">
        <w:rPr>
          <w:sz w:val="24"/>
          <w:szCs w:val="24"/>
          <w:lang w:eastAsia="en-US"/>
        </w:rPr>
        <w:t xml:space="preserve">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 осуществляет </w:t>
      </w:r>
      <w:proofErr w:type="gramStart"/>
      <w:r w:rsidRPr="000227F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0227FF">
        <w:rPr>
          <w:rFonts w:eastAsia="Calibri"/>
          <w:sz w:val="24"/>
          <w:szCs w:val="24"/>
          <w:lang w:eastAsia="en-US"/>
        </w:rPr>
        <w:t xml:space="preserve"> соблюдением:</w:t>
      </w:r>
    </w:p>
    <w:p w14:paraId="673EF40F" w14:textId="0CD363AD" w:rsidR="00B72466" w:rsidRPr="00B72466" w:rsidRDefault="00B72466" w:rsidP="00B72466">
      <w:pPr>
        <w:suppressAutoHyphens/>
        <w:autoSpaceDE/>
        <w:autoSpaceDN/>
        <w:adjustRightInd/>
        <w:ind w:firstLine="540"/>
        <w:jc w:val="both"/>
        <w:rPr>
          <w:sz w:val="24"/>
          <w:szCs w:val="24"/>
          <w:lang w:eastAsia="zh-CN"/>
        </w:rPr>
      </w:pPr>
      <w:r w:rsidRPr="00B72466">
        <w:rPr>
          <w:sz w:val="24"/>
          <w:szCs w:val="24"/>
          <w:lang w:eastAsia="zh-CN"/>
        </w:rPr>
        <w:t>1)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14:paraId="7525D9AF" w14:textId="34051069" w:rsidR="00B72466" w:rsidRPr="00B72466" w:rsidRDefault="00B72466" w:rsidP="00B72466">
      <w:pPr>
        <w:suppressAutoHyphens/>
        <w:autoSpaceDE/>
        <w:autoSpaceDN/>
        <w:adjustRightInd/>
        <w:ind w:firstLine="540"/>
        <w:jc w:val="both"/>
        <w:rPr>
          <w:sz w:val="24"/>
          <w:szCs w:val="24"/>
          <w:lang w:eastAsia="zh-CN"/>
        </w:rPr>
      </w:pPr>
      <w:r w:rsidRPr="00B72466">
        <w:rPr>
          <w:sz w:val="24"/>
          <w:szCs w:val="24"/>
          <w:lang w:eastAsia="zh-CN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481D008A" w14:textId="359F1BB0" w:rsidR="00B72466" w:rsidRPr="00B72466" w:rsidRDefault="00B72466" w:rsidP="00B72466">
      <w:pPr>
        <w:suppressAutoHyphens/>
        <w:autoSpaceDE/>
        <w:autoSpaceDN/>
        <w:adjustRightInd/>
        <w:ind w:firstLine="540"/>
        <w:jc w:val="both"/>
        <w:rPr>
          <w:sz w:val="24"/>
          <w:szCs w:val="24"/>
          <w:lang w:eastAsia="zh-CN"/>
        </w:rPr>
      </w:pPr>
      <w:r w:rsidRPr="00B72466">
        <w:rPr>
          <w:sz w:val="24"/>
          <w:szCs w:val="24"/>
          <w:lang w:eastAsia="zh-CN"/>
        </w:rPr>
        <w:t>3) обязательных требований, связанных с обязательным использованием земельных участков, предназначенных для жилищного или иного строительства, в указанных целях в течение установленного срока;</w:t>
      </w:r>
    </w:p>
    <w:p w14:paraId="1BAA929D" w14:textId="7FB317DC" w:rsidR="00B72466" w:rsidRPr="00B72466" w:rsidRDefault="00B72466" w:rsidP="00B72466">
      <w:pPr>
        <w:suppressAutoHyphens/>
        <w:autoSpaceDE/>
        <w:autoSpaceDN/>
        <w:adjustRightInd/>
        <w:ind w:firstLine="540"/>
        <w:jc w:val="both"/>
        <w:rPr>
          <w:sz w:val="24"/>
          <w:szCs w:val="24"/>
          <w:lang w:eastAsia="zh-CN"/>
        </w:rPr>
      </w:pPr>
      <w:r w:rsidRPr="00B72466">
        <w:rPr>
          <w:sz w:val="24"/>
          <w:szCs w:val="24"/>
          <w:lang w:eastAsia="zh-CN"/>
        </w:rPr>
        <w:t>4)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14:paraId="22F1D839" w14:textId="77777777" w:rsidR="00B72466" w:rsidRPr="00B72466" w:rsidRDefault="00B72466" w:rsidP="00B72466">
      <w:pPr>
        <w:pStyle w:val="a7"/>
        <w:ind w:left="0" w:firstLine="540"/>
        <w:jc w:val="both"/>
      </w:pPr>
      <w:proofErr w:type="gramStart"/>
      <w:r w:rsidRPr="00B72466">
        <w:t xml:space="preserve">5) обязательных требований о запрете самовольного снятия, перемещения и уничтожения плодородного слоя почвы, порчи земли в результате нарушения правил обращения с пестицидами, </w:t>
      </w:r>
      <w:proofErr w:type="spellStart"/>
      <w:r w:rsidRPr="00B72466">
        <w:t>агрохимикатами</w:t>
      </w:r>
      <w:proofErr w:type="spellEnd"/>
      <w:r w:rsidRPr="00B72466"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14:paraId="3300D4FB" w14:textId="77777777" w:rsidR="00B72466" w:rsidRPr="00B72466" w:rsidRDefault="00B72466" w:rsidP="00B72466">
      <w:pPr>
        <w:pStyle w:val="a7"/>
        <w:ind w:left="0" w:firstLine="540"/>
        <w:jc w:val="both"/>
      </w:pPr>
      <w:r w:rsidRPr="00B72466">
        <w:t>6)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14:paraId="41F76598" w14:textId="669E31B4" w:rsidR="00B72466" w:rsidRPr="00B72466" w:rsidRDefault="00B72466" w:rsidP="00B72466">
      <w:pPr>
        <w:pStyle w:val="a7"/>
        <w:ind w:left="0" w:firstLine="540"/>
        <w:jc w:val="both"/>
      </w:pPr>
      <w:r w:rsidRPr="00B72466">
        <w:t xml:space="preserve">7) обязательных требований по использованию земельных участков из земель сельскохозяйственного назначения, оборот которых регулируется Федеральным законом </w:t>
      </w:r>
      <w:r w:rsidR="004C2037">
        <w:t xml:space="preserve">          </w:t>
      </w:r>
      <w:r w:rsidRPr="00B72466">
        <w:lastRenderedPageBreak/>
        <w:t>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14:paraId="4B014BD7" w14:textId="77777777" w:rsidR="00B72466" w:rsidRPr="00B72466" w:rsidRDefault="00B72466" w:rsidP="00B72466">
      <w:pPr>
        <w:pStyle w:val="a7"/>
        <w:ind w:left="0" w:firstLine="540"/>
        <w:jc w:val="both"/>
      </w:pPr>
      <w:r w:rsidRPr="00B72466">
        <w:t>8) обязательных требований в области мелиорации земель;</w:t>
      </w:r>
    </w:p>
    <w:p w14:paraId="0BC745DC" w14:textId="77777777" w:rsidR="00B72466" w:rsidRPr="00B72466" w:rsidRDefault="00B72466" w:rsidP="00B72466">
      <w:pPr>
        <w:pStyle w:val="a7"/>
        <w:ind w:left="0" w:firstLine="540"/>
        <w:jc w:val="both"/>
      </w:pPr>
      <w:r w:rsidRPr="00B72466">
        <w:t>9) обязательных требований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надобностей.</w:t>
      </w:r>
    </w:p>
    <w:p w14:paraId="31339542" w14:textId="77777777" w:rsidR="00B72466" w:rsidRPr="00B72466" w:rsidRDefault="00B72466" w:rsidP="00B72466">
      <w:pPr>
        <w:suppressAutoHyphens/>
        <w:autoSpaceDE/>
        <w:autoSpaceDN/>
        <w:adjustRightInd/>
        <w:ind w:firstLine="540"/>
        <w:jc w:val="both"/>
        <w:rPr>
          <w:sz w:val="24"/>
          <w:szCs w:val="24"/>
          <w:lang w:eastAsia="zh-CN"/>
        </w:rPr>
      </w:pPr>
    </w:p>
    <w:p w14:paraId="79C75AC3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56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227FF">
        <w:rPr>
          <w:rFonts w:eastAsia="Calibri"/>
          <w:sz w:val="24"/>
          <w:szCs w:val="24"/>
          <w:lang w:eastAsia="en-US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использующие земельные участки на территории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области, а так же обладающие правом владения, пользования, распоряжения землями, земельными участками, частью земельного на территории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 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установленных</w:t>
      </w:r>
      <w:proofErr w:type="gramEnd"/>
      <w:r w:rsidRPr="000227FF">
        <w:rPr>
          <w:rFonts w:eastAsia="Calibri"/>
          <w:sz w:val="24"/>
          <w:szCs w:val="24"/>
          <w:lang w:eastAsia="en-US"/>
        </w:rPr>
        <w:t xml:space="preserve"> муниципальными правовыми актами, оценка соблюдения которых является предметом муниципального земельного контроля.</w:t>
      </w:r>
    </w:p>
    <w:p w14:paraId="6FF1E0D9" w14:textId="5B908159" w:rsidR="00B72466" w:rsidRPr="000227FF" w:rsidRDefault="00B72466" w:rsidP="00B72466">
      <w:pPr>
        <w:widowControl/>
        <w:suppressAutoHyphens/>
        <w:autoSpaceDE/>
        <w:autoSpaceDN/>
        <w:adjustRightInd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 xml:space="preserve">Основными отчетными показателями деятельности </w:t>
      </w:r>
      <w:r w:rsidRPr="000227FF">
        <w:rPr>
          <w:sz w:val="24"/>
          <w:szCs w:val="24"/>
          <w:lang w:eastAsia="en-US"/>
        </w:rPr>
        <w:t>А</w:t>
      </w:r>
      <w:r w:rsidRPr="000227FF">
        <w:rPr>
          <w:rFonts w:eastAsia="Calibri"/>
          <w:sz w:val="24"/>
          <w:szCs w:val="24"/>
          <w:lang w:eastAsia="en-US"/>
        </w:rPr>
        <w:t>дминистраци</w:t>
      </w:r>
      <w:r w:rsidRPr="000227FF">
        <w:rPr>
          <w:sz w:val="24"/>
          <w:szCs w:val="24"/>
          <w:lang w:eastAsia="en-US"/>
        </w:rPr>
        <w:t xml:space="preserve">я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 в рамках осуществления муниципального земельного контроля за 202</w:t>
      </w:r>
      <w:r>
        <w:rPr>
          <w:rFonts w:eastAsia="Calibri"/>
          <w:sz w:val="24"/>
          <w:szCs w:val="24"/>
          <w:lang w:eastAsia="en-US"/>
        </w:rPr>
        <w:t>4</w:t>
      </w:r>
      <w:r w:rsidRPr="000227FF">
        <w:rPr>
          <w:rFonts w:eastAsia="Calibri"/>
          <w:sz w:val="24"/>
          <w:szCs w:val="24"/>
          <w:lang w:eastAsia="en-US"/>
        </w:rPr>
        <w:t xml:space="preserve"> год являются:</w:t>
      </w:r>
    </w:p>
    <w:p w14:paraId="2D4BE855" w14:textId="63686B5B" w:rsidR="00B72466" w:rsidRPr="000227FF" w:rsidRDefault="00B72466" w:rsidP="00B72466">
      <w:pPr>
        <w:widowControl/>
        <w:suppressAutoHyphens/>
        <w:autoSpaceDE/>
        <w:autoSpaceDN/>
        <w:adjustRightInd/>
        <w:ind w:firstLine="567"/>
        <w:jc w:val="both"/>
        <w:outlineLvl w:val="1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bCs/>
          <w:sz w:val="24"/>
          <w:szCs w:val="24"/>
          <w:lang w:eastAsia="en-US"/>
        </w:rPr>
        <w:t>В 202</w:t>
      </w:r>
      <w:r>
        <w:rPr>
          <w:rFonts w:eastAsia="Calibri"/>
          <w:bCs/>
          <w:sz w:val="24"/>
          <w:szCs w:val="24"/>
          <w:lang w:eastAsia="en-US"/>
        </w:rPr>
        <w:t>4</w:t>
      </w:r>
      <w:r w:rsidRPr="000227FF">
        <w:rPr>
          <w:rFonts w:eastAsia="Calibri"/>
          <w:bCs/>
          <w:sz w:val="24"/>
          <w:szCs w:val="24"/>
          <w:lang w:eastAsia="en-US"/>
        </w:rPr>
        <w:t xml:space="preserve"> году </w:t>
      </w:r>
      <w:r>
        <w:rPr>
          <w:rFonts w:eastAsia="Calibri"/>
          <w:bCs/>
          <w:sz w:val="24"/>
          <w:szCs w:val="24"/>
          <w:lang w:eastAsia="en-US"/>
        </w:rPr>
        <w:t>п</w:t>
      </w:r>
      <w:r w:rsidRPr="00B72466">
        <w:rPr>
          <w:rFonts w:eastAsia="Calibri"/>
          <w:sz w:val="24"/>
          <w:szCs w:val="24"/>
          <w:lang w:eastAsia="en-US"/>
        </w:rPr>
        <w:t xml:space="preserve">роведено одно </w:t>
      </w:r>
      <w:r w:rsidRPr="00B72466">
        <w:rPr>
          <w:sz w:val="24"/>
          <w:szCs w:val="24"/>
        </w:rPr>
        <w:t>контрольное (надзорное) мероприятие без взаимодействия – выездное обследование</w:t>
      </w:r>
      <w:r w:rsidR="00705BF6">
        <w:rPr>
          <w:sz w:val="24"/>
          <w:szCs w:val="24"/>
        </w:rPr>
        <w:t>, нарушений земельного законодательства не выявлено</w:t>
      </w:r>
      <w:r w:rsidRPr="000227FF">
        <w:rPr>
          <w:rFonts w:eastAsia="Calibri"/>
          <w:bCs/>
          <w:sz w:val="24"/>
          <w:szCs w:val="24"/>
          <w:lang w:eastAsia="en-US"/>
        </w:rPr>
        <w:t>.</w:t>
      </w:r>
    </w:p>
    <w:p w14:paraId="541CD653" w14:textId="057D10B9" w:rsidR="00B72466" w:rsidRPr="000227FF" w:rsidRDefault="00B72466" w:rsidP="00B72466">
      <w:pPr>
        <w:widowControl/>
        <w:suppressAutoHyphens/>
        <w:autoSpaceDE/>
        <w:autoSpaceDN/>
        <w:adjustRightInd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 xml:space="preserve">В рамках развития и осуществления профилактической деятельности на территории </w:t>
      </w:r>
      <w:r w:rsidRPr="000227FF">
        <w:rPr>
          <w:rFonts w:eastAsia="Calibri"/>
          <w:bCs/>
          <w:spacing w:val="4"/>
          <w:sz w:val="24"/>
          <w:szCs w:val="24"/>
          <w:lang w:eastAsia="en-US"/>
        </w:rPr>
        <w:t>Баганского района</w:t>
      </w:r>
      <w:r w:rsidRPr="000227FF">
        <w:rPr>
          <w:rFonts w:eastAsia="Calibri"/>
          <w:sz w:val="24"/>
          <w:szCs w:val="24"/>
          <w:lang w:eastAsia="en-US"/>
        </w:rPr>
        <w:t xml:space="preserve"> Новосибирской области в 202</w:t>
      </w:r>
      <w:r>
        <w:rPr>
          <w:rFonts w:eastAsia="Calibri"/>
          <w:sz w:val="24"/>
          <w:szCs w:val="24"/>
          <w:lang w:eastAsia="en-US"/>
        </w:rPr>
        <w:t>4</w:t>
      </w:r>
      <w:r w:rsidRPr="000227FF">
        <w:rPr>
          <w:rFonts w:eastAsia="Calibri"/>
          <w:sz w:val="24"/>
          <w:szCs w:val="24"/>
          <w:lang w:eastAsia="en-US"/>
        </w:rPr>
        <w:t xml:space="preserve"> году осуществляются следующие мероприятия:</w:t>
      </w:r>
    </w:p>
    <w:p w14:paraId="715718FF" w14:textId="77777777" w:rsidR="00B72466" w:rsidRPr="000227FF" w:rsidRDefault="00B72466" w:rsidP="00B72466">
      <w:pPr>
        <w:widowControl/>
        <w:numPr>
          <w:ilvl w:val="0"/>
          <w:numId w:val="1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14:paraId="3566EF97" w14:textId="77777777" w:rsidR="00B72466" w:rsidRPr="000227FF" w:rsidRDefault="00B72466" w:rsidP="00B72466">
      <w:pPr>
        <w:widowControl/>
        <w:numPr>
          <w:ilvl w:val="0"/>
          <w:numId w:val="1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требований; </w:t>
      </w:r>
    </w:p>
    <w:p w14:paraId="49023E8F" w14:textId="0868D5F8" w:rsidR="00B72466" w:rsidRPr="000227FF" w:rsidRDefault="00B72466" w:rsidP="00B72466">
      <w:pPr>
        <w:widowControl/>
        <w:numPr>
          <w:ilvl w:val="0"/>
          <w:numId w:val="1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>обеспечение регулярного обобщения практики осуществления муниципального земельного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rFonts w:eastAsia="Calibri"/>
          <w:sz w:val="24"/>
          <w:szCs w:val="24"/>
          <w:lang w:eastAsia="en-US"/>
        </w:rPr>
        <w:t>.</w:t>
      </w:r>
    </w:p>
    <w:p w14:paraId="7626D175" w14:textId="51BF0800" w:rsidR="00B72466" w:rsidRPr="00B72466" w:rsidRDefault="00B72466" w:rsidP="00B72466">
      <w:pPr>
        <w:widowControl/>
        <w:tabs>
          <w:tab w:val="left" w:pos="851"/>
        </w:tabs>
        <w:suppressAutoHyphens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576A8731" w14:textId="77777777" w:rsidR="00B72466" w:rsidRPr="000227FF" w:rsidRDefault="00B72466" w:rsidP="00B72466">
      <w:pPr>
        <w:widowControl/>
        <w:suppressAutoHyphens/>
        <w:autoSpaceDE/>
        <w:autoSpaceDN/>
        <w:adjustRightInd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bookmarkStart w:id="2" w:name="Par175"/>
      <w:bookmarkEnd w:id="2"/>
      <w:r w:rsidRPr="000227FF">
        <w:rPr>
          <w:rFonts w:eastAsia="Calibri"/>
          <w:bCs/>
          <w:sz w:val="24"/>
          <w:szCs w:val="24"/>
          <w:lang w:eastAsia="en-US"/>
        </w:rPr>
        <w:t>Раздел II. Цели и задачи реализации программы профилактики</w:t>
      </w:r>
    </w:p>
    <w:p w14:paraId="2CD14A5A" w14:textId="77777777" w:rsidR="00B72466" w:rsidRPr="000227FF" w:rsidRDefault="00B72466" w:rsidP="00B72466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741E3995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bCs/>
          <w:sz w:val="24"/>
          <w:szCs w:val="24"/>
          <w:lang w:eastAsia="en-US"/>
        </w:rPr>
        <w:t>Основными целями программы профилактики являются:</w:t>
      </w:r>
    </w:p>
    <w:p w14:paraId="4693EFA1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both"/>
        <w:outlineLvl w:val="2"/>
        <w:rPr>
          <w:rFonts w:eastAsia="Calibri"/>
          <w:bCs/>
          <w:sz w:val="24"/>
          <w:szCs w:val="24"/>
          <w:lang w:eastAsia="en-US"/>
        </w:rPr>
      </w:pPr>
    </w:p>
    <w:p w14:paraId="345CDFE9" w14:textId="77777777" w:rsidR="00B72466" w:rsidRPr="000227FF" w:rsidRDefault="00B72466" w:rsidP="00B72466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contextualSpacing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A06C11D" w14:textId="77777777" w:rsidR="00B72466" w:rsidRPr="000227FF" w:rsidRDefault="00B72466" w:rsidP="00B72466">
      <w:pPr>
        <w:tabs>
          <w:tab w:val="num" w:pos="0"/>
          <w:tab w:val="left" w:pos="960"/>
        </w:tabs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02B5CB7" w14:textId="77777777" w:rsidR="00B72466" w:rsidRPr="000227FF" w:rsidRDefault="00B72466" w:rsidP="00B72466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709"/>
        <w:contextualSpacing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909087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709"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bCs/>
          <w:sz w:val="24"/>
          <w:szCs w:val="24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57055FC9" w14:textId="77777777" w:rsidR="00B72466" w:rsidRPr="000227FF" w:rsidRDefault="00B72466" w:rsidP="00B72466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 xml:space="preserve">Укрепление </w:t>
      </w:r>
      <w:proofErr w:type="gramStart"/>
      <w:r w:rsidRPr="000227FF">
        <w:rPr>
          <w:rFonts w:eastAsia="Calibri"/>
          <w:sz w:val="24"/>
          <w:szCs w:val="24"/>
          <w:lang w:eastAsia="en-US"/>
        </w:rPr>
        <w:t>системы профилактики нарушений рисков причинения</w:t>
      </w:r>
      <w:proofErr w:type="gramEnd"/>
      <w:r w:rsidRPr="000227FF">
        <w:rPr>
          <w:rFonts w:eastAsia="Calibri"/>
          <w:sz w:val="24"/>
          <w:szCs w:val="24"/>
          <w:lang w:eastAsia="en-US"/>
        </w:rPr>
        <w:t xml:space="preserve"> вреда (ущерба) охраняемым законом ценностям;</w:t>
      </w:r>
    </w:p>
    <w:p w14:paraId="04388C92" w14:textId="77777777" w:rsidR="00B72466" w:rsidRPr="000227FF" w:rsidRDefault="00B72466" w:rsidP="00B72466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iCs/>
          <w:sz w:val="24"/>
          <w:szCs w:val="24"/>
          <w:lang w:eastAsia="en-US"/>
        </w:rPr>
        <w:t>Повышение правосознания и правовой культуры руководителей юридических лиц, индивидуальных предпринимателей и граждан;</w:t>
      </w:r>
    </w:p>
    <w:p w14:paraId="08757BC2" w14:textId="77777777" w:rsidR="00B72466" w:rsidRPr="000227FF" w:rsidRDefault="00B72466" w:rsidP="00B72466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E19763A" w14:textId="77777777" w:rsidR="00B72466" w:rsidRPr="000227FF" w:rsidRDefault="00B72466" w:rsidP="00B72466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227FF">
        <w:rPr>
          <w:rFonts w:eastAsia="Calibri"/>
          <w:sz w:val="24"/>
          <w:szCs w:val="24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51D9641D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</w:p>
    <w:p w14:paraId="1BE28C99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</w:p>
    <w:p w14:paraId="5D3877D0" w14:textId="01E0FCDF" w:rsidR="00B72466" w:rsidRPr="000227FF" w:rsidRDefault="00B72466" w:rsidP="00B7246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0227F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Раздел </w:t>
      </w:r>
      <w:r w:rsidRPr="000227FF">
        <w:rPr>
          <w:rFonts w:eastAsia="Calibri"/>
          <w:color w:val="000000"/>
          <w:sz w:val="24"/>
          <w:szCs w:val="24"/>
          <w:shd w:val="clear" w:color="auto" w:fill="FFFFFF"/>
          <w:lang w:val="en-US" w:eastAsia="en-US"/>
        </w:rPr>
        <w:t>III</w:t>
      </w:r>
      <w:r w:rsidRPr="000227FF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. Перечень профилактических мероприятий, сроки (периодичность) их проведения</w:t>
      </w:r>
      <w:r w:rsidR="00705BF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на 2025 год</w:t>
      </w:r>
    </w:p>
    <w:p w14:paraId="5A59432C" w14:textId="77777777" w:rsidR="00B72466" w:rsidRPr="000227FF" w:rsidRDefault="00B72466" w:rsidP="00B72466">
      <w:pPr>
        <w:widowControl/>
        <w:suppressAutoHyphens/>
        <w:autoSpaceDE/>
        <w:autoSpaceDN/>
        <w:adjustRightInd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5658"/>
        <w:gridCol w:w="1559"/>
        <w:gridCol w:w="1985"/>
      </w:tblGrid>
      <w:tr w:rsidR="00B72466" w:rsidRPr="004C2037" w14:paraId="59E63D29" w14:textId="77777777" w:rsidTr="004C2037">
        <w:trPr>
          <w:trHeight w:hRule="exact" w:val="87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2DC4E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 xml:space="preserve">№  </w:t>
            </w:r>
            <w:proofErr w:type="gramStart"/>
            <w:r w:rsidRPr="004C2037">
              <w:rPr>
                <w:rFonts w:eastAsia="Calibri"/>
                <w:lang w:eastAsia="en-US"/>
              </w:rPr>
              <w:t>п</w:t>
            </w:r>
            <w:proofErr w:type="gramEnd"/>
            <w:r w:rsidRPr="004C2037">
              <w:rPr>
                <w:rFonts w:eastAsia="Calibri"/>
                <w:lang w:eastAsia="en-US"/>
              </w:rPr>
              <w:t>/п</w:t>
            </w:r>
          </w:p>
          <w:p w14:paraId="2A7A76B3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88D1D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ind w:hanging="23"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Наименование</w:t>
            </w:r>
          </w:p>
          <w:p w14:paraId="29BA7471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ind w:hanging="23"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11E3E5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Срок реализации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0C805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Ответственное должностное лицо</w:t>
            </w:r>
          </w:p>
        </w:tc>
      </w:tr>
      <w:tr w:rsidR="00B72466" w:rsidRPr="004C2037" w14:paraId="7D4DF5DB" w14:textId="77777777" w:rsidTr="004C2037">
        <w:trPr>
          <w:trHeight w:hRule="exact" w:val="169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C52376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8CF7CB" w14:textId="77777777" w:rsidR="00B72466" w:rsidRPr="004C2037" w:rsidRDefault="00B72466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 xml:space="preserve">Информирование осуществляется администрацией Баганского района Новосибирской области по вопросам соблюдения обязательных требований посредством размещения соответствующих сведений на официальном сайте Баганского района Новосибирской области </w:t>
            </w:r>
          </w:p>
          <w:p w14:paraId="650AE695" w14:textId="77777777" w:rsidR="00B72466" w:rsidRPr="004C2037" w:rsidRDefault="00B72466" w:rsidP="00154BED">
            <w:pPr>
              <w:suppressAutoHyphens/>
              <w:autoSpaceDE/>
              <w:autoSpaceDN/>
              <w:adjustRightInd/>
              <w:jc w:val="both"/>
              <w:rPr>
                <w:lang w:eastAsia="zh-CN"/>
              </w:rPr>
            </w:pPr>
          </w:p>
          <w:p w14:paraId="6E3CD90A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ind w:firstLine="56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5F3897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0AB851" w14:textId="77777777" w:rsidR="00B72466" w:rsidRPr="004C2037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color w:val="FF0000"/>
                <w:lang w:eastAsia="en-US"/>
              </w:rPr>
            </w:pPr>
            <w:r w:rsidRPr="004C2037">
              <w:rPr>
                <w:rFonts w:eastAsia="Calibri"/>
                <w:color w:val="000000"/>
                <w:lang w:eastAsia="en-US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736A72" w:rsidRPr="004C2037" w14:paraId="66240C08" w14:textId="77777777" w:rsidTr="004C2037">
        <w:trPr>
          <w:trHeight w:hRule="exact" w:val="15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4827BE" w14:textId="0C033068" w:rsidR="00736A72" w:rsidRPr="004C2037" w:rsidRDefault="00736A72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2996AA" w14:textId="52396210" w:rsidR="00736A72" w:rsidRPr="004C2037" w:rsidRDefault="00736A72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t>Контрольное (надзорное) мероприятие без взаимодействия – выездное обследование</w:t>
            </w:r>
            <w:r w:rsidRPr="004C2037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5CE26" w14:textId="1F50D589" w:rsidR="00736A72" w:rsidRPr="004C2037" w:rsidRDefault="00736A72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В течени</w:t>
            </w:r>
            <w:proofErr w:type="gramStart"/>
            <w:r w:rsidRPr="004C2037">
              <w:rPr>
                <w:rFonts w:eastAsia="Calibri"/>
                <w:lang w:eastAsia="en-US"/>
              </w:rPr>
              <w:t>и</w:t>
            </w:r>
            <w:proofErr w:type="gramEnd"/>
            <w:r w:rsidRPr="004C2037">
              <w:rPr>
                <w:rFonts w:eastAsia="Calibri"/>
                <w:lang w:eastAsia="en-US"/>
              </w:rPr>
              <w:t xml:space="preserve"> года, в соответствии с заданием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27234" w14:textId="46F849EA" w:rsidR="00736A72" w:rsidRPr="004C2037" w:rsidRDefault="00736A72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color w:val="000000"/>
                <w:lang w:eastAsia="en-US"/>
              </w:rPr>
            </w:pPr>
            <w:r w:rsidRPr="004C2037">
              <w:rPr>
                <w:rFonts w:eastAsia="Calibri"/>
                <w:color w:val="000000"/>
                <w:lang w:eastAsia="en-US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B72466" w:rsidRPr="004C2037" w14:paraId="26FDCBF8" w14:textId="77777777" w:rsidTr="004C2037">
        <w:trPr>
          <w:trHeight w:hRule="exact" w:val="24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DDCB45" w14:textId="3E2C84EF" w:rsidR="00B72466" w:rsidRPr="004C2037" w:rsidRDefault="00736A72" w:rsidP="00154BED">
            <w:pPr>
              <w:suppressAutoHyphens/>
              <w:autoSpaceDE/>
              <w:autoSpaceDN/>
              <w:adjustRightInd/>
              <w:jc w:val="center"/>
              <w:rPr>
                <w:rFonts w:eastAsia="Courier New"/>
                <w:color w:val="000000"/>
                <w:lang w:eastAsia="en-US"/>
              </w:rPr>
            </w:pPr>
            <w:r w:rsidRPr="004C2037">
              <w:rPr>
                <w:rFonts w:eastAsia="Courier New"/>
                <w:color w:val="000000"/>
                <w:lang w:eastAsia="en-US"/>
              </w:rPr>
              <w:t>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CBE186" w14:textId="77777777" w:rsidR="00B72466" w:rsidRPr="004C2037" w:rsidRDefault="00B72466" w:rsidP="00154BED">
            <w:pPr>
              <w:suppressAutoHyphens/>
              <w:autoSpaceDE/>
              <w:autoSpaceDN/>
              <w:adjustRightInd/>
              <w:ind w:right="131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>Объявление предостережения</w:t>
            </w:r>
          </w:p>
          <w:p w14:paraId="059781CA" w14:textId="77777777" w:rsidR="00B72466" w:rsidRPr="004C2037" w:rsidRDefault="00B72466" w:rsidP="00154BED">
            <w:pPr>
              <w:suppressAutoHyphens/>
              <w:autoSpaceDE/>
              <w:autoSpaceDN/>
              <w:adjustRightInd/>
              <w:ind w:right="131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205AC707" w14:textId="77777777" w:rsidR="00B72466" w:rsidRPr="004C2037" w:rsidRDefault="00B72466" w:rsidP="00154BED">
            <w:pPr>
              <w:suppressAutoHyphens/>
              <w:autoSpaceDE/>
              <w:autoSpaceDN/>
              <w:adjustRightInd/>
              <w:ind w:right="131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921B31" w14:textId="77777777" w:rsidR="00B72466" w:rsidRPr="004C2037" w:rsidRDefault="00B72466" w:rsidP="00154BED">
            <w:pPr>
              <w:suppressAutoHyphens/>
              <w:autoSpaceDE/>
              <w:autoSpaceDN/>
              <w:adjustRightInd/>
              <w:jc w:val="center"/>
              <w:rPr>
                <w:rFonts w:eastAsia="Courier New"/>
                <w:color w:val="000000"/>
                <w:lang w:eastAsia="en-US"/>
              </w:rPr>
            </w:pPr>
            <w:r w:rsidRPr="004C2037">
              <w:rPr>
                <w:rFonts w:eastAsia="Calibri"/>
                <w:color w:val="000000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A1894" w14:textId="77777777" w:rsidR="00B72466" w:rsidRPr="004C2037" w:rsidRDefault="00B72466" w:rsidP="00154BED">
            <w:pPr>
              <w:suppressAutoHyphens/>
              <w:autoSpaceDE/>
              <w:autoSpaceDN/>
              <w:adjustRightInd/>
              <w:jc w:val="center"/>
              <w:rPr>
                <w:rFonts w:eastAsia="Courier New"/>
                <w:color w:val="000000"/>
                <w:lang w:eastAsia="en-US"/>
              </w:rPr>
            </w:pPr>
            <w:r w:rsidRPr="004C2037">
              <w:rPr>
                <w:rFonts w:eastAsia="Calibri"/>
                <w:color w:val="000000"/>
                <w:lang w:eastAsia="en-US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154BED" w:rsidRPr="004C2037" w14:paraId="6B6FF75F" w14:textId="77777777" w:rsidTr="004C2037">
        <w:trPr>
          <w:trHeight w:hRule="exact" w:val="398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49572C" w14:textId="662E455D" w:rsidR="00154BED" w:rsidRPr="004C2037" w:rsidRDefault="00154BED" w:rsidP="00154BED">
            <w:pPr>
              <w:suppressAutoHyphens/>
              <w:autoSpaceDE/>
              <w:autoSpaceDN/>
              <w:adjustRightInd/>
              <w:jc w:val="center"/>
              <w:rPr>
                <w:rFonts w:eastAsia="Courier New"/>
                <w:color w:val="000000"/>
                <w:lang w:eastAsia="en-US"/>
              </w:rPr>
            </w:pPr>
            <w:r w:rsidRPr="004C2037">
              <w:rPr>
                <w:rFonts w:eastAsia="Courier New"/>
                <w:color w:val="000000"/>
                <w:lang w:eastAsia="en-US"/>
              </w:rPr>
              <w:t>4.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F9F017" w14:textId="77777777" w:rsidR="00154BED" w:rsidRPr="004C2037" w:rsidRDefault="00154BED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>Консультирование.</w:t>
            </w:r>
          </w:p>
          <w:p w14:paraId="037C6293" w14:textId="77777777" w:rsidR="00154BED" w:rsidRPr="004C2037" w:rsidRDefault="00154BED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>Консультирование осуществляется в устной или письменной форме по следующим вопросам:</w:t>
            </w:r>
          </w:p>
          <w:p w14:paraId="55DE4810" w14:textId="77777777" w:rsidR="00154BED" w:rsidRPr="004C2037" w:rsidRDefault="00154BED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>1) организация и осуществление муниципального земельного контроля;</w:t>
            </w:r>
          </w:p>
          <w:p w14:paraId="4B7F8386" w14:textId="77777777" w:rsidR="00154BED" w:rsidRPr="004C2037" w:rsidRDefault="00154BED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 xml:space="preserve">2) порядок осуществления контрольных мероприятий, </w:t>
            </w:r>
          </w:p>
          <w:p w14:paraId="75E5933A" w14:textId="77777777" w:rsidR="00154BED" w:rsidRPr="004C2037" w:rsidRDefault="00154BED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14:paraId="034E1953" w14:textId="77777777" w:rsidR="00154BED" w:rsidRPr="004C2037" w:rsidRDefault="00154BED" w:rsidP="00154BED">
            <w:pPr>
              <w:suppressAutoHyphens/>
              <w:autoSpaceDE/>
              <w:autoSpaceDN/>
              <w:adjustRightInd/>
              <w:ind w:right="130" w:firstLine="119"/>
              <w:jc w:val="both"/>
              <w:rPr>
                <w:lang w:eastAsia="zh-CN"/>
              </w:rPr>
            </w:pPr>
            <w:r w:rsidRPr="004C2037">
              <w:rPr>
                <w:lang w:eastAsia="zh-C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Баганского района Новосибирской области в рамках муниципального земельного контроля.</w:t>
            </w:r>
          </w:p>
          <w:p w14:paraId="45A1F67F" w14:textId="77777777" w:rsidR="00154BED" w:rsidRPr="004C2037" w:rsidRDefault="00154BED" w:rsidP="00154BED">
            <w:pPr>
              <w:suppressAutoHyphens/>
              <w:autoSpaceDE/>
              <w:autoSpaceDN/>
              <w:adjustRightInd/>
              <w:ind w:right="131" w:firstLine="119"/>
              <w:jc w:val="both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7A32DC" w14:textId="5E24D983" w:rsidR="00154BED" w:rsidRPr="004C2037" w:rsidRDefault="00154BED" w:rsidP="00154BED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C2037">
              <w:rPr>
                <w:rFonts w:eastAsia="Calibri"/>
                <w:lang w:eastAsia="en-US"/>
              </w:rPr>
              <w:t>Постоянно с учетом особенностей организации личного приема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221F" w14:textId="6969FE4C" w:rsidR="00154BED" w:rsidRPr="004C2037" w:rsidRDefault="00154BED" w:rsidP="00154BED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color w:val="000000"/>
                <w:lang w:eastAsia="en-US"/>
              </w:rPr>
            </w:pPr>
            <w:r w:rsidRPr="004C2037">
              <w:rPr>
                <w:rFonts w:eastAsia="Calibri"/>
                <w:color w:val="000000"/>
                <w:lang w:eastAsia="en-US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14:paraId="6E6736B0" w14:textId="77777777" w:rsidR="00154BED" w:rsidRDefault="00154BED" w:rsidP="00B72466">
      <w:pPr>
        <w:widowControl/>
        <w:suppressAutoHyphens/>
        <w:autoSpaceDE/>
        <w:autoSpaceDN/>
        <w:adjustRightInd/>
        <w:spacing w:after="200" w:line="276" w:lineRule="auto"/>
        <w:ind w:firstLine="567"/>
        <w:jc w:val="center"/>
        <w:rPr>
          <w:rFonts w:eastAsia="Calibri"/>
          <w:sz w:val="24"/>
          <w:szCs w:val="24"/>
          <w:lang w:eastAsia="en-US"/>
        </w:rPr>
        <w:sectPr w:rsidR="00154BED" w:rsidSect="00B724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/>
          <w:pgMar w:top="284" w:right="567" w:bottom="426" w:left="1418" w:header="720" w:footer="720" w:gutter="0"/>
          <w:cols w:space="60"/>
          <w:noEndnote/>
        </w:sectPr>
      </w:pPr>
    </w:p>
    <w:p w14:paraId="4959E1A9" w14:textId="77777777" w:rsidR="00B72466" w:rsidRPr="000227FF" w:rsidRDefault="00B72466" w:rsidP="00B72466">
      <w:pPr>
        <w:widowControl/>
        <w:suppressAutoHyphens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r w:rsidRPr="000227FF">
        <w:rPr>
          <w:rFonts w:eastAsia="Calibri"/>
          <w:bCs/>
          <w:sz w:val="24"/>
          <w:szCs w:val="24"/>
          <w:lang w:eastAsia="en-US"/>
        </w:rPr>
        <w:lastRenderedPageBreak/>
        <w:t>Раздел 4. Показатели результативности и эффективности программы профилактики</w:t>
      </w:r>
    </w:p>
    <w:p w14:paraId="1832DF39" w14:textId="77777777" w:rsidR="00B72466" w:rsidRPr="000227FF" w:rsidRDefault="00B72466" w:rsidP="00B72466">
      <w:pPr>
        <w:widowControl/>
        <w:suppressAutoHyphens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72AA447A" w14:textId="77777777" w:rsidR="00B72466" w:rsidRPr="000227FF" w:rsidRDefault="00B72466" w:rsidP="00B72466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227FF">
        <w:rPr>
          <w:rFonts w:eastAsia="Calibri"/>
          <w:color w:val="000000"/>
          <w:sz w:val="24"/>
          <w:szCs w:val="24"/>
          <w:lang w:eastAsia="en-US"/>
        </w:rPr>
        <w:t>Основным механизмом оценки эффективности и результативности профилактических мероприятий является оценка удовлетворенности контролируемых лиц качеством мероприятий по следующим направлениям:</w:t>
      </w:r>
    </w:p>
    <w:p w14:paraId="0911F40F" w14:textId="77777777" w:rsidR="00B72466" w:rsidRPr="000227FF" w:rsidRDefault="00B72466" w:rsidP="00B72466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227FF">
        <w:rPr>
          <w:rFonts w:eastAsia="Calibri"/>
          <w:color w:val="000000"/>
          <w:sz w:val="24"/>
          <w:szCs w:val="24"/>
          <w:lang w:eastAsia="en-US"/>
        </w:rPr>
        <w:t>-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10CCA11E" w14:textId="77777777" w:rsidR="00B72466" w:rsidRPr="000227FF" w:rsidRDefault="00B72466" w:rsidP="00B72466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227FF">
        <w:rPr>
          <w:rFonts w:eastAsia="Calibri"/>
          <w:color w:val="000000"/>
          <w:sz w:val="24"/>
          <w:szCs w:val="24"/>
          <w:lang w:eastAsia="en-US"/>
        </w:rPr>
        <w:t>-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 w14:paraId="154DC22F" w14:textId="77777777" w:rsidR="00B72466" w:rsidRPr="000227FF" w:rsidRDefault="00B72466" w:rsidP="00B72466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227FF">
        <w:rPr>
          <w:rFonts w:eastAsia="Calibri"/>
          <w:color w:val="000000"/>
          <w:sz w:val="24"/>
          <w:szCs w:val="24"/>
          <w:lang w:eastAsia="en-US"/>
        </w:rPr>
        <w:t>- вовлечение контролируемых лиц в регулярное взаимодействие с органом муниципального земельного контроля.</w:t>
      </w:r>
    </w:p>
    <w:p w14:paraId="631F4716" w14:textId="77777777" w:rsidR="00B72466" w:rsidRPr="000227FF" w:rsidRDefault="00B72466" w:rsidP="00B72466">
      <w:pPr>
        <w:widowControl/>
        <w:autoSpaceDE/>
        <w:autoSpaceDN/>
        <w:adjustRightInd/>
        <w:ind w:right="-482" w:firstLine="709"/>
        <w:jc w:val="both"/>
        <w:rPr>
          <w:sz w:val="24"/>
          <w:szCs w:val="24"/>
        </w:rPr>
      </w:pPr>
      <w:r w:rsidRPr="000227FF">
        <w:rPr>
          <w:color w:val="000000"/>
          <w:sz w:val="24"/>
          <w:szCs w:val="24"/>
        </w:rPr>
        <w:t xml:space="preserve">Экономический эффект от реализованных мероприятий: </w:t>
      </w:r>
    </w:p>
    <w:p w14:paraId="41F6F1CE" w14:textId="77777777" w:rsidR="00B72466" w:rsidRDefault="00B72466" w:rsidP="00B72466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0227FF">
        <w:rPr>
          <w:color w:val="000000"/>
          <w:sz w:val="24"/>
          <w:szCs w:val="24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контролируемым лицам предостережении о недопустимости нарушения обязательных требований, а не проведение внеплановой проверки. </w:t>
      </w:r>
    </w:p>
    <w:p w14:paraId="55341194" w14:textId="77777777" w:rsidR="00154BED" w:rsidRPr="000227FF" w:rsidRDefault="00154BED" w:rsidP="00B72466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7500"/>
        <w:gridCol w:w="1843"/>
      </w:tblGrid>
      <w:tr w:rsidR="00B72466" w:rsidRPr="00154BED" w14:paraId="5B545F0E" w14:textId="77777777" w:rsidTr="00154BE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0345B0" w14:textId="77777777" w:rsidR="00B72466" w:rsidRPr="00154BED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32956A66" w14:textId="77777777" w:rsidR="00B72466" w:rsidRPr="00154BED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154BED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154BED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1F8F64" w14:textId="77777777" w:rsidR="00B72466" w:rsidRPr="00154BED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CCBBFB" w14:textId="77777777" w:rsidR="00B72466" w:rsidRPr="00154BED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Величина</w:t>
            </w:r>
          </w:p>
        </w:tc>
      </w:tr>
      <w:tr w:rsidR="00B72466" w:rsidRPr="00154BED" w14:paraId="76588242" w14:textId="77777777" w:rsidTr="00154BED">
        <w:trPr>
          <w:trHeight w:hRule="exact" w:val="34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CF71E1" w14:textId="0B81B737" w:rsidR="00154BED" w:rsidRDefault="00B72466" w:rsidP="00154BED">
            <w:pPr>
              <w:widowControl/>
              <w:suppressAutoHyphens/>
              <w:autoSpaceDE/>
              <w:autoSpaceDN/>
              <w:adjustRightInd/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4FCD284A" w14:textId="0A5E8197" w:rsidR="00154BED" w:rsidRPr="00154BED" w:rsidRDefault="004C2037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  <w:p w14:paraId="7A5E7D1D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D19A80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7F4ED8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F2E8E" w14:textId="03009FB2" w:rsid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FB205E" w14:textId="4215928A" w:rsidR="00B72466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509DC2" w14:textId="77777777" w:rsidR="00B72466" w:rsidRPr="00154BED" w:rsidRDefault="00B72466" w:rsidP="00154BED">
            <w:pPr>
              <w:suppressAutoHyphens/>
              <w:autoSpaceDE/>
              <w:autoSpaceDN/>
              <w:adjustRightInd/>
              <w:ind w:firstLine="119"/>
              <w:jc w:val="both"/>
              <w:rPr>
                <w:sz w:val="22"/>
                <w:szCs w:val="22"/>
                <w:lang w:eastAsia="zh-CN"/>
              </w:rPr>
            </w:pPr>
            <w:r w:rsidRPr="00154BED">
              <w:rPr>
                <w:sz w:val="22"/>
                <w:szCs w:val="22"/>
                <w:lang w:eastAsia="zh-C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AC0C6DC" w14:textId="058AF4A5" w:rsidR="00154BED" w:rsidRDefault="00154BED" w:rsidP="00154BED">
            <w:pPr>
              <w:widowControl/>
              <w:suppressAutoHyphens/>
              <w:autoSpaceDE/>
              <w:autoSpaceDN/>
              <w:adjustRightInd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D821D4" w14:textId="0F7AC719" w:rsid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34D1DC" w14:textId="50A38130" w:rsidR="00B72466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54BED">
              <w:rPr>
                <w:rFonts w:eastAsia="Calibri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99C648" w14:textId="0C7D3755" w:rsidR="00154BED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  <w:p w14:paraId="212FAF0F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C89FC4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88ACB4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15E5FE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0524C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27A3D5" w14:textId="77777777" w:rsidR="00154BED" w:rsidRP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C0697B" w14:textId="64C4E6C9" w:rsidR="00154BED" w:rsidRDefault="00154BED" w:rsidP="00154BE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D6A700" w14:textId="21F304D5" w:rsidR="00B72466" w:rsidRPr="00154BED" w:rsidRDefault="00154BED" w:rsidP="00154B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20% и более</w:t>
            </w:r>
          </w:p>
        </w:tc>
      </w:tr>
      <w:tr w:rsidR="00B72466" w:rsidRPr="00154BED" w14:paraId="18D06D65" w14:textId="77777777" w:rsidTr="00154BED">
        <w:trPr>
          <w:trHeight w:hRule="exact" w:val="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A1078" w14:textId="689FDCA7" w:rsidR="00B72466" w:rsidRPr="00154BED" w:rsidRDefault="00B72466" w:rsidP="00154BED">
            <w:pPr>
              <w:suppressAutoHyphens/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6940D" w14:textId="28CA0148" w:rsidR="00B72466" w:rsidRPr="00154BED" w:rsidRDefault="00B72466" w:rsidP="00154BED">
            <w:pPr>
              <w:suppressAutoHyphens/>
              <w:autoSpaceDE/>
              <w:autoSpaceDN/>
              <w:adjustRightInd/>
              <w:ind w:firstLine="119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A82FF" w14:textId="4CDE700B" w:rsidR="00B72466" w:rsidRPr="00154BED" w:rsidRDefault="00B72466" w:rsidP="00154BED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2466" w:rsidRPr="00154BED" w14:paraId="369521B9" w14:textId="77777777" w:rsidTr="00154BED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017FCE" w14:textId="77777777" w:rsidR="00B72466" w:rsidRPr="00154BED" w:rsidRDefault="00B72466" w:rsidP="004C2037">
            <w:pPr>
              <w:suppressAutoHyphens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0B995" w14:textId="77777777" w:rsidR="00B72466" w:rsidRPr="00154BED" w:rsidRDefault="00B72466" w:rsidP="00154BED">
            <w:pPr>
              <w:suppressAutoHyphens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Доля граждан, удовлетворённых консультированием в общем количестве граждан обратившихся за консультированием</w:t>
            </w:r>
          </w:p>
          <w:p w14:paraId="162C685E" w14:textId="77777777" w:rsidR="00B72466" w:rsidRPr="00154BED" w:rsidRDefault="00B72466" w:rsidP="00154BED">
            <w:pPr>
              <w:suppressAutoHyphens/>
              <w:autoSpaceDE/>
              <w:autoSpaceDN/>
              <w:adjustRightInd/>
              <w:ind w:firstLine="4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C8C74" w14:textId="77777777" w:rsidR="00B72466" w:rsidRPr="00154BED" w:rsidRDefault="00B72466" w:rsidP="00154BED">
            <w:pPr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4BED"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</w:tc>
      </w:tr>
    </w:tbl>
    <w:p w14:paraId="123B790C" w14:textId="77777777" w:rsidR="00B72466" w:rsidRPr="000227FF" w:rsidRDefault="00B72466" w:rsidP="00B72466">
      <w:pPr>
        <w:widowControl/>
        <w:suppressAutoHyphens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0E9F75BD" w14:textId="77777777" w:rsidR="00B72466" w:rsidRPr="000227FF" w:rsidRDefault="00B72466" w:rsidP="00B72466">
      <w:pPr>
        <w:jc w:val="both"/>
        <w:rPr>
          <w:sz w:val="24"/>
          <w:szCs w:val="24"/>
        </w:rPr>
      </w:pPr>
    </w:p>
    <w:p w14:paraId="6E9BBB25" w14:textId="77777777" w:rsidR="005C5F62" w:rsidRDefault="005C5F62"/>
    <w:sectPr w:rsidR="005C5F62" w:rsidSect="00B72466">
      <w:pgSz w:w="11909" w:h="16834"/>
      <w:pgMar w:top="284" w:right="567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40B1C" w14:textId="77777777" w:rsidR="00587898" w:rsidRDefault="00587898">
      <w:r>
        <w:separator/>
      </w:r>
    </w:p>
  </w:endnote>
  <w:endnote w:type="continuationSeparator" w:id="0">
    <w:p w14:paraId="5BAFE22C" w14:textId="77777777" w:rsidR="00587898" w:rsidRDefault="0058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76A00" w14:textId="77777777" w:rsidR="00536098" w:rsidRDefault="00EA1E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EE809" w14:textId="77777777" w:rsidR="00536098" w:rsidRPr="0036351E" w:rsidRDefault="00EA1EC2" w:rsidP="0036351E">
    <w:pPr>
      <w:pStyle w:val="a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A7221" w14:textId="77777777" w:rsidR="00536098" w:rsidRDefault="00EA1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A49CC" w14:textId="77777777" w:rsidR="00587898" w:rsidRDefault="00587898">
      <w:r>
        <w:separator/>
      </w:r>
    </w:p>
  </w:footnote>
  <w:footnote w:type="continuationSeparator" w:id="0">
    <w:p w14:paraId="00D82474" w14:textId="77777777" w:rsidR="00587898" w:rsidRDefault="00587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485DD" w14:textId="77777777" w:rsidR="00536098" w:rsidRDefault="00EA1E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77637" w14:textId="77777777" w:rsidR="00536098" w:rsidRPr="0036351E" w:rsidRDefault="00EA1EC2" w:rsidP="00536098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06F2" w14:textId="77777777" w:rsidR="00536098" w:rsidRDefault="00EA1E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4DD44EAA"/>
    <w:lvl w:ilvl="0" w:tplc="270A03B2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207BFB"/>
    <w:multiLevelType w:val="multilevel"/>
    <w:tmpl w:val="5A6A1D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526B2876"/>
    <w:multiLevelType w:val="multilevel"/>
    <w:tmpl w:val="D9B22B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nsid w:val="723640BD"/>
    <w:multiLevelType w:val="hybridMultilevel"/>
    <w:tmpl w:val="DF14840E"/>
    <w:lvl w:ilvl="0" w:tplc="863AD1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66"/>
    <w:rsid w:val="00154BED"/>
    <w:rsid w:val="00314349"/>
    <w:rsid w:val="00372DA1"/>
    <w:rsid w:val="004C2037"/>
    <w:rsid w:val="00587898"/>
    <w:rsid w:val="005C5F62"/>
    <w:rsid w:val="00664044"/>
    <w:rsid w:val="00705BF6"/>
    <w:rsid w:val="00736A72"/>
    <w:rsid w:val="00B72466"/>
    <w:rsid w:val="00CA4DCB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F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4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724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7246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7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314349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4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B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154B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4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724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7246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7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314349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4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B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154B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bagan.ns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8671-556F-465D-9104-7E868B9E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PC10032021</cp:lastModifiedBy>
  <cp:revision>4</cp:revision>
  <cp:lastPrinted>2024-12-13T06:45:00Z</cp:lastPrinted>
  <dcterms:created xsi:type="dcterms:W3CDTF">2024-12-02T02:22:00Z</dcterms:created>
  <dcterms:modified xsi:type="dcterms:W3CDTF">2024-12-13T07:29:00Z</dcterms:modified>
</cp:coreProperties>
</file>