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52F6" w:rsidRDefault="00FB59D1" w:rsidP="007952F6">
      <w:pPr>
        <w:ind w:right="201" w:firstLine="567"/>
        <w:jc w:val="both"/>
      </w:pPr>
      <w:r>
        <w:t xml:space="preserve">О возможности получения </w:t>
      </w:r>
      <w:bookmarkStart w:id="0" w:name="_GoBack"/>
      <w:bookmarkEnd w:id="0"/>
      <w:r>
        <w:t>статуса социального предприятия</w:t>
      </w:r>
    </w:p>
    <w:p w:rsidR="007952F6" w:rsidRDefault="007952F6" w:rsidP="007952F6">
      <w:pPr>
        <w:ind w:right="201" w:firstLine="567"/>
        <w:jc w:val="both"/>
      </w:pPr>
    </w:p>
    <w:p w:rsidR="007952F6" w:rsidRDefault="007952F6" w:rsidP="007952F6">
      <w:pPr>
        <w:ind w:right="201" w:firstLine="567"/>
        <w:jc w:val="both"/>
      </w:pPr>
      <w:r>
        <w:t>Одним из приоритетных направлений поддержки субъектов малого и среднего предпринимательства (далее – МСП) в рамках национального проекта «Малое и среднее предпринимательство и поддержка индивидуальной предпринимательской инициативы» является социальное предпринимательство.</w:t>
      </w:r>
    </w:p>
    <w:p w:rsidR="007952F6" w:rsidRDefault="007952F6" w:rsidP="007952F6">
      <w:pPr>
        <w:ind w:right="201" w:firstLine="567"/>
        <w:jc w:val="both"/>
      </w:pPr>
      <w:proofErr w:type="gramStart"/>
      <w:r>
        <w:t>Федеральным законом от 26.07.2019 № 245 – ФЗ «О внесении изменений в Федеральный закон «О развитии малого и среднего предпринимательства в Российской Федерации» в части закрепления понятий «социальное предпринимательство», «социальное предприятие» внесены изменения в Федеральный закон от 24.07.2007 № 209 - ФЗ «О развитии малого и среднего предпринимательства в Российской Федерации» в части определения понятий социального предпринимательства социального предприятия.</w:t>
      </w:r>
      <w:proofErr w:type="gramEnd"/>
    </w:p>
    <w:p w:rsidR="007952F6" w:rsidRDefault="007952F6" w:rsidP="007952F6">
      <w:pPr>
        <w:ind w:right="201" w:firstLine="567"/>
        <w:jc w:val="both"/>
      </w:pPr>
      <w:r>
        <w:t>Порядок признания субъекта малого или среднего предпринимательства социальным предприятием и Порядок формирования перечня субъектов малого и среднего предпринимательства, имеющих статус социального предприятия, утверждены приказом Минэкономразвития России от 29.11.2019 № 773.</w:t>
      </w:r>
    </w:p>
    <w:p w:rsidR="007952F6" w:rsidRDefault="007952F6" w:rsidP="007952F6">
      <w:pPr>
        <w:ind w:right="201" w:firstLine="567"/>
        <w:jc w:val="both"/>
      </w:pPr>
      <w:r>
        <w:t xml:space="preserve">Первое внесение сведений о социальных предприятиях в единый реестр субъектов МСП осуществляется ФНС России 10 апреля 2020 года на основании перечней субъектов МСП, имеющих статус социального предприятия, сформированных в субъектах Российской Федерации. </w:t>
      </w:r>
    </w:p>
    <w:p w:rsidR="007952F6" w:rsidRDefault="007952F6" w:rsidP="007952F6">
      <w:pPr>
        <w:ind w:right="201" w:firstLine="567"/>
        <w:jc w:val="both"/>
      </w:pPr>
      <w:r>
        <w:t xml:space="preserve">В целях формирования перечня субъектов малого и среднего предпринимательства Новосибирской области, имеющих статус социального предприятия, министерство промышленности, торговли и развития предпринимательства Новосибирской области (далее – </w:t>
      </w:r>
      <w:proofErr w:type="spellStart"/>
      <w:r>
        <w:t>Минпромторг</w:t>
      </w:r>
      <w:proofErr w:type="spellEnd"/>
      <w:r>
        <w:t xml:space="preserve"> НСО) создало комиссию по рассмотрению вопросов признания субъектов малого и среднего предпринимательства социальными предприятиями. До 01 марта 2020 года субъекты МСП имеют право подать заявление о признании субъекта МСП социальным предприятием в </w:t>
      </w:r>
      <w:proofErr w:type="spellStart"/>
      <w:r>
        <w:t>Минпромторг</w:t>
      </w:r>
      <w:proofErr w:type="spellEnd"/>
      <w:r>
        <w:t xml:space="preserve"> НСО. Информационные материалы и формы документов размещены на официальном сайте </w:t>
      </w:r>
      <w:proofErr w:type="spellStart"/>
      <w:r>
        <w:t>Минпромторга</w:t>
      </w:r>
      <w:proofErr w:type="spellEnd"/>
      <w:r>
        <w:t xml:space="preserve"> НСО (</w:t>
      </w:r>
      <w:hyperlink r:id="rId5" w:history="1">
        <w:r w:rsidRPr="00977D32">
          <w:rPr>
            <w:color w:val="0000FF"/>
            <w:u w:val="single"/>
          </w:rPr>
          <w:t>http://minrpp.nso.ru/page/3732</w:t>
        </w:r>
      </w:hyperlink>
      <w:r>
        <w:t>).</w:t>
      </w:r>
    </w:p>
    <w:p w:rsidR="002E12B0" w:rsidRDefault="002E12B0"/>
    <w:sectPr w:rsidR="002E1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52F6"/>
    <w:rsid w:val="002E12B0"/>
    <w:rsid w:val="007952F6"/>
    <w:rsid w:val="00FB59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2F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52F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rpp.nso.ru/page/3732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7</dc:creator>
  <cp:lastModifiedBy>Windows 7</cp:lastModifiedBy>
  <cp:revision>1</cp:revision>
  <dcterms:created xsi:type="dcterms:W3CDTF">2020-02-04T09:30:00Z</dcterms:created>
  <dcterms:modified xsi:type="dcterms:W3CDTF">2020-02-04T09:43:00Z</dcterms:modified>
</cp:coreProperties>
</file>