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7EB8" w:rsidRPr="00CD7EB8" w:rsidRDefault="00CD7EB8" w:rsidP="00CD7EB8">
      <w:pPr>
        <w:tabs>
          <w:tab w:val="left" w:pos="0"/>
        </w:tabs>
        <w:ind w:right="201"/>
        <w:jc w:val="center"/>
        <w:rPr>
          <w:b/>
        </w:rPr>
      </w:pPr>
      <w:bookmarkStart w:id="0" w:name="_GoBack"/>
      <w:r w:rsidRPr="00CD7EB8">
        <w:rPr>
          <w:b/>
        </w:rPr>
        <w:t>О</w:t>
      </w:r>
      <w:r w:rsidRPr="00CD7EB8">
        <w:rPr>
          <w:b/>
        </w:rPr>
        <w:t>бучение предпринимателей сферы общественного питания</w:t>
      </w:r>
      <w:r w:rsidRPr="00CD7EB8">
        <w:rPr>
          <w:b/>
        </w:rPr>
        <w:t xml:space="preserve"> </w:t>
      </w:r>
      <w:r w:rsidRPr="00CD7EB8">
        <w:rPr>
          <w:b/>
        </w:rPr>
        <w:t>в «Школе гастрономического бизнеса Новосибирской области»</w:t>
      </w:r>
    </w:p>
    <w:bookmarkEnd w:id="0"/>
    <w:p w:rsidR="00CD7EB8" w:rsidRPr="00CD7EB8" w:rsidRDefault="00CD7EB8" w:rsidP="00CD7EB8">
      <w:pPr>
        <w:tabs>
          <w:tab w:val="left" w:pos="0"/>
        </w:tabs>
        <w:ind w:right="201"/>
        <w:jc w:val="both"/>
        <w:rPr>
          <w:b/>
        </w:rPr>
      </w:pPr>
    </w:p>
    <w:p w:rsidR="00CD7EB8" w:rsidRDefault="00CD7EB8" w:rsidP="00CD7EB8">
      <w:pPr>
        <w:tabs>
          <w:tab w:val="left" w:pos="0"/>
        </w:tabs>
        <w:ind w:right="201"/>
        <w:jc w:val="both"/>
      </w:pPr>
    </w:p>
    <w:p w:rsidR="00CD7EB8" w:rsidRDefault="00CD7EB8" w:rsidP="00CD7EB8">
      <w:pPr>
        <w:tabs>
          <w:tab w:val="left" w:pos="0"/>
        </w:tabs>
        <w:ind w:right="201"/>
        <w:jc w:val="both"/>
      </w:pPr>
      <w:r>
        <w:t xml:space="preserve">С 18 по 26 октября 2023 года будет проходить бесплатное обучение предпринимателей сферы общественного питания в «Школе гастрономического бизнеса Новосибирской области». 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 xml:space="preserve">К обучению приглашаются предприниматели (независимо от ОКВЭД), </w:t>
      </w:r>
      <w:proofErr w:type="spellStart"/>
      <w:r>
        <w:t>самозанятые</w:t>
      </w:r>
      <w:proofErr w:type="spellEnd"/>
      <w:r>
        <w:t xml:space="preserve"> граждане, работающие в сфере общественного питания или только планирующие осуществлять деятельность в указанной сфере.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 xml:space="preserve">Обучение организуют Центр «Мой бизнес» и Федерация рестораторов и </w:t>
      </w:r>
      <w:proofErr w:type="spellStart"/>
      <w:r>
        <w:t>отельеров</w:t>
      </w:r>
      <w:proofErr w:type="spellEnd"/>
      <w:r>
        <w:t xml:space="preserve"> Сибири при поддержке министерства промышленности, торговли и развития предпринимательства Новосибирской области.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Теоретические занятия будут проходить 18 и 19 октября 2023 года онлайн и офлайн в помещении «</w:t>
      </w:r>
      <w:proofErr w:type="spellStart"/>
      <w:r>
        <w:t>Гастроинкубатора</w:t>
      </w:r>
      <w:proofErr w:type="spellEnd"/>
      <w:r>
        <w:t>»</w:t>
      </w:r>
      <w:r w:rsidRPr="00D27B5C">
        <w:t xml:space="preserve"> </w:t>
      </w:r>
      <w:r>
        <w:t>(г. Новосибирск, Красный проспект, д. 17/1, бизнес-центр «Бутон», 3-й этаж, вход слева, открытая лестница).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Практические занятия - кулинарные мастер-классы от шеф-повара Николая Ильина будут проходить очно: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</w:r>
      <w:proofErr w:type="gramStart"/>
      <w:r>
        <w:t>20 октября 2023 года в помещении «</w:t>
      </w:r>
      <w:proofErr w:type="spellStart"/>
      <w:r>
        <w:t>Гастроинкубатора</w:t>
      </w:r>
      <w:proofErr w:type="spellEnd"/>
      <w:r>
        <w:t>»</w:t>
      </w:r>
      <w:r w:rsidRPr="00D27B5C">
        <w:t xml:space="preserve"> </w:t>
      </w:r>
      <w:r>
        <w:t>(г. Новосибирск, Красный проспект, д. 17/1, бизнес-центр «Бутон», 3-й этаж, вход слева, открытая лестница);</w:t>
      </w:r>
      <w:proofErr w:type="gramEnd"/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 xml:space="preserve">24 октября 2023 года в г. Карасуке; 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 xml:space="preserve">26 октября 2023 года в </w:t>
      </w:r>
      <w:proofErr w:type="spellStart"/>
      <w:r>
        <w:t>р.п</w:t>
      </w:r>
      <w:proofErr w:type="spellEnd"/>
      <w:r>
        <w:t>. Ордынское.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Адреса мест проведения занятий 24 и 26 октября 2023 года уточняются и будут сообщены предпринимателям при подаче заявок.</w:t>
      </w:r>
      <w:r>
        <w:tab/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Программа занятий «Школы гастрономического бизнеса» будет интересна предпринимателям любого уровня подготовки, так как в ходе обучения большое внимание будет уделено основным аспектам бизнеса.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 xml:space="preserve">В целях развития регионального гастрономического туризма обучение будет проводиться на основе рецептов блюд, собранных Федерацией рестораторов и </w:t>
      </w:r>
      <w:proofErr w:type="spellStart"/>
      <w:r>
        <w:t>отельеров</w:t>
      </w:r>
      <w:proofErr w:type="spellEnd"/>
      <w:r>
        <w:t xml:space="preserve"> во время экспедиций по Новосибирской области, а также уникальных рецептов региональных блюд, предварительно представленных предпринимателями, подавшими заявки на обучение в «Школе гастрономического бизнеса».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В итоге у каждого представителя предприятия общественного питания будет отработанное региональное меню, которое станет основой меню заведения и которое они смогут представлять гостям района.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Программа занятий прилагается.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По окончании прохождения обучения всем предпринимателям будут выданы сертификаты.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 xml:space="preserve">Заявки на обучение в свободной форме следует направлять на электронную почту: </w:t>
      </w:r>
      <w:r>
        <w:rPr>
          <w:lang w:val="en-US"/>
        </w:rPr>
        <w:t>school</w:t>
      </w:r>
      <w:r w:rsidRPr="003052E3">
        <w:t>@</w:t>
      </w:r>
      <w:proofErr w:type="spellStart"/>
      <w:r>
        <w:rPr>
          <w:lang w:val="en-US"/>
        </w:rPr>
        <w:t>gastroincubator</w:t>
      </w:r>
      <w:proofErr w:type="spellEnd"/>
      <w:r w:rsidRPr="003052E3">
        <w:t>.</w:t>
      </w:r>
      <w:proofErr w:type="spellStart"/>
      <w:r>
        <w:rPr>
          <w:lang w:val="en-US"/>
        </w:rPr>
        <w:t>ru</w:t>
      </w:r>
      <w:proofErr w:type="spellEnd"/>
      <w:r w:rsidRPr="003052E3">
        <w:t xml:space="preserve"> </w:t>
      </w:r>
      <w:r w:rsidRPr="002B3E95">
        <w:t>до 12 октября</w:t>
      </w:r>
      <w:r>
        <w:t xml:space="preserve"> 2023 года.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lastRenderedPageBreak/>
        <w:tab/>
      </w:r>
      <w:proofErr w:type="gramStart"/>
      <w:r>
        <w:t xml:space="preserve">В заявке необходимо указать формат прохождения теоретического обучения (онлайн или офлайн), место прохождения очного практического обучения (г. Новосибирск, г. Карасук, </w:t>
      </w:r>
      <w:proofErr w:type="spellStart"/>
      <w:r>
        <w:t>р.п</w:t>
      </w:r>
      <w:proofErr w:type="spellEnd"/>
      <w:r>
        <w:t>.</w:t>
      </w:r>
      <w:proofErr w:type="gramEnd"/>
      <w:r>
        <w:t xml:space="preserve"> </w:t>
      </w:r>
      <w:proofErr w:type="gramStart"/>
      <w:r>
        <w:t xml:space="preserve">Ордынское). </w:t>
      </w:r>
      <w:proofErr w:type="gramEnd"/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Желающим проходить обучение в онлайн-формате после получения заявки будет направлена ссылка для подключения.</w:t>
      </w:r>
    </w:p>
    <w:p w:rsidR="00CD7EB8" w:rsidRPr="00294018" w:rsidRDefault="00CD7EB8" w:rsidP="00CD7EB8">
      <w:pPr>
        <w:tabs>
          <w:tab w:val="left" w:pos="0"/>
        </w:tabs>
        <w:ind w:right="201"/>
        <w:jc w:val="both"/>
      </w:pPr>
      <w:r>
        <w:tab/>
        <w:t xml:space="preserve">С целью предварительной отработки рецептур блюд шеф-поваром Николаем Ильиным для последующей демонстрации их приготовления на практических занятиях предпринимателям рекомендуется направить на электронную почту организаторов </w:t>
      </w:r>
      <w:hyperlink r:id="rId5" w:history="1">
        <w:r w:rsidRPr="00680BB1">
          <w:rPr>
            <w:rStyle w:val="a3"/>
            <w:lang w:val="en-US"/>
          </w:rPr>
          <w:t>school</w:t>
        </w:r>
        <w:r w:rsidRPr="00AD35D3">
          <w:rPr>
            <w:rStyle w:val="a3"/>
          </w:rPr>
          <w:t>@</w:t>
        </w:r>
        <w:proofErr w:type="spellStart"/>
        <w:r w:rsidRPr="00680BB1">
          <w:rPr>
            <w:rStyle w:val="a3"/>
            <w:lang w:val="en-US"/>
          </w:rPr>
          <w:t>gastroincubator</w:t>
        </w:r>
        <w:proofErr w:type="spellEnd"/>
        <w:r w:rsidRPr="00AD35D3">
          <w:rPr>
            <w:rStyle w:val="a3"/>
          </w:rPr>
          <w:t>.</w:t>
        </w:r>
        <w:proofErr w:type="spellStart"/>
        <w:r w:rsidRPr="00680BB1">
          <w:rPr>
            <w:rStyle w:val="a3"/>
            <w:lang w:val="en-US"/>
          </w:rPr>
          <w:t>ru</w:t>
        </w:r>
        <w:proofErr w:type="spellEnd"/>
      </w:hyperlink>
      <w:r>
        <w:t xml:space="preserve"> уникальные рецепты блюд жителей Вашего района (городского округа). Блюда по отработанным рецептурам предприниматели смогут включать в меню своего предприятия.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>Просим проинформировать предпринимателей сферы общественного питания Вашего района (городского округа) о проведении обучения в «Школе гастрономического бизнеса».</w:t>
      </w:r>
    </w:p>
    <w:p w:rsidR="00CD7EB8" w:rsidRDefault="00CD7EB8" w:rsidP="00CD7EB8">
      <w:pPr>
        <w:tabs>
          <w:tab w:val="left" w:pos="0"/>
        </w:tabs>
        <w:ind w:right="201"/>
        <w:jc w:val="both"/>
      </w:pPr>
      <w:r>
        <w:tab/>
        <w:t xml:space="preserve">Контактное лицо по вопросам обучения и проживания – Ильина Галина Ивановна, тел. 8 (913) 752-02-52, </w:t>
      </w:r>
      <w:r>
        <w:rPr>
          <w:lang w:val="en-US"/>
        </w:rPr>
        <w:t>e</w:t>
      </w:r>
      <w:r w:rsidRPr="00AD35D3">
        <w:t>-</w:t>
      </w:r>
      <w:r>
        <w:rPr>
          <w:lang w:val="en-US"/>
        </w:rPr>
        <w:t>mail</w:t>
      </w:r>
      <w:r w:rsidRPr="00AD35D3">
        <w:t xml:space="preserve">: </w:t>
      </w:r>
      <w:hyperlink r:id="rId6" w:history="1">
        <w:r w:rsidRPr="00680BB1">
          <w:rPr>
            <w:rStyle w:val="a3"/>
            <w:lang w:val="en-US"/>
          </w:rPr>
          <w:t>school</w:t>
        </w:r>
        <w:r w:rsidRPr="00AD35D3">
          <w:rPr>
            <w:rStyle w:val="a3"/>
          </w:rPr>
          <w:t>@</w:t>
        </w:r>
        <w:proofErr w:type="spellStart"/>
        <w:r w:rsidRPr="00680BB1">
          <w:rPr>
            <w:rStyle w:val="a3"/>
            <w:lang w:val="en-US"/>
          </w:rPr>
          <w:t>gastroincubator</w:t>
        </w:r>
        <w:proofErr w:type="spellEnd"/>
        <w:r w:rsidRPr="00AD35D3">
          <w:rPr>
            <w:rStyle w:val="a3"/>
          </w:rPr>
          <w:t>.</w:t>
        </w:r>
        <w:proofErr w:type="spellStart"/>
        <w:r w:rsidRPr="00680BB1">
          <w:rPr>
            <w:rStyle w:val="a3"/>
            <w:lang w:val="en-US"/>
          </w:rPr>
          <w:t>ru</w:t>
        </w:r>
        <w:proofErr w:type="spellEnd"/>
      </w:hyperlink>
      <w:r>
        <w:t xml:space="preserve">.  </w:t>
      </w:r>
    </w:p>
    <w:p w:rsidR="00CA012F" w:rsidRDefault="00CA012F"/>
    <w:sectPr w:rsidR="00CA01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73F"/>
    <w:rsid w:val="005B173F"/>
    <w:rsid w:val="00CA012F"/>
    <w:rsid w:val="00CD7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E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7EB8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7EB8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CD7EB8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school@gastroincubator.ru" TargetMode="External"/><Relationship Id="rId5" Type="http://schemas.openxmlformats.org/officeDocument/2006/relationships/hyperlink" Target="mailto:school@gastroincubator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515</Words>
  <Characters>2939</Characters>
  <Application>Microsoft Office Word</Application>
  <DocSecurity>0</DocSecurity>
  <Lines>24</Lines>
  <Paragraphs>6</Paragraphs>
  <ScaleCrop>false</ScaleCrop>
  <Company/>
  <LinksUpToDate>false</LinksUpToDate>
  <CharactersWithSpaces>3448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2023-10-06T07:03:00Z</dcterms:created>
  <dcterms:modified xsi:type="dcterms:W3CDTF">2023-10-06T07:04:00Z</dcterms:modified>
</cp:coreProperties>
</file>