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85B" w:rsidRDefault="005152F9" w:rsidP="001D638F">
      <w:pPr>
        <w:ind w:firstLine="708"/>
        <w:jc w:val="both"/>
        <w:rPr>
          <w:rFonts w:ascii="Inter" w:hAnsi="Inter"/>
          <w:color w:val="101010"/>
          <w:sz w:val="30"/>
          <w:szCs w:val="30"/>
          <w:shd w:val="clear" w:color="auto" w:fill="FFFFFF"/>
        </w:rPr>
      </w:pPr>
      <w:r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Управление </w:t>
      </w:r>
      <w:proofErr w:type="spellStart"/>
      <w:r>
        <w:rPr>
          <w:rFonts w:ascii="Inter" w:hAnsi="Inter"/>
          <w:color w:val="101010"/>
          <w:sz w:val="30"/>
          <w:szCs w:val="30"/>
          <w:shd w:val="clear" w:color="auto" w:fill="FFFFFF"/>
        </w:rPr>
        <w:t>Роспотребнадзора</w:t>
      </w:r>
      <w:proofErr w:type="spellEnd"/>
      <w:r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по Новосибирской области сообщает, что за последние 6 месяцев </w:t>
      </w:r>
      <w:r w:rsidR="008158E5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2024 года показатель заболеваемости </w:t>
      </w:r>
      <w:proofErr w:type="gramStart"/>
      <w:r w:rsidR="006C285B">
        <w:rPr>
          <w:rFonts w:ascii="Inter" w:hAnsi="Inter"/>
          <w:color w:val="101010"/>
          <w:sz w:val="30"/>
          <w:szCs w:val="30"/>
          <w:shd w:val="clear" w:color="auto" w:fill="FFFFFF"/>
        </w:rPr>
        <w:t>иксодовым</w:t>
      </w:r>
      <w:proofErr w:type="gramEnd"/>
      <w:r w:rsidR="006C285B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</w:t>
      </w:r>
      <w:r w:rsidR="008158E5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клещевым </w:t>
      </w:r>
      <w:proofErr w:type="spellStart"/>
      <w:r w:rsidR="008158E5">
        <w:rPr>
          <w:rFonts w:ascii="Inter" w:hAnsi="Inter"/>
          <w:color w:val="101010"/>
          <w:sz w:val="30"/>
          <w:szCs w:val="30"/>
          <w:shd w:val="clear" w:color="auto" w:fill="FFFFFF"/>
        </w:rPr>
        <w:t>боррелиозом</w:t>
      </w:r>
      <w:proofErr w:type="spellEnd"/>
      <w:r w:rsidR="008158E5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</w:t>
      </w:r>
      <w:r>
        <w:rPr>
          <w:rFonts w:ascii="Inter" w:hAnsi="Inter"/>
          <w:color w:val="101010"/>
          <w:sz w:val="30"/>
          <w:szCs w:val="30"/>
          <w:shd w:val="clear" w:color="auto" w:fill="FFFFFF"/>
        </w:rPr>
        <w:t>увеличился</w:t>
      </w:r>
      <w:r w:rsidR="008158E5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, зарегистрировано 67 случаев заболевания. </w:t>
      </w:r>
    </w:p>
    <w:p w:rsidR="00160F26" w:rsidRPr="006C285B" w:rsidRDefault="006C285B" w:rsidP="00160F26">
      <w:pPr>
        <w:ind w:firstLine="708"/>
        <w:jc w:val="both"/>
        <w:rPr>
          <w:rFonts w:ascii="Inter" w:hAnsi="Inter"/>
          <w:color w:val="101010"/>
          <w:sz w:val="30"/>
          <w:szCs w:val="30"/>
          <w:shd w:val="clear" w:color="auto" w:fill="FFFFFF"/>
        </w:rPr>
      </w:pPr>
      <w:r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В связи с этим, </w:t>
      </w:r>
      <w:proofErr w:type="spellStart"/>
      <w:r w:rsidRPr="006C285B">
        <w:rPr>
          <w:rFonts w:ascii="Inter" w:hAnsi="Inter"/>
          <w:color w:val="101010"/>
          <w:sz w:val="30"/>
          <w:szCs w:val="30"/>
          <w:shd w:val="clear" w:color="auto" w:fill="FFFFFF"/>
        </w:rPr>
        <w:t>Роспотребнадзор</w:t>
      </w:r>
      <w:proofErr w:type="spellEnd"/>
      <w:r w:rsidRPr="006C285B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рекомендует соблюдать </w:t>
      </w:r>
      <w:hyperlink r:id="rId5" w:history="1">
        <w:r w:rsidR="006A5451">
          <w:rPr>
            <w:rStyle w:val="a3"/>
            <w:rFonts w:ascii="Inter" w:hAnsi="Inter"/>
            <w:sz w:val="30"/>
            <w:szCs w:val="30"/>
            <w:shd w:val="clear" w:color="auto" w:fill="FFFFFF"/>
          </w:rPr>
          <w:t>меры профилактики</w:t>
        </w:r>
      </w:hyperlink>
      <w:r w:rsidR="00160F26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инфекций, передающихся клещами и быть внимательнее к своему здоровью.</w:t>
      </w:r>
    </w:p>
    <w:p w:rsidR="006A5451" w:rsidRPr="006C285B" w:rsidRDefault="002352A8" w:rsidP="001D638F">
      <w:pPr>
        <w:ind w:firstLine="708"/>
        <w:jc w:val="both"/>
        <w:rPr>
          <w:rFonts w:ascii="Inter" w:hAnsi="Inter"/>
          <w:color w:val="101010"/>
          <w:sz w:val="30"/>
          <w:szCs w:val="30"/>
          <w:shd w:val="clear" w:color="auto" w:fill="FFFFFF"/>
        </w:rPr>
      </w:pPr>
      <w:bookmarkStart w:id="0" w:name="_GoBack"/>
      <w:r>
        <w:rPr>
          <w:rFonts w:ascii="Inter" w:hAnsi="Inter"/>
          <w:noProof/>
          <w:color w:val="101010"/>
          <w:sz w:val="30"/>
          <w:szCs w:val="30"/>
          <w:shd w:val="clear" w:color="auto" w:fill="FFFFFF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-253365</wp:posOffset>
            </wp:positionH>
            <wp:positionV relativeFrom="paragraph">
              <wp:posOffset>92710</wp:posOffset>
            </wp:positionV>
            <wp:extent cx="5923915" cy="4190365"/>
            <wp:effectExtent l="0" t="0" r="635" b="635"/>
            <wp:wrapThrough wrapText="bothSides">
              <wp:wrapPolygon edited="0">
                <wp:start x="0" y="0"/>
                <wp:lineTo x="0" y="21505"/>
                <wp:lineTo x="21533" y="21505"/>
                <wp:lineTo x="21533" y="0"/>
                <wp:lineTo x="0" y="0"/>
              </wp:wrapPolygon>
            </wp:wrapThrough>
            <wp:docPr id="1" name="Рисунок 1" descr="C:\Users\Admin\AppData\Local\Microsoft\Windows\INetCache\Content.Word\загруженное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AppData\Local\Microsoft\Windows\INetCache\Content.Word\загруженное (1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3915" cy="4190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6A5451" w:rsidRPr="006C28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52F9"/>
    <w:rsid w:val="00160F26"/>
    <w:rsid w:val="001D638F"/>
    <w:rsid w:val="002352A8"/>
    <w:rsid w:val="004269D5"/>
    <w:rsid w:val="005152F9"/>
    <w:rsid w:val="00635CFE"/>
    <w:rsid w:val="006A5451"/>
    <w:rsid w:val="006C285B"/>
    <w:rsid w:val="008158E5"/>
    <w:rsid w:val="00AC2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451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6A5451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35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52A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451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6A5451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35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52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www.rospotrebnadzor.ru/about/info/news/news_details.php?ELEMENT_ID=2135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2024-08-08T08:00:00Z</cp:lastPrinted>
  <dcterms:created xsi:type="dcterms:W3CDTF">2024-08-08T05:52:00Z</dcterms:created>
  <dcterms:modified xsi:type="dcterms:W3CDTF">2024-08-12T03:39:00Z</dcterms:modified>
</cp:coreProperties>
</file>