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20"/>
      </w:tblGrid>
      <w:tr w:rsidR="001E3E4D" w:rsidRPr="00434C23" w:rsidTr="008733EC">
        <w:trPr>
          <w:trHeight w:val="538"/>
        </w:trPr>
        <w:tc>
          <w:tcPr>
            <w:tcW w:w="7920" w:type="dxa"/>
          </w:tcPr>
          <w:p w:rsidR="001E3E4D" w:rsidRPr="00434C23" w:rsidRDefault="001E3E4D" w:rsidP="001E3E4D">
            <w:pPr>
              <w:widowControl/>
              <w:tabs>
                <w:tab w:val="left" w:pos="360"/>
              </w:tabs>
              <w:contextualSpacing/>
              <w:jc w:val="both"/>
              <w:rPr>
                <w:szCs w:val="28"/>
              </w:rPr>
            </w:pPr>
            <w:r w:rsidRPr="00434C23">
              <w:rPr>
                <w:szCs w:val="28"/>
              </w:rPr>
              <w:t xml:space="preserve">Сообщение о </w:t>
            </w:r>
            <w:r>
              <w:rPr>
                <w:szCs w:val="28"/>
              </w:rPr>
              <w:t xml:space="preserve">принятии решения по внесению изменений в </w:t>
            </w:r>
            <w:r w:rsidRPr="00434C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«Правила  землепользования и застройки Палецкого сельсовета   Баганского района Новосибирской области», </w:t>
            </w:r>
            <w:r w:rsidRPr="00110CDB">
              <w:rPr>
                <w:szCs w:val="28"/>
              </w:rPr>
              <w:t xml:space="preserve">в части </w:t>
            </w:r>
            <w:r>
              <w:rPr>
                <w:szCs w:val="28"/>
              </w:rPr>
              <w:t xml:space="preserve"> замены  </w:t>
            </w:r>
            <w:r w:rsidRPr="008232AE">
              <w:rPr>
                <w:szCs w:val="28"/>
              </w:rPr>
              <w:t>«</w:t>
            </w:r>
            <w:r>
              <w:rPr>
                <w:szCs w:val="28"/>
              </w:rPr>
              <w:t>Зона инженерной инфраструктуры</w:t>
            </w:r>
            <w:r w:rsidRPr="008232AE">
              <w:rPr>
                <w:szCs w:val="28"/>
              </w:rPr>
              <w:t>»</w:t>
            </w:r>
            <w:r>
              <w:rPr>
                <w:szCs w:val="28"/>
              </w:rPr>
              <w:t xml:space="preserve"> (И)</w:t>
            </w:r>
            <w:r w:rsidRPr="00376A0C">
              <w:t xml:space="preserve"> </w:t>
            </w:r>
            <w:r>
              <w:t xml:space="preserve">   </w:t>
            </w:r>
            <w:r>
              <w:rPr>
                <w:szCs w:val="28"/>
              </w:rPr>
              <w:t xml:space="preserve">Градостроительного регламента  на территориальную зону сельскохозяйственного использования (Си) общей площадью 2,8 га. </w:t>
            </w:r>
          </w:p>
        </w:tc>
      </w:tr>
    </w:tbl>
    <w:p w:rsidR="001E3E4D" w:rsidRPr="00434C23" w:rsidRDefault="001E3E4D" w:rsidP="001E3E4D">
      <w:pPr>
        <w:widowControl/>
        <w:tabs>
          <w:tab w:val="left" w:pos="360"/>
        </w:tabs>
        <w:ind w:firstLine="709"/>
        <w:contextualSpacing/>
        <w:jc w:val="both"/>
        <w:rPr>
          <w:szCs w:val="28"/>
        </w:rPr>
      </w:pPr>
    </w:p>
    <w:p w:rsidR="001E3E4D" w:rsidRPr="00434C23" w:rsidRDefault="001E3E4D" w:rsidP="001E3E4D">
      <w:pPr>
        <w:widowControl/>
        <w:tabs>
          <w:tab w:val="left" w:pos="360"/>
        </w:tabs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От </w:t>
      </w:r>
      <w:r w:rsidR="00C8389A">
        <w:rPr>
          <w:szCs w:val="28"/>
        </w:rPr>
        <w:t>1</w:t>
      </w:r>
      <w:r w:rsidR="004E4492">
        <w:rPr>
          <w:szCs w:val="28"/>
        </w:rPr>
        <w:t>6</w:t>
      </w:r>
      <w:r w:rsidR="00C8389A">
        <w:rPr>
          <w:szCs w:val="28"/>
        </w:rPr>
        <w:t>.05</w:t>
      </w:r>
      <w:r>
        <w:rPr>
          <w:szCs w:val="28"/>
        </w:rPr>
        <w:t>.2019.</w:t>
      </w:r>
    </w:p>
    <w:p w:rsidR="001E3E4D" w:rsidRDefault="001E3E4D" w:rsidP="001E3E4D">
      <w:pPr>
        <w:widowControl/>
        <w:tabs>
          <w:tab w:val="left" w:pos="360"/>
        </w:tabs>
        <w:ind w:firstLine="709"/>
        <w:contextualSpacing/>
        <w:jc w:val="both"/>
        <w:rPr>
          <w:szCs w:val="28"/>
        </w:rPr>
      </w:pPr>
    </w:p>
    <w:p w:rsidR="001E3E4D" w:rsidRPr="00434C23" w:rsidRDefault="001E3E4D" w:rsidP="001E3E4D">
      <w:pPr>
        <w:widowControl/>
        <w:tabs>
          <w:tab w:val="left" w:pos="3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соответствии с</w:t>
      </w:r>
      <w:r w:rsidRPr="00434C23">
        <w:rPr>
          <w:szCs w:val="28"/>
        </w:rPr>
        <w:t xml:space="preserve"> частью 8 статьи 31 Градостроительного кодекса Российской Федерации</w:t>
      </w:r>
      <w:r w:rsidRPr="0065579B">
        <w:rPr>
          <w:szCs w:val="28"/>
        </w:rPr>
        <w:t xml:space="preserve">, </w:t>
      </w:r>
      <w:r>
        <w:rPr>
          <w:szCs w:val="28"/>
        </w:rPr>
        <w:t xml:space="preserve">постановлением </w:t>
      </w:r>
      <w:r w:rsidRPr="0065579B">
        <w:rPr>
          <w:szCs w:val="28"/>
        </w:rPr>
        <w:t xml:space="preserve"> </w:t>
      </w:r>
      <w:r>
        <w:rPr>
          <w:szCs w:val="28"/>
        </w:rPr>
        <w:t>Администрации Баганского района</w:t>
      </w:r>
      <w:r w:rsidRPr="0065579B">
        <w:rPr>
          <w:szCs w:val="28"/>
        </w:rPr>
        <w:t xml:space="preserve"> </w:t>
      </w:r>
      <w:r>
        <w:rPr>
          <w:szCs w:val="28"/>
        </w:rPr>
        <w:t xml:space="preserve">от </w:t>
      </w:r>
      <w:r w:rsidR="00DC730E">
        <w:rPr>
          <w:szCs w:val="28"/>
        </w:rPr>
        <w:t>07.05</w:t>
      </w:r>
      <w:bookmarkStart w:id="0" w:name="_GoBack"/>
      <w:bookmarkEnd w:id="0"/>
      <w:r>
        <w:rPr>
          <w:szCs w:val="28"/>
        </w:rPr>
        <w:t>.2019  № </w:t>
      </w:r>
      <w:r w:rsidR="00DC730E">
        <w:rPr>
          <w:szCs w:val="28"/>
        </w:rPr>
        <w:t>333</w:t>
      </w:r>
      <w:r>
        <w:rPr>
          <w:szCs w:val="28"/>
        </w:rPr>
        <w:t xml:space="preserve"> </w:t>
      </w:r>
      <w:r w:rsidRPr="00F069A6">
        <w:rPr>
          <w:szCs w:val="28"/>
        </w:rPr>
        <w:t>«</w:t>
      </w:r>
      <w:r w:rsidRPr="007B5119">
        <w:t xml:space="preserve">О внесении изменений в </w:t>
      </w:r>
      <w:r>
        <w:t xml:space="preserve">Правила землепользования и застройки </w:t>
      </w:r>
      <w:r w:rsidRPr="007B5119">
        <w:t xml:space="preserve"> </w:t>
      </w:r>
      <w:r w:rsidR="00DC730E">
        <w:t xml:space="preserve">Палецкого </w:t>
      </w:r>
      <w:r w:rsidRPr="007B5119">
        <w:t xml:space="preserve"> сельсовета, Баганского района Новосибирской области</w:t>
      </w:r>
      <w:r>
        <w:t>, утвержденные решением сессии Совета депутатов Баганского района Новосибирской области № 137 от 27.03.2017</w:t>
      </w:r>
      <w:r>
        <w:rPr>
          <w:szCs w:val="28"/>
        </w:rPr>
        <w:t>» сообщаем о п</w:t>
      </w:r>
      <w:r w:rsidRPr="00434C23">
        <w:rPr>
          <w:szCs w:val="28"/>
        </w:rPr>
        <w:t>ринят</w:t>
      </w:r>
      <w:r>
        <w:rPr>
          <w:szCs w:val="28"/>
        </w:rPr>
        <w:t>ии</w:t>
      </w:r>
      <w:r w:rsidRPr="00434C23">
        <w:rPr>
          <w:szCs w:val="28"/>
        </w:rPr>
        <w:t xml:space="preserve"> решени</w:t>
      </w:r>
      <w:r>
        <w:rPr>
          <w:szCs w:val="28"/>
        </w:rPr>
        <w:t>я</w:t>
      </w:r>
      <w:r w:rsidRPr="00434C23">
        <w:rPr>
          <w:szCs w:val="28"/>
        </w:rPr>
        <w:t xml:space="preserve"> </w:t>
      </w:r>
      <w:r>
        <w:rPr>
          <w:szCs w:val="28"/>
        </w:rPr>
        <w:t>п</w:t>
      </w:r>
      <w:r w:rsidRPr="00434C23">
        <w:rPr>
          <w:szCs w:val="28"/>
        </w:rPr>
        <w:t xml:space="preserve">о </w:t>
      </w:r>
      <w:r>
        <w:rPr>
          <w:szCs w:val="28"/>
        </w:rPr>
        <w:t xml:space="preserve">внесению изменения в </w:t>
      </w:r>
      <w:r w:rsidRPr="00434C23">
        <w:rPr>
          <w:szCs w:val="28"/>
        </w:rPr>
        <w:t xml:space="preserve"> </w:t>
      </w:r>
      <w:r>
        <w:rPr>
          <w:szCs w:val="28"/>
        </w:rPr>
        <w:t>П</w:t>
      </w:r>
      <w:r w:rsidRPr="00434C23">
        <w:rPr>
          <w:szCs w:val="28"/>
        </w:rPr>
        <w:t>равил</w:t>
      </w:r>
      <w:r>
        <w:rPr>
          <w:szCs w:val="28"/>
        </w:rPr>
        <w:t>а</w:t>
      </w:r>
      <w:r w:rsidRPr="00434C23">
        <w:rPr>
          <w:szCs w:val="28"/>
        </w:rPr>
        <w:t xml:space="preserve"> землепользования и застройки</w:t>
      </w:r>
      <w:r>
        <w:rPr>
          <w:szCs w:val="28"/>
        </w:rPr>
        <w:t xml:space="preserve"> Палецкого  сельсовета  Баганского района Новосибирской области</w:t>
      </w:r>
      <w:r w:rsidRPr="00434C23">
        <w:rPr>
          <w:szCs w:val="28"/>
        </w:rPr>
        <w:t>»</w:t>
      </w:r>
      <w:r>
        <w:rPr>
          <w:szCs w:val="28"/>
        </w:rPr>
        <w:t xml:space="preserve"> (далее - Правила),</w:t>
      </w:r>
      <w:r w:rsidRPr="006A58B4">
        <w:rPr>
          <w:szCs w:val="28"/>
        </w:rPr>
        <w:t xml:space="preserve"> </w:t>
      </w:r>
      <w:r w:rsidRPr="00110CDB">
        <w:rPr>
          <w:szCs w:val="28"/>
        </w:rPr>
        <w:t xml:space="preserve">в части </w:t>
      </w:r>
      <w:r>
        <w:rPr>
          <w:szCs w:val="28"/>
        </w:rPr>
        <w:t xml:space="preserve"> замены  </w:t>
      </w:r>
      <w:r w:rsidRPr="008232AE">
        <w:rPr>
          <w:szCs w:val="28"/>
        </w:rPr>
        <w:t>«</w:t>
      </w:r>
      <w:r>
        <w:rPr>
          <w:szCs w:val="28"/>
        </w:rPr>
        <w:t>Зона инженерной инфраструктуры</w:t>
      </w:r>
      <w:r w:rsidRPr="008232AE">
        <w:rPr>
          <w:szCs w:val="28"/>
        </w:rPr>
        <w:t>»</w:t>
      </w:r>
      <w:r>
        <w:rPr>
          <w:szCs w:val="28"/>
        </w:rPr>
        <w:t xml:space="preserve"> (И)</w:t>
      </w:r>
      <w:r w:rsidRPr="00376A0C">
        <w:t xml:space="preserve"> </w:t>
      </w:r>
      <w:r>
        <w:t xml:space="preserve">   </w:t>
      </w:r>
      <w:r>
        <w:rPr>
          <w:szCs w:val="28"/>
        </w:rPr>
        <w:t>Градостроительного регламента  на территориальную зону сельскохозяйственного использования (Си) общей площадью 2,8 га. Участок расположен на въезде в село Палецкое.</w:t>
      </w:r>
    </w:p>
    <w:p w:rsidR="001E3E4D" w:rsidRDefault="001E3E4D" w:rsidP="001E3E4D">
      <w:pPr>
        <w:widowControl/>
        <w:tabs>
          <w:tab w:val="left" w:pos="360"/>
        </w:tabs>
        <w:contextualSpacing/>
        <w:jc w:val="both"/>
        <w:rPr>
          <w:szCs w:val="28"/>
        </w:rPr>
      </w:pPr>
      <w:r>
        <w:rPr>
          <w:szCs w:val="28"/>
        </w:rPr>
        <w:t>Состав и порядок деятельности комиссии по подготовке проекта правил землепользования и застройки сельских поселений Баганского  района (далее - комиссия):</w:t>
      </w:r>
    </w:p>
    <w:p w:rsidR="001E3E4D" w:rsidRPr="001A130A" w:rsidRDefault="001E3E4D" w:rsidP="001E3E4D">
      <w:pPr>
        <w:rPr>
          <w:szCs w:val="28"/>
        </w:rPr>
      </w:pPr>
      <w:r w:rsidRPr="001A130A">
        <w:rPr>
          <w:szCs w:val="28"/>
        </w:rPr>
        <w:t>Председатель комиссии:</w:t>
      </w:r>
    </w:p>
    <w:p w:rsidR="001E3E4D" w:rsidRPr="001A130A" w:rsidRDefault="001E3E4D" w:rsidP="001E3E4D">
      <w:pPr>
        <w:rPr>
          <w:szCs w:val="28"/>
        </w:rPr>
      </w:pPr>
      <w:proofErr w:type="spellStart"/>
      <w:r>
        <w:rPr>
          <w:szCs w:val="28"/>
        </w:rPr>
        <w:t>Кулаева</w:t>
      </w:r>
      <w:proofErr w:type="spellEnd"/>
      <w:r>
        <w:rPr>
          <w:szCs w:val="28"/>
        </w:rPr>
        <w:t xml:space="preserve"> Н.А.</w:t>
      </w:r>
      <w:r w:rsidRPr="001A130A">
        <w:rPr>
          <w:szCs w:val="28"/>
        </w:rPr>
        <w:t xml:space="preserve"> – </w:t>
      </w:r>
      <w:r>
        <w:rPr>
          <w:szCs w:val="28"/>
        </w:rPr>
        <w:t xml:space="preserve"> заместитель г</w:t>
      </w:r>
      <w:r w:rsidRPr="001A130A">
        <w:rPr>
          <w:szCs w:val="28"/>
        </w:rPr>
        <w:t>лав</w:t>
      </w:r>
      <w:r>
        <w:rPr>
          <w:szCs w:val="28"/>
        </w:rPr>
        <w:t>ы</w:t>
      </w:r>
      <w:r w:rsidRPr="001A130A">
        <w:rPr>
          <w:szCs w:val="28"/>
        </w:rPr>
        <w:t xml:space="preserve"> </w:t>
      </w:r>
      <w:r>
        <w:rPr>
          <w:szCs w:val="28"/>
        </w:rPr>
        <w:t xml:space="preserve"> администрации </w:t>
      </w:r>
      <w:r w:rsidRPr="001A130A">
        <w:rPr>
          <w:szCs w:val="28"/>
        </w:rPr>
        <w:t xml:space="preserve"> </w:t>
      </w:r>
      <w:r>
        <w:rPr>
          <w:szCs w:val="28"/>
        </w:rPr>
        <w:t>Баганского района  Новосибирской области</w:t>
      </w:r>
      <w:r w:rsidRPr="001A130A">
        <w:rPr>
          <w:szCs w:val="28"/>
        </w:rPr>
        <w:t xml:space="preserve">; </w:t>
      </w:r>
    </w:p>
    <w:p w:rsidR="001E3E4D" w:rsidRPr="001A130A" w:rsidRDefault="001E3E4D" w:rsidP="001E3E4D">
      <w:pPr>
        <w:rPr>
          <w:szCs w:val="28"/>
        </w:rPr>
      </w:pPr>
    </w:p>
    <w:p w:rsidR="001E3E4D" w:rsidRPr="001A130A" w:rsidRDefault="001E3E4D" w:rsidP="001E3E4D">
      <w:pPr>
        <w:rPr>
          <w:szCs w:val="28"/>
        </w:rPr>
      </w:pPr>
      <w:r w:rsidRPr="001A130A">
        <w:rPr>
          <w:szCs w:val="28"/>
        </w:rPr>
        <w:t>секретарь комиссии</w:t>
      </w:r>
    </w:p>
    <w:p w:rsidR="001E3E4D" w:rsidRPr="001A130A" w:rsidRDefault="001E3E4D" w:rsidP="001E3E4D">
      <w:pPr>
        <w:rPr>
          <w:szCs w:val="28"/>
        </w:rPr>
      </w:pPr>
      <w:r>
        <w:rPr>
          <w:szCs w:val="28"/>
        </w:rPr>
        <w:t>Колобова Е.В.</w:t>
      </w:r>
      <w:r w:rsidRPr="001A130A">
        <w:rPr>
          <w:szCs w:val="28"/>
        </w:rPr>
        <w:t xml:space="preserve"> – </w:t>
      </w:r>
      <w:r>
        <w:rPr>
          <w:szCs w:val="28"/>
        </w:rPr>
        <w:t>начальник отдела строительства, жилищно-коммунального и дорожного комплекса администрации Баганского района  Новосибирской области</w:t>
      </w:r>
      <w:proofErr w:type="gramStart"/>
      <w:r>
        <w:rPr>
          <w:szCs w:val="28"/>
        </w:rPr>
        <w:t xml:space="preserve"> </w:t>
      </w:r>
      <w:r w:rsidRPr="001A130A">
        <w:rPr>
          <w:szCs w:val="28"/>
        </w:rPr>
        <w:t>;</w:t>
      </w:r>
      <w:proofErr w:type="gramEnd"/>
    </w:p>
    <w:p w:rsidR="001E3E4D" w:rsidRPr="001A130A" w:rsidRDefault="001E3E4D" w:rsidP="001E3E4D">
      <w:pPr>
        <w:rPr>
          <w:szCs w:val="28"/>
        </w:rPr>
      </w:pPr>
      <w:r w:rsidRPr="001A130A">
        <w:rPr>
          <w:szCs w:val="28"/>
        </w:rPr>
        <w:t xml:space="preserve">Члены комиссии: </w:t>
      </w:r>
    </w:p>
    <w:p w:rsidR="001E3E4D" w:rsidRPr="001A130A" w:rsidRDefault="001E3E4D" w:rsidP="001E3E4D">
      <w:pPr>
        <w:rPr>
          <w:szCs w:val="28"/>
        </w:rPr>
      </w:pPr>
      <w:proofErr w:type="spellStart"/>
      <w:r>
        <w:rPr>
          <w:szCs w:val="28"/>
        </w:rPr>
        <w:t>Рядский</w:t>
      </w:r>
      <w:proofErr w:type="spellEnd"/>
      <w:r>
        <w:rPr>
          <w:szCs w:val="28"/>
        </w:rPr>
        <w:t xml:space="preserve"> В.Д.</w:t>
      </w:r>
      <w:r w:rsidRPr="001A130A">
        <w:rPr>
          <w:szCs w:val="28"/>
        </w:rPr>
        <w:t xml:space="preserve">– депутат Совета депутатов </w:t>
      </w:r>
      <w:r>
        <w:rPr>
          <w:szCs w:val="28"/>
        </w:rPr>
        <w:t>Баганского района (по согласованию)</w:t>
      </w:r>
      <w:r w:rsidRPr="001A130A">
        <w:rPr>
          <w:szCs w:val="28"/>
        </w:rPr>
        <w:t>;</w:t>
      </w:r>
    </w:p>
    <w:p w:rsidR="001E3E4D" w:rsidRPr="001A130A" w:rsidRDefault="001E3E4D" w:rsidP="001E3E4D">
      <w:pPr>
        <w:rPr>
          <w:szCs w:val="28"/>
        </w:rPr>
      </w:pPr>
      <w:proofErr w:type="gramStart"/>
      <w:r>
        <w:rPr>
          <w:szCs w:val="28"/>
        </w:rPr>
        <w:t>Павловская</w:t>
      </w:r>
      <w:proofErr w:type="gramEnd"/>
      <w:r>
        <w:rPr>
          <w:szCs w:val="28"/>
        </w:rPr>
        <w:t xml:space="preserve"> А.П.</w:t>
      </w:r>
      <w:r w:rsidRPr="001A130A">
        <w:rPr>
          <w:szCs w:val="28"/>
        </w:rPr>
        <w:t xml:space="preserve"> –</w:t>
      </w:r>
      <w:r>
        <w:rPr>
          <w:szCs w:val="28"/>
        </w:rPr>
        <w:t xml:space="preserve"> начальник отдела земельных отношений администрации Баганского района Новосибирской области</w:t>
      </w:r>
      <w:r w:rsidRPr="001A130A">
        <w:rPr>
          <w:szCs w:val="28"/>
        </w:rPr>
        <w:t>;</w:t>
      </w:r>
    </w:p>
    <w:p w:rsidR="001E3E4D" w:rsidRPr="001A130A" w:rsidRDefault="001E3E4D" w:rsidP="001E3E4D">
      <w:pPr>
        <w:rPr>
          <w:szCs w:val="28"/>
        </w:rPr>
      </w:pPr>
      <w:r>
        <w:rPr>
          <w:szCs w:val="28"/>
        </w:rPr>
        <w:t>Третьяк Т.А.</w:t>
      </w:r>
      <w:r w:rsidRPr="001A130A">
        <w:rPr>
          <w:szCs w:val="28"/>
        </w:rPr>
        <w:t xml:space="preserve">– начальник отдела </w:t>
      </w:r>
      <w:r>
        <w:rPr>
          <w:szCs w:val="28"/>
        </w:rPr>
        <w:t>правовой и кадровой работы администрации Баганского района Новосибирской области</w:t>
      </w:r>
      <w:r w:rsidRPr="001A130A">
        <w:rPr>
          <w:szCs w:val="28"/>
        </w:rPr>
        <w:t>;</w:t>
      </w:r>
    </w:p>
    <w:p w:rsidR="001E3E4D" w:rsidRDefault="001E3E4D" w:rsidP="001E3E4D">
      <w:pPr>
        <w:rPr>
          <w:szCs w:val="28"/>
        </w:rPr>
      </w:pPr>
      <w:r>
        <w:rPr>
          <w:szCs w:val="28"/>
        </w:rPr>
        <w:t>Малый В.Ю. – начальник отдела экономического развития  администрации Баганского района Новосибирской области;</w:t>
      </w:r>
    </w:p>
    <w:p w:rsidR="001E3E4D" w:rsidRPr="001A130A" w:rsidRDefault="001E3E4D" w:rsidP="001E3E4D">
      <w:pPr>
        <w:rPr>
          <w:szCs w:val="28"/>
        </w:rPr>
      </w:pPr>
      <w:r>
        <w:rPr>
          <w:szCs w:val="28"/>
        </w:rPr>
        <w:t xml:space="preserve">Ивашина И.Е.-  начальник отдела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градостроительной деятельностью управления  архитектуры и строительства министерства строительства Новосибирской области (по согласованию)</w:t>
      </w:r>
    </w:p>
    <w:p w:rsidR="001E3E4D" w:rsidRDefault="001E3E4D" w:rsidP="001E3E4D">
      <w:pPr>
        <w:widowControl/>
        <w:tabs>
          <w:tab w:val="left" w:pos="360"/>
        </w:tabs>
        <w:contextualSpacing/>
        <w:jc w:val="both"/>
        <w:rPr>
          <w:szCs w:val="28"/>
        </w:rPr>
      </w:pPr>
    </w:p>
    <w:p w:rsidR="001E3E4D" w:rsidRPr="00592158" w:rsidRDefault="001E3E4D" w:rsidP="001E3E4D">
      <w:pPr>
        <w:widowControl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592158">
        <w:rPr>
          <w:rFonts w:ascii="TimesNewRomanPSMT" w:hAnsi="TimesNewRomanPSMT" w:cs="TimesNewRomanPSMT"/>
          <w:szCs w:val="28"/>
        </w:rPr>
        <w:lastRenderedPageBreak/>
        <w:t>Работой комиссии руководит председатель. Комиссия осуществляет свою деятельность в форме заседаний. Итоги каждого заседания оформляются протоколом, который ведет секретарь комиссии. Протокол подписывают председательствующий на заседании и секретарь комиссии. К протоколу прилагаются копии материалов в соответствии с повесткой дня заседания.</w:t>
      </w:r>
    </w:p>
    <w:p w:rsidR="001E3E4D" w:rsidRPr="00592158" w:rsidRDefault="001E3E4D" w:rsidP="001E3E4D">
      <w:pPr>
        <w:widowControl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592158">
        <w:rPr>
          <w:rFonts w:ascii="TimesNewRomanPSMT" w:hAnsi="TimesNewRomanPSMT" w:cs="TimesNewRomanPSMT"/>
          <w:szCs w:val="28"/>
        </w:rPr>
        <w:t>Председатель комиссии осуществляет организацию деятельности комиссии и ведение ее заседаний. Председатель комиссии подписывает письма, заключения, рекомендации, предложения и иные документы, направляемые от имени комиссии.</w:t>
      </w:r>
    </w:p>
    <w:p w:rsidR="001E3E4D" w:rsidRPr="00592158" w:rsidRDefault="001E3E4D" w:rsidP="001E3E4D">
      <w:pPr>
        <w:widowControl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592158">
        <w:rPr>
          <w:rFonts w:ascii="TimesNewRomanPSMT" w:hAnsi="TimesNewRomanPSMT" w:cs="TimesNewRomanPSMT"/>
          <w:szCs w:val="28"/>
        </w:rPr>
        <w:t>Председатель комиссии в соответствии с компетенцией вправе давать ее членам поручения, необходимые для реализации установленных задач и функций.</w:t>
      </w:r>
    </w:p>
    <w:p w:rsidR="001E3E4D" w:rsidRPr="00775CD1" w:rsidRDefault="001E3E4D" w:rsidP="001E3E4D">
      <w:pPr>
        <w:widowControl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775CD1">
        <w:rPr>
          <w:rFonts w:ascii="TimesNewRomanPSMT" w:hAnsi="TimesNewRomanPSMT" w:cs="TimesNewRomanPSMT"/>
          <w:szCs w:val="28"/>
        </w:rPr>
        <w:t>Заседание комиссии считается правомо</w:t>
      </w:r>
      <w:r>
        <w:rPr>
          <w:rFonts w:ascii="TimesNewRomanPSMT" w:hAnsi="TimesNewRomanPSMT" w:cs="TimesNewRomanPSMT"/>
          <w:szCs w:val="28"/>
        </w:rPr>
        <w:t xml:space="preserve">чным, если на нем присутствует не </w:t>
      </w:r>
      <w:r w:rsidRPr="00775CD1">
        <w:rPr>
          <w:rFonts w:ascii="TimesNewRomanPSMT" w:hAnsi="TimesNewRomanPSMT" w:cs="TimesNewRomanPSMT"/>
          <w:szCs w:val="28"/>
        </w:rPr>
        <w:t>менее двух третьих членов комиссии.</w:t>
      </w:r>
    </w:p>
    <w:p w:rsidR="001E3E4D" w:rsidRPr="00775CD1" w:rsidRDefault="001E3E4D" w:rsidP="001E3E4D">
      <w:pPr>
        <w:widowControl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775CD1">
        <w:rPr>
          <w:rFonts w:ascii="TimesNewRomanPSMT" w:hAnsi="TimesNewRomanPSMT" w:cs="TimesNewRomanPSMT"/>
          <w:szCs w:val="28"/>
        </w:rPr>
        <w:t>Решения комиссии принимаются путем открытого голосования простым</w:t>
      </w:r>
      <w:r>
        <w:rPr>
          <w:rFonts w:ascii="TimesNewRomanPSMT" w:hAnsi="TimesNewRomanPSMT" w:cs="TimesNewRomanPSMT"/>
          <w:szCs w:val="28"/>
        </w:rPr>
        <w:t xml:space="preserve"> </w:t>
      </w:r>
      <w:r w:rsidRPr="00775CD1">
        <w:rPr>
          <w:rFonts w:ascii="TimesNewRomanPSMT" w:hAnsi="TimesNewRomanPSMT" w:cs="TimesNewRomanPSMT"/>
          <w:szCs w:val="28"/>
        </w:rPr>
        <w:t>большинством голосов членов комиссии, участвующих в заседании. При равенстве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775CD1">
        <w:rPr>
          <w:rFonts w:ascii="TimesNewRomanPSMT" w:hAnsi="TimesNewRomanPSMT" w:cs="TimesNewRomanPSMT"/>
          <w:szCs w:val="28"/>
        </w:rPr>
        <w:t>голосов голос председательствующего является решающим.</w:t>
      </w:r>
    </w:p>
    <w:p w:rsidR="001E3E4D" w:rsidRPr="00775CD1" w:rsidRDefault="001E3E4D" w:rsidP="001E3E4D">
      <w:pPr>
        <w:widowControl/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Cs w:val="28"/>
        </w:rPr>
      </w:pPr>
      <w:r w:rsidRPr="00775CD1">
        <w:rPr>
          <w:rFonts w:ascii="TimesNewRomanPSMT" w:hAnsi="TimesNewRomanPSMT" w:cs="TimesNewRomanPSMT"/>
          <w:szCs w:val="28"/>
        </w:rPr>
        <w:t>На заседаниях комиссии вправе присутствовать граждане (физические лица), представители организаций (юридических лиц), общественных объединений,</w:t>
      </w:r>
      <w:r>
        <w:rPr>
          <w:rFonts w:ascii="TimesNewRomanPSMT" w:hAnsi="TimesNewRomanPSMT" w:cs="TimesNewRomanPSMT"/>
          <w:szCs w:val="28"/>
        </w:rPr>
        <w:t xml:space="preserve"> </w:t>
      </w:r>
      <w:r w:rsidRPr="00775CD1">
        <w:rPr>
          <w:rFonts w:ascii="TimesNewRomanPSMT" w:hAnsi="TimesNewRomanPSMT" w:cs="TimesNewRomanPSMT"/>
          <w:szCs w:val="28"/>
        </w:rPr>
        <w:t>государственных органов, органов местного самоуправления.</w:t>
      </w:r>
    </w:p>
    <w:p w:rsidR="001E3E4D" w:rsidRDefault="001E3E4D" w:rsidP="001E3E4D">
      <w:pPr>
        <w:ind w:firstLine="700"/>
        <w:jc w:val="both"/>
        <w:rPr>
          <w:szCs w:val="28"/>
        </w:rPr>
      </w:pPr>
      <w:r>
        <w:rPr>
          <w:szCs w:val="28"/>
        </w:rPr>
        <w:t>2. Порядок и сроки проведения работ:</w:t>
      </w:r>
    </w:p>
    <w:p w:rsidR="001E3E4D" w:rsidRPr="006443AF" w:rsidRDefault="001E3E4D" w:rsidP="001E3E4D">
      <w:pPr>
        <w:ind w:firstLine="700"/>
        <w:jc w:val="both"/>
      </w:pPr>
      <w:r>
        <w:t>2.</w:t>
      </w:r>
      <w:r w:rsidRPr="006443AF">
        <w:t>1. Комиссии по подготовке проекта правил землепользования и застройки</w:t>
      </w:r>
      <w:r>
        <w:t xml:space="preserve"> сельских поселений</w:t>
      </w:r>
      <w:r w:rsidRPr="006443AF">
        <w:t xml:space="preserve"> </w:t>
      </w:r>
      <w:r w:rsidRPr="0039069A">
        <w:t>подготовить</w:t>
      </w:r>
      <w:r w:rsidRPr="006443AF">
        <w:t xml:space="preserve"> проект </w:t>
      </w:r>
      <w:r>
        <w:rPr>
          <w:szCs w:val="28"/>
        </w:rPr>
        <w:t>«Правил землепользования и застройки сельских поселений  Баганского района Новосибирской области»,</w:t>
      </w:r>
      <w:r w:rsidRPr="006A58B4">
        <w:rPr>
          <w:szCs w:val="28"/>
        </w:rPr>
        <w:t xml:space="preserve"> </w:t>
      </w:r>
      <w:r>
        <w:rPr>
          <w:szCs w:val="28"/>
        </w:rPr>
        <w:t xml:space="preserve">в части изменения минимальных размеров земельных участков для иных видов использования во все виды территориальных зон, </w:t>
      </w:r>
      <w:r w:rsidRPr="006443AF">
        <w:t>применительно ко все</w:t>
      </w:r>
      <w:r>
        <w:t>м</w:t>
      </w:r>
      <w:r w:rsidRPr="006443AF">
        <w:t xml:space="preserve"> территори</w:t>
      </w:r>
      <w:r>
        <w:t xml:space="preserve">ям поселений Баганского района. </w:t>
      </w:r>
      <w:r>
        <w:rPr>
          <w:szCs w:val="28"/>
        </w:rPr>
        <w:t>Установить минимальный размер земельного участка  5 квадратных  метров.</w:t>
      </w:r>
      <w:r>
        <w:rPr>
          <w:bCs/>
          <w:iCs/>
        </w:rPr>
        <w:t xml:space="preserve"> </w:t>
      </w:r>
      <w:r w:rsidRPr="006443AF">
        <w:t xml:space="preserve"> </w:t>
      </w:r>
      <w:r>
        <w:t>Н</w:t>
      </w:r>
      <w:r w:rsidRPr="006443AF">
        <w:t>а основании рассмотренных предложений и направить его в</w:t>
      </w:r>
      <w:r>
        <w:t xml:space="preserve"> отдел строительства, жилищно-коммунального и дорожного комплекса администрации Баганского района Новосибирской области </w:t>
      </w:r>
      <w:r w:rsidRPr="006443AF">
        <w:t>для</w:t>
      </w:r>
      <w:r>
        <w:t xml:space="preserve"> </w:t>
      </w:r>
      <w:r w:rsidRPr="006443AF">
        <w:t>вынесения на публичные слушания.</w:t>
      </w:r>
    </w:p>
    <w:p w:rsidR="001E3E4D" w:rsidRPr="006443AF" w:rsidRDefault="001E3E4D" w:rsidP="001E3E4D">
      <w:pPr>
        <w:ind w:firstLine="709"/>
        <w:jc w:val="both"/>
      </w:pPr>
      <w:r>
        <w:t>2.</w:t>
      </w:r>
      <w:r w:rsidRPr="006443AF">
        <w:t>2. </w:t>
      </w:r>
      <w:r>
        <w:t>Отделу строительства, жилищно-коммунального и дорожного комплекса администрации Баганского района Новосибирской области</w:t>
      </w:r>
      <w:r w:rsidRPr="006443AF">
        <w:t xml:space="preserve">: </w:t>
      </w:r>
    </w:p>
    <w:p w:rsidR="001E3E4D" w:rsidRPr="006443AF" w:rsidRDefault="001E3E4D" w:rsidP="001E3E4D">
      <w:pPr>
        <w:ind w:firstLine="709"/>
        <w:jc w:val="both"/>
        <w:rPr>
          <w:bCs/>
          <w:iCs/>
        </w:rPr>
      </w:pPr>
      <w:r>
        <w:t>2.2</w:t>
      </w:r>
      <w:r w:rsidRPr="006443AF">
        <w:t>.</w:t>
      </w:r>
      <w:r>
        <w:t>1.</w:t>
      </w:r>
      <w:r w:rsidRPr="006443AF">
        <w:t xml:space="preserve"> Осуществить проверку </w:t>
      </w:r>
      <w:r>
        <w:t xml:space="preserve">внесенных изменений в </w:t>
      </w:r>
      <w:r w:rsidRPr="006443AF">
        <w:t xml:space="preserve"> </w:t>
      </w:r>
      <w:r>
        <w:t xml:space="preserve">Правила землепользования и застройки сельских поселений Баганского района Новосибирской области </w:t>
      </w:r>
      <w:r w:rsidRPr="006443AF">
        <w:rPr>
          <w:bCs/>
          <w:iCs/>
        </w:rPr>
        <w:t xml:space="preserve"> на соответствие требованиям технических регламентов, Генеральн</w:t>
      </w:r>
      <w:r>
        <w:rPr>
          <w:bCs/>
          <w:iCs/>
        </w:rPr>
        <w:t>ым планам поселений</w:t>
      </w:r>
      <w:r w:rsidRPr="006443AF">
        <w:rPr>
          <w:bCs/>
          <w:iCs/>
        </w:rPr>
        <w:t>, схеме территориального планирования</w:t>
      </w:r>
      <w:r>
        <w:rPr>
          <w:bCs/>
          <w:iCs/>
        </w:rPr>
        <w:t xml:space="preserve"> Баганского района </w:t>
      </w:r>
      <w:r w:rsidRPr="006443AF">
        <w:rPr>
          <w:bCs/>
          <w:iCs/>
        </w:rPr>
        <w:t xml:space="preserve"> Новосибирской области</w:t>
      </w:r>
      <w:r w:rsidRPr="006443AF">
        <w:t>.</w:t>
      </w:r>
    </w:p>
    <w:p w:rsidR="001E3E4D" w:rsidRPr="00653C17" w:rsidRDefault="001E3E4D" w:rsidP="001E3E4D">
      <w:pPr>
        <w:widowControl/>
        <w:spacing w:line="240" w:lineRule="atLeast"/>
        <w:ind w:firstLine="709"/>
        <w:jc w:val="both"/>
      </w:pPr>
      <w:r>
        <w:t>2.</w:t>
      </w:r>
      <w:r w:rsidRPr="006443AF">
        <w:t>2.2. </w:t>
      </w:r>
      <w:proofErr w:type="gramStart"/>
      <w:r w:rsidRPr="006443AF">
        <w:t xml:space="preserve">Разместить </w:t>
      </w:r>
      <w:r>
        <w:t xml:space="preserve"> </w:t>
      </w:r>
      <w:r w:rsidRPr="006443AF">
        <w:t>сообщение</w:t>
      </w:r>
      <w:proofErr w:type="gramEnd"/>
      <w:r w:rsidRPr="006443AF">
        <w:t xml:space="preserve"> о </w:t>
      </w:r>
      <w:r>
        <w:t xml:space="preserve">принятии решения  </w:t>
      </w:r>
      <w:r>
        <w:rPr>
          <w:szCs w:val="28"/>
        </w:rPr>
        <w:t xml:space="preserve">по внесению изменения в </w:t>
      </w:r>
      <w:r w:rsidRPr="00434C23">
        <w:rPr>
          <w:szCs w:val="28"/>
        </w:rPr>
        <w:t xml:space="preserve"> </w:t>
      </w:r>
      <w:r>
        <w:rPr>
          <w:szCs w:val="28"/>
        </w:rPr>
        <w:t>«Правила землепользования и застройки сельских поселений  Баганского района Новосибирской области»,</w:t>
      </w:r>
      <w:r w:rsidRPr="006A58B4">
        <w:rPr>
          <w:szCs w:val="28"/>
        </w:rPr>
        <w:t xml:space="preserve"> </w:t>
      </w:r>
      <w:r w:rsidR="00C8389A" w:rsidRPr="00110CDB">
        <w:rPr>
          <w:szCs w:val="28"/>
        </w:rPr>
        <w:t xml:space="preserve">в части </w:t>
      </w:r>
      <w:r w:rsidR="00C8389A">
        <w:rPr>
          <w:szCs w:val="28"/>
        </w:rPr>
        <w:t xml:space="preserve"> замены  </w:t>
      </w:r>
      <w:r w:rsidR="00C8389A" w:rsidRPr="008232AE">
        <w:rPr>
          <w:szCs w:val="28"/>
        </w:rPr>
        <w:t>«</w:t>
      </w:r>
      <w:r w:rsidR="00C8389A">
        <w:rPr>
          <w:szCs w:val="28"/>
        </w:rPr>
        <w:t>Зона инженерной инфраструктуры</w:t>
      </w:r>
      <w:r w:rsidR="00C8389A" w:rsidRPr="008232AE">
        <w:rPr>
          <w:szCs w:val="28"/>
        </w:rPr>
        <w:t>»</w:t>
      </w:r>
      <w:r w:rsidR="00C8389A">
        <w:rPr>
          <w:szCs w:val="28"/>
        </w:rPr>
        <w:t xml:space="preserve"> (И)</w:t>
      </w:r>
      <w:r w:rsidR="00C8389A" w:rsidRPr="00376A0C">
        <w:t xml:space="preserve"> </w:t>
      </w:r>
      <w:r w:rsidR="00C8389A">
        <w:t xml:space="preserve">   </w:t>
      </w:r>
      <w:r w:rsidR="00C8389A">
        <w:rPr>
          <w:szCs w:val="28"/>
        </w:rPr>
        <w:t xml:space="preserve">Градостроительного регламента  на территориальную зону сельскохозяйственного использования (Си) общей </w:t>
      </w:r>
      <w:r w:rsidR="00C8389A">
        <w:rPr>
          <w:szCs w:val="28"/>
        </w:rPr>
        <w:lastRenderedPageBreak/>
        <w:t>площадью 2,8 га. Участок расположен на въезде в село Палецкое</w:t>
      </w:r>
      <w:r>
        <w:rPr>
          <w:szCs w:val="28"/>
        </w:rPr>
        <w:t xml:space="preserve">, </w:t>
      </w:r>
      <w:r w:rsidRPr="006443AF">
        <w:t xml:space="preserve">на официальном сайте </w:t>
      </w:r>
      <w:r>
        <w:t xml:space="preserve"> в информационно-телекоммуникационной сети «Интернет».</w:t>
      </w:r>
    </w:p>
    <w:p w:rsidR="001E3E4D" w:rsidRPr="00442D8F" w:rsidRDefault="001E3E4D" w:rsidP="001E3E4D">
      <w:pPr>
        <w:tabs>
          <w:tab w:val="left" w:pos="700"/>
        </w:tabs>
        <w:spacing w:line="18" w:lineRule="atLeast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 xml:space="preserve">Порядок направления в комиссию предложений заинтересованных лиц по внесению изменений в  </w:t>
      </w:r>
      <w:r>
        <w:rPr>
          <w:szCs w:val="28"/>
        </w:rPr>
        <w:t xml:space="preserve">«Правила землепользования и застройки </w:t>
      </w:r>
      <w:r w:rsidR="00C8389A">
        <w:rPr>
          <w:szCs w:val="28"/>
        </w:rPr>
        <w:t xml:space="preserve">Палецкого </w:t>
      </w:r>
      <w:r>
        <w:rPr>
          <w:szCs w:val="28"/>
        </w:rPr>
        <w:t>сельсовета   Баганского района Новосибирской области»</w:t>
      </w:r>
      <w:r>
        <w:rPr>
          <w:color w:val="000000"/>
          <w:szCs w:val="28"/>
        </w:rPr>
        <w:t>.</w:t>
      </w:r>
    </w:p>
    <w:p w:rsidR="001E3E4D" w:rsidRDefault="001E3E4D" w:rsidP="001E3E4D">
      <w:pPr>
        <w:spacing w:line="18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Заинтересованным </w:t>
      </w:r>
      <w:r w:rsidRPr="00105006">
        <w:rPr>
          <w:szCs w:val="28"/>
        </w:rPr>
        <w:t>лицам</w:t>
      </w:r>
      <w:r>
        <w:rPr>
          <w:szCs w:val="28"/>
        </w:rPr>
        <w:t xml:space="preserve">  </w:t>
      </w:r>
      <w:r w:rsidRPr="00105006">
        <w:rPr>
          <w:szCs w:val="28"/>
        </w:rPr>
        <w:t>направ</w:t>
      </w:r>
      <w:r>
        <w:rPr>
          <w:szCs w:val="28"/>
        </w:rPr>
        <w:t>лять</w:t>
      </w:r>
      <w:r>
        <w:rPr>
          <w:color w:val="000000"/>
          <w:szCs w:val="28"/>
        </w:rPr>
        <w:t xml:space="preserve"> в комиссию предложения по внесению изменения в</w:t>
      </w:r>
      <w:r w:rsidRPr="00604F69">
        <w:rPr>
          <w:color w:val="000000"/>
          <w:szCs w:val="28"/>
        </w:rPr>
        <w:t xml:space="preserve"> </w:t>
      </w:r>
      <w:r>
        <w:rPr>
          <w:szCs w:val="28"/>
        </w:rPr>
        <w:t xml:space="preserve">«Правила землепользования и застройки </w:t>
      </w:r>
      <w:r w:rsidR="00C8389A">
        <w:rPr>
          <w:szCs w:val="28"/>
        </w:rPr>
        <w:t xml:space="preserve">Палецкого </w:t>
      </w:r>
      <w:r>
        <w:rPr>
          <w:szCs w:val="28"/>
        </w:rPr>
        <w:t xml:space="preserve"> сельсовета  Баганского района Новосибирской области,</w:t>
      </w:r>
      <w:r w:rsidRPr="006A58B4">
        <w:rPr>
          <w:szCs w:val="28"/>
        </w:rPr>
        <w:t xml:space="preserve"> </w:t>
      </w:r>
      <w:r w:rsidR="00C8389A" w:rsidRPr="00110CDB">
        <w:rPr>
          <w:szCs w:val="28"/>
        </w:rPr>
        <w:t xml:space="preserve">в части </w:t>
      </w:r>
      <w:r w:rsidR="00C8389A">
        <w:rPr>
          <w:szCs w:val="28"/>
        </w:rPr>
        <w:t xml:space="preserve"> замены  </w:t>
      </w:r>
      <w:r w:rsidR="00C8389A" w:rsidRPr="008232AE">
        <w:rPr>
          <w:szCs w:val="28"/>
        </w:rPr>
        <w:t>«</w:t>
      </w:r>
      <w:r w:rsidR="00C8389A">
        <w:rPr>
          <w:szCs w:val="28"/>
        </w:rPr>
        <w:t>Зона инженерной инфраструктуры</w:t>
      </w:r>
      <w:r w:rsidR="00C8389A" w:rsidRPr="008232AE">
        <w:rPr>
          <w:szCs w:val="28"/>
        </w:rPr>
        <w:t>»</w:t>
      </w:r>
      <w:r w:rsidR="00C8389A">
        <w:rPr>
          <w:szCs w:val="28"/>
        </w:rPr>
        <w:t xml:space="preserve"> (И)</w:t>
      </w:r>
      <w:r w:rsidR="00C8389A" w:rsidRPr="00376A0C">
        <w:t xml:space="preserve"> </w:t>
      </w:r>
      <w:r w:rsidR="00C8389A">
        <w:t xml:space="preserve">   </w:t>
      </w:r>
      <w:r w:rsidR="00C8389A">
        <w:rPr>
          <w:szCs w:val="28"/>
        </w:rPr>
        <w:t>Градостроительного регламента  на территориальную зону сельскохозяйственного использования (Си) общей площадью 2,8 га. Участок расположен на въезде в село Палецкое.</w:t>
      </w:r>
    </w:p>
    <w:p w:rsidR="001E3E4D" w:rsidRPr="006B75E5" w:rsidRDefault="001E3E4D" w:rsidP="001E3E4D">
      <w:pPr>
        <w:spacing w:line="18" w:lineRule="atLeast"/>
        <w:ind w:firstLine="709"/>
        <w:jc w:val="both"/>
        <w:rPr>
          <w:szCs w:val="28"/>
        </w:rPr>
      </w:pPr>
      <w:r w:rsidRPr="008260F8">
        <w:t xml:space="preserve">Определить местонахождение </w:t>
      </w:r>
      <w:r>
        <w:t xml:space="preserve">комиссии </w:t>
      </w:r>
      <w:r w:rsidRPr="008260F8">
        <w:t xml:space="preserve">по адресу: </w:t>
      </w:r>
      <w:r>
        <w:t xml:space="preserve">Новосибирская область, Баганский район, с. Баган, ул. М. Горького,21, </w:t>
      </w:r>
      <w:r w:rsidRPr="008260F8">
        <w:t>контактны</w:t>
      </w:r>
      <w:r>
        <w:t>й</w:t>
      </w:r>
      <w:r w:rsidRPr="008260F8">
        <w:t xml:space="preserve"> телефон </w:t>
      </w:r>
      <w:r>
        <w:t>8 (383 53) 21-967</w:t>
      </w:r>
    </w:p>
    <w:p w:rsidR="001E3E4D" w:rsidRDefault="001E3E4D" w:rsidP="001E3E4D">
      <w:r>
        <w:rPr>
          <w:szCs w:val="28"/>
        </w:rPr>
        <w:t>_______________</w:t>
      </w:r>
    </w:p>
    <w:p w:rsidR="001E3E4D" w:rsidRDefault="001E3E4D" w:rsidP="001E3E4D"/>
    <w:p w:rsidR="00C03E53" w:rsidRDefault="00C03E53"/>
    <w:sectPr w:rsidR="00C0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F2"/>
    <w:rsid w:val="000B568C"/>
    <w:rsid w:val="000C2375"/>
    <w:rsid w:val="001E3E4D"/>
    <w:rsid w:val="001F5405"/>
    <w:rsid w:val="001F6B1F"/>
    <w:rsid w:val="00272159"/>
    <w:rsid w:val="002A14A2"/>
    <w:rsid w:val="002C7FBF"/>
    <w:rsid w:val="00436B4B"/>
    <w:rsid w:val="004E4492"/>
    <w:rsid w:val="004E5C2C"/>
    <w:rsid w:val="00510500"/>
    <w:rsid w:val="0053553F"/>
    <w:rsid w:val="00582C97"/>
    <w:rsid w:val="009003F8"/>
    <w:rsid w:val="00A71CDF"/>
    <w:rsid w:val="00AC291D"/>
    <w:rsid w:val="00BA3681"/>
    <w:rsid w:val="00C03E53"/>
    <w:rsid w:val="00C8389A"/>
    <w:rsid w:val="00DC35F2"/>
    <w:rsid w:val="00DC730E"/>
    <w:rsid w:val="00DE6256"/>
    <w:rsid w:val="00E1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cp:keywords/>
  <dc:description/>
  <cp:lastModifiedBy>Колобова</cp:lastModifiedBy>
  <cp:revision>5</cp:revision>
  <cp:lastPrinted>2019-05-24T07:26:00Z</cp:lastPrinted>
  <dcterms:created xsi:type="dcterms:W3CDTF">2019-05-24T07:22:00Z</dcterms:created>
  <dcterms:modified xsi:type="dcterms:W3CDTF">2019-05-27T02:23:00Z</dcterms:modified>
</cp:coreProperties>
</file>