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Открыт прием заявок на 25-ю юбилейную Международную специализированную  выставку «Безопасность и охрана труда» (</w:t>
      </w:r>
      <w:proofErr w:type="spellStart"/>
      <w:r>
        <w:rPr>
          <w:rStyle w:val="a4"/>
          <w:rFonts w:ascii="Segoe UI" w:hAnsi="Segoe UI" w:cs="Segoe UI"/>
          <w:color w:val="3F4758"/>
          <w:sz w:val="27"/>
          <w:szCs w:val="27"/>
        </w:rPr>
        <w:t>БиОТ</w:t>
      </w:r>
      <w:proofErr w:type="spellEnd"/>
      <w:r>
        <w:rPr>
          <w:rStyle w:val="a4"/>
          <w:rFonts w:ascii="Segoe UI" w:hAnsi="Segoe UI" w:cs="Segoe UI"/>
          <w:color w:val="3F4758"/>
          <w:sz w:val="27"/>
          <w:szCs w:val="27"/>
        </w:rPr>
        <w:t>).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В 2021 году</w:t>
      </w:r>
      <w:r>
        <w:rPr>
          <w:rFonts w:ascii="Segoe UI" w:hAnsi="Segoe UI" w:cs="Segoe UI"/>
          <w:color w:val="3F4758"/>
          <w:sz w:val="27"/>
          <w:szCs w:val="27"/>
        </w:rPr>
        <w:t> мероприятия в рамках выставки пройдут с 13 по 15 декабря в г. Москве на территории ВДНХ.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Организаторами выставки традиционно выступают Минтруд России и Ассоциация разработчиков, изготовителей и поставщиков средств индивидуальной защиты.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 выставке будут представлены стенды с продукцией всех ключевых предприятий отрасли средств индивидуальной защиты. Также участники выставки смогут познакомиться с зарубежным опытом в сфере охраны труда, обсудить новые подходы к созданию и внедрению эффективных технических средств, а также рассмотреть влияние на обеспечение охраны труда современной нормативной правовой базы.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Информация о выставке размещена на сайте: https://biotexpo.ru.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Приглашаем организации Новосибирской области стать участниками выставки и ее деловой программы.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рамках выставки проводится творческий конкурс BIOT ART на лучший видеоролик, комикс, рисунок или плакат среди студентов колледжей и высших учебных заведений. BIOT ART призван стимулировать интерес студентов к тематике охраны труда и нулевого травматизма на производстве.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20 февраля по 10 сентября 2021 года пройдет отборочный тур, включающий в себя экспертизу и определение финалистов конкурса. Награждение победителей состоится в последний день работы выставки – 15 октября. 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С условиями конкурса можно ознакомиться на сайте: https://biotexpo.ru/competitions/35745-start-tvorcheskogo-konkursa-biot-art-2021-planiruetsya/.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C0610C" w:rsidRDefault="00C0610C" w:rsidP="00C061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В рамках выставки проводится конкурс научно-исследовательских работ среди студентов всех форм обучения и аспирантов до 30 лет направленный на выявление творческого и интеллектуального потенциала, стимулирование их научно-исследовательской деятельности в области охраны труда и промышленной безопасности, вовлечение молодежи в выработку конкретных предложений по обучению и повышению компетенций молодых специалистов. С 9 марта по 15 июля – принимаются заявки и научные работы. С 15 июля по 4 октября - </w:t>
      </w:r>
      <w:r>
        <w:rPr>
          <w:rFonts w:ascii="Segoe UI" w:hAnsi="Segoe UI" w:cs="Segoe UI"/>
          <w:color w:val="3F4758"/>
          <w:sz w:val="27"/>
          <w:szCs w:val="27"/>
        </w:rPr>
        <w:lastRenderedPageBreak/>
        <w:t>проводится экспертиза работ, определяются финалисты, которые будут оповещены отдельной рассылкой приглашений по электронной почте. С 13-15 октября – финал и награждение лауреатов. С условиями конкурса можно ознакомиться на сайте: https://biotexpo.ru/competitions/37443-konkurs-nir-2021/.</w:t>
      </w:r>
    </w:p>
    <w:p w:rsidR="006937DA" w:rsidRPr="00C0610C" w:rsidRDefault="006937DA" w:rsidP="00C0610C">
      <w:bookmarkStart w:id="0" w:name="_GoBack"/>
      <w:bookmarkEnd w:id="0"/>
    </w:p>
    <w:sectPr w:rsidR="006937DA" w:rsidRPr="00C0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DA"/>
    <w:rsid w:val="00291EDA"/>
    <w:rsid w:val="006937DA"/>
    <w:rsid w:val="00C0610C"/>
    <w:rsid w:val="00E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2021-04-05T02:29:00Z</dcterms:created>
  <dcterms:modified xsi:type="dcterms:W3CDTF">2021-04-05T02:29:00Z</dcterms:modified>
</cp:coreProperties>
</file>