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DA" w:rsidRPr="00291EDA" w:rsidRDefault="00291EDA" w:rsidP="00291E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91ED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Мониторинг внедрения передового опыта работы по улучшению условий и охраны труда</w:t>
      </w:r>
    </w:p>
    <w:p w:rsidR="00291EDA" w:rsidRPr="00291EDA" w:rsidRDefault="00291EDA" w:rsidP="00291E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91E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91EDA" w:rsidRPr="00291EDA" w:rsidRDefault="00291EDA" w:rsidP="00291E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91E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соответствии со статьями 210 и 216 ТК РФ министерство труда и социального развития Новосибирской области проводит мониторинг внедрения организациями Новосибирской области передовых достижений в области охраны труда.</w:t>
      </w:r>
    </w:p>
    <w:p w:rsidR="00291EDA" w:rsidRPr="00291EDA" w:rsidRDefault="00291EDA" w:rsidP="00291E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91E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91EDA" w:rsidRPr="00291EDA" w:rsidRDefault="00291EDA" w:rsidP="00291E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91E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Информация от организаций принимается по электронной почте на </w:t>
      </w:r>
      <w:proofErr w:type="gramStart"/>
      <w:r w:rsidRPr="00291E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е</w:t>
      </w:r>
      <w:proofErr w:type="gramEnd"/>
      <w:r w:rsidRPr="00291E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</w:t>
      </w:r>
      <w:proofErr w:type="spellStart"/>
      <w:r w:rsidRPr="00291E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mail</w:t>
      </w:r>
      <w:proofErr w:type="spellEnd"/>
      <w:r w:rsidRPr="00291E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 laea@nso.ru по форме:</w:t>
      </w:r>
    </w:p>
    <w:p w:rsidR="00291EDA" w:rsidRPr="00291EDA" w:rsidRDefault="00291EDA" w:rsidP="00291E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91E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291EDA" w:rsidRPr="00291EDA" w:rsidRDefault="00291EDA" w:rsidP="00291ED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91ED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Информация о применении передовых достижений в области охраны труда при реализации мероприятий по улучшению условий и охраны труда</w:t>
      </w:r>
    </w:p>
    <w:p w:rsidR="00291EDA" w:rsidRPr="00291EDA" w:rsidRDefault="00291EDA" w:rsidP="00291ED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91ED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 ____________________________________________________</w:t>
      </w:r>
    </w:p>
    <w:p w:rsidR="00291EDA" w:rsidRPr="00291EDA" w:rsidRDefault="00291EDA" w:rsidP="00291ED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91ED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(наименование организации)</w:t>
      </w:r>
    </w:p>
    <w:p w:rsidR="00291EDA" w:rsidRPr="00291EDA" w:rsidRDefault="00291EDA" w:rsidP="00291ED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91E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3"/>
      </w:tblGrid>
      <w:tr w:rsidR="00291EDA" w:rsidRPr="00291EDA" w:rsidTr="00291EDA"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b/>
                <w:bCs/>
                <w:color w:val="3F4758"/>
                <w:sz w:val="20"/>
                <w:szCs w:val="20"/>
                <w:lang w:eastAsia="ru-RU"/>
              </w:rPr>
              <w:t>Описание мероприятий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Эксплуатация модернизированного оборудования, техники,</w:t>
            </w:r>
          </w:p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применение технологий, обеспечивающих безопасность труда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Использование современных систем (устройств)</w:t>
            </w:r>
          </w:p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управления производством, технологическими процессами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proofErr w:type="gramStart"/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Обеспечение эргономики труда (размещение рабочих мест и оборудования,</w:t>
            </w:r>
            <w:proofErr w:type="gramEnd"/>
          </w:p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проектирование производственных помещений, </w:t>
            </w:r>
            <w:proofErr w:type="gramStart"/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обеспечивающие</w:t>
            </w:r>
            <w:proofErr w:type="gramEnd"/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 безопасность труда)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Обеспечение работников</w:t>
            </w:r>
          </w:p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современными средствами коллективной защиты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Обеспечение работников </w:t>
            </w:r>
            <w:proofErr w:type="gramStart"/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современными</w:t>
            </w:r>
            <w:proofErr w:type="gramEnd"/>
          </w:p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средствами индивидуальной защиты, обеспечение ухода за ними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Контроль и регулирование уровней вредных и опасных</w:t>
            </w:r>
          </w:p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производственных факторов и факторов трудового процесса на рабочих местах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Оценка профессиональных рисков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proofErr w:type="gramStart"/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Подготовка работников по охране труда (применение современных технологий обучения,</w:t>
            </w:r>
            <w:proofErr w:type="gramEnd"/>
          </w:p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оснащение кабинета по охране труда, размещение наглядных материалов на рабочих местах,</w:t>
            </w:r>
          </w:p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обустройство учебно-тренировочных полигонов)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proofErr w:type="gramStart"/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Профилактика и улучшение здоровья работников (медицинское обеспечение,</w:t>
            </w:r>
            <w:proofErr w:type="gramEnd"/>
          </w:p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обустройство мест для отдыха и релаксации, проведение мероприятий,</w:t>
            </w:r>
          </w:p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proofErr w:type="gramStart"/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направленных</w:t>
            </w:r>
            <w:proofErr w:type="gramEnd"/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 xml:space="preserve"> на развитие физической культуры и спорта)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Формирование культуры безопасности у работников, привлечение работников</w:t>
            </w:r>
          </w:p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lastRenderedPageBreak/>
              <w:t>к обеспечению безопасных условий и охраны труда (конкурсы, викторины, выставки и т.д.)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Другие мероприятия</w:t>
            </w:r>
          </w:p>
        </w:tc>
      </w:tr>
      <w:tr w:rsidR="00291EDA" w:rsidRPr="00291EDA" w:rsidTr="00291EDA"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EDA" w:rsidRPr="00291EDA" w:rsidRDefault="00291EDA" w:rsidP="00291E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</w:pPr>
            <w:r w:rsidRPr="00291EDA">
              <w:rPr>
                <w:rFonts w:ascii="Segoe UI" w:eastAsia="Times New Roman" w:hAnsi="Segoe UI" w:cs="Segoe UI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</w:tbl>
    <w:p w:rsidR="00291EDA" w:rsidRPr="00291EDA" w:rsidRDefault="00291EDA" w:rsidP="00291ED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291E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6937DA" w:rsidRDefault="006937DA">
      <w:bookmarkStart w:id="0" w:name="_GoBack"/>
      <w:bookmarkEnd w:id="0"/>
    </w:p>
    <w:sectPr w:rsidR="0069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DA"/>
    <w:rsid w:val="00291EDA"/>
    <w:rsid w:val="006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2021-04-05T02:16:00Z</dcterms:created>
  <dcterms:modified xsi:type="dcterms:W3CDTF">2021-04-05T02:16:00Z</dcterms:modified>
</cp:coreProperties>
</file>