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AA2" w:rsidRDefault="00CD3AA2" w:rsidP="004812A4">
      <w:pPr>
        <w:spacing w:after="0" w:line="240" w:lineRule="auto"/>
        <w:outlineLvl w:val="0"/>
        <w:rPr>
          <w:rFonts w:ascii="Times New Roman" w:eastAsia="Times New Roman" w:hAnsi="Times New Roman" w:cs="Times New Roman"/>
          <w:b/>
          <w:color w:val="000000"/>
          <w:kern w:val="36"/>
          <w:sz w:val="28"/>
          <w:szCs w:val="28"/>
          <w:lang w:eastAsia="ru-RU"/>
        </w:rPr>
      </w:pPr>
    </w:p>
    <w:p w:rsidR="00CD3AA2" w:rsidRDefault="00CD3AA2" w:rsidP="004812A4">
      <w:pPr>
        <w:spacing w:after="0" w:line="240" w:lineRule="auto"/>
        <w:outlineLvl w:val="0"/>
        <w:rPr>
          <w:rFonts w:ascii="Times New Roman" w:eastAsia="Times New Roman" w:hAnsi="Times New Roman" w:cs="Times New Roman"/>
          <w:b/>
          <w:color w:val="000000"/>
          <w:kern w:val="36"/>
          <w:sz w:val="28"/>
          <w:szCs w:val="28"/>
          <w:lang w:eastAsia="ru-RU"/>
        </w:rPr>
      </w:pPr>
    </w:p>
    <w:p w:rsidR="004812A4" w:rsidRPr="00CD3AA2" w:rsidRDefault="004812A4" w:rsidP="004812A4">
      <w:pPr>
        <w:spacing w:after="0" w:line="240" w:lineRule="auto"/>
        <w:outlineLvl w:val="0"/>
        <w:rPr>
          <w:rFonts w:ascii="Times New Roman" w:eastAsia="Times New Roman" w:hAnsi="Times New Roman" w:cs="Times New Roman"/>
          <w:b/>
          <w:color w:val="000000"/>
          <w:kern w:val="36"/>
          <w:sz w:val="28"/>
          <w:szCs w:val="28"/>
          <w:lang w:eastAsia="ru-RU"/>
        </w:rPr>
      </w:pPr>
      <w:r w:rsidRPr="00CD3AA2">
        <w:rPr>
          <w:rFonts w:ascii="Times New Roman" w:eastAsia="Times New Roman" w:hAnsi="Times New Roman" w:cs="Times New Roman"/>
          <w:b/>
          <w:color w:val="000000"/>
          <w:kern w:val="36"/>
          <w:sz w:val="28"/>
          <w:szCs w:val="28"/>
          <w:lang w:eastAsia="ru-RU"/>
        </w:rPr>
        <w:t xml:space="preserve">Преимущества получения государственных услуг в сфере миграции в электронном виде </w:t>
      </w:r>
    </w:p>
    <w:p w:rsidR="004812A4" w:rsidRPr="00CD3AA2" w:rsidRDefault="004812A4" w:rsidP="00A57FAD">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CD3AA2">
        <w:rPr>
          <w:rFonts w:ascii="Times New Roman" w:eastAsia="Times New Roman" w:hAnsi="Times New Roman" w:cs="Times New Roman"/>
          <w:color w:val="000000"/>
          <w:sz w:val="28"/>
          <w:szCs w:val="28"/>
          <w:lang w:eastAsia="ru-RU"/>
        </w:rPr>
        <w:t xml:space="preserve">В последнее время все больше граждан отдают предпочтение интернету. В современном информационном веке получить государственные услуги </w:t>
      </w:r>
      <w:bookmarkStart w:id="0" w:name="_GoBack"/>
      <w:bookmarkEnd w:id="0"/>
      <w:r w:rsidRPr="00CD3AA2">
        <w:rPr>
          <w:rFonts w:ascii="Times New Roman" w:eastAsia="Times New Roman" w:hAnsi="Times New Roman" w:cs="Times New Roman"/>
          <w:color w:val="000000"/>
          <w:sz w:val="28"/>
          <w:szCs w:val="28"/>
          <w:lang w:eastAsia="ru-RU"/>
        </w:rPr>
        <w:t>можно посредством использования портала государственных услуг  </w:t>
      </w:r>
      <w:hyperlink r:id="rId6" w:history="1">
        <w:r w:rsidRPr="00CD3AA2">
          <w:rPr>
            <w:rFonts w:ascii="Times New Roman" w:eastAsia="Times New Roman" w:hAnsi="Times New Roman" w:cs="Times New Roman"/>
            <w:color w:val="0070A8"/>
            <w:sz w:val="28"/>
            <w:szCs w:val="28"/>
            <w:u w:val="single"/>
            <w:lang w:eastAsia="ru-RU"/>
          </w:rPr>
          <w:t>gosuslugi.ru</w:t>
        </w:r>
      </w:hyperlink>
      <w:r w:rsidRPr="00CD3AA2">
        <w:rPr>
          <w:rFonts w:ascii="Times New Roman" w:eastAsia="Times New Roman" w:hAnsi="Times New Roman" w:cs="Times New Roman"/>
          <w:color w:val="000000"/>
          <w:sz w:val="28"/>
          <w:szCs w:val="28"/>
          <w:lang w:eastAsia="ru-RU"/>
        </w:rPr>
        <w:t>.</w:t>
      </w:r>
    </w:p>
    <w:p w:rsidR="004812A4" w:rsidRPr="00CD3AA2" w:rsidRDefault="004812A4" w:rsidP="00A57FAD">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CD3AA2">
        <w:rPr>
          <w:rFonts w:ascii="Times New Roman" w:eastAsia="Times New Roman" w:hAnsi="Times New Roman" w:cs="Times New Roman"/>
          <w:color w:val="000000"/>
          <w:sz w:val="28"/>
          <w:szCs w:val="28"/>
          <w:lang w:eastAsia="ru-RU"/>
        </w:rPr>
        <w:t>Подать электронное заявление возможно в любое время, независимо от времени суток, праздничных и выходных дней, через любой компьютер, планшет или мобильный телефон, имеющих допуск к сети Интернет. Чтобы получить услугу, Вам не придется выходить из дома. Достаточно только отправить электронное заявление через портал государственных услуг. В дальнейшем Вы просто наблюдаете за ходом исполнения своего заявления.</w:t>
      </w:r>
    </w:p>
    <w:p w:rsidR="004812A4" w:rsidRPr="00CD3AA2" w:rsidRDefault="004812A4" w:rsidP="00A57FAD">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CD3AA2">
        <w:rPr>
          <w:rFonts w:ascii="Times New Roman" w:eastAsia="Times New Roman" w:hAnsi="Times New Roman" w:cs="Times New Roman"/>
          <w:color w:val="000000"/>
          <w:sz w:val="28"/>
          <w:szCs w:val="28"/>
          <w:lang w:eastAsia="ru-RU"/>
        </w:rPr>
        <w:t>Возможностями портала могут воспользоваться физические и юридические лица, предприниматели и иностранные граждане.</w:t>
      </w:r>
      <w:r w:rsidRPr="00CD3AA2">
        <w:rPr>
          <w:rFonts w:ascii="Times New Roman" w:eastAsia="Times New Roman" w:hAnsi="Times New Roman" w:cs="Times New Roman"/>
          <w:color w:val="000000"/>
          <w:sz w:val="28"/>
          <w:szCs w:val="28"/>
          <w:lang w:eastAsia="ru-RU"/>
        </w:rPr>
        <w:br/>
        <w:t>Портал государственных услуг предназначен для предоставления информации о государственных услугах, функциях, ведомствах, а также для оказания услуг в электронном виде. С его помощью Вы сможете:</w:t>
      </w:r>
    </w:p>
    <w:p w:rsidR="004812A4" w:rsidRPr="00CD3AA2" w:rsidRDefault="004812A4" w:rsidP="00A57FAD">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CD3AA2">
        <w:rPr>
          <w:rFonts w:ascii="Times New Roman" w:eastAsia="Times New Roman" w:hAnsi="Times New Roman" w:cs="Times New Roman"/>
          <w:color w:val="000000"/>
          <w:sz w:val="28"/>
          <w:szCs w:val="28"/>
          <w:lang w:eastAsia="ru-RU"/>
        </w:rPr>
        <w:t>получить услугу в электронном виде;</w:t>
      </w:r>
    </w:p>
    <w:p w:rsidR="004812A4" w:rsidRPr="00CD3AA2" w:rsidRDefault="004812A4" w:rsidP="00A57FAD">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CD3AA2">
        <w:rPr>
          <w:rFonts w:ascii="Times New Roman" w:eastAsia="Times New Roman" w:hAnsi="Times New Roman" w:cs="Times New Roman"/>
          <w:color w:val="000000"/>
          <w:sz w:val="28"/>
          <w:szCs w:val="28"/>
          <w:lang w:eastAsia="ru-RU"/>
        </w:rPr>
        <w:t>получить информацию о государственной услуге, месте ее получения, размере государственной пошлины, сроках оказания и образцах документов.</w:t>
      </w:r>
    </w:p>
    <w:p w:rsidR="004812A4" w:rsidRPr="00CD3AA2" w:rsidRDefault="004812A4" w:rsidP="00A57FAD">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CD3AA2">
        <w:rPr>
          <w:rFonts w:ascii="Times New Roman" w:eastAsia="Times New Roman" w:hAnsi="Times New Roman" w:cs="Times New Roman"/>
          <w:color w:val="000000"/>
          <w:sz w:val="28"/>
          <w:szCs w:val="28"/>
          <w:lang w:eastAsia="ru-RU"/>
        </w:rPr>
        <w:t>Чтобы иметь возможность подавать заявления о получении государственной услуги в электронном виде, гражданин должен на портале государственных услуг </w:t>
      </w:r>
      <w:r w:rsidRPr="00CD3AA2">
        <w:rPr>
          <w:rFonts w:ascii="Times New Roman" w:eastAsia="Times New Roman" w:hAnsi="Times New Roman" w:cs="Times New Roman"/>
          <w:color w:val="000000"/>
          <w:sz w:val="28"/>
          <w:szCs w:val="28"/>
          <w:u w:val="single"/>
          <w:lang w:eastAsia="ru-RU"/>
        </w:rPr>
        <w:t>gosuslugi.ru</w:t>
      </w:r>
      <w:r w:rsidR="00A57FAD">
        <w:rPr>
          <w:rFonts w:ascii="Times New Roman" w:eastAsia="Times New Roman" w:hAnsi="Times New Roman" w:cs="Times New Roman"/>
          <w:color w:val="000000"/>
          <w:sz w:val="28"/>
          <w:szCs w:val="28"/>
          <w:u w:val="single"/>
          <w:lang w:eastAsia="ru-RU"/>
        </w:rPr>
        <w:t xml:space="preserve"> </w:t>
      </w:r>
      <w:r w:rsidRPr="00CD3AA2">
        <w:rPr>
          <w:rFonts w:ascii="Times New Roman" w:eastAsia="Times New Roman" w:hAnsi="Times New Roman" w:cs="Times New Roman"/>
          <w:color w:val="000000"/>
          <w:sz w:val="28"/>
          <w:szCs w:val="28"/>
          <w:lang w:eastAsia="ru-RU"/>
        </w:rPr>
        <w:t>зарегистрировать личный кабинет.</w:t>
      </w:r>
      <w:r w:rsidRPr="00CD3AA2">
        <w:rPr>
          <w:rFonts w:ascii="Times New Roman" w:eastAsia="Times New Roman" w:hAnsi="Times New Roman" w:cs="Times New Roman"/>
          <w:color w:val="000000"/>
          <w:sz w:val="28"/>
          <w:szCs w:val="28"/>
          <w:lang w:eastAsia="ru-RU"/>
        </w:rPr>
        <w:br/>
        <w:t>Для регистрации личного кабинета на сайте </w:t>
      </w:r>
      <w:r w:rsidRPr="00CD3AA2">
        <w:rPr>
          <w:rFonts w:ascii="Times New Roman" w:eastAsia="Times New Roman" w:hAnsi="Times New Roman" w:cs="Times New Roman"/>
          <w:color w:val="000000"/>
          <w:sz w:val="28"/>
          <w:szCs w:val="28"/>
          <w:u w:val="single"/>
          <w:lang w:eastAsia="ru-RU"/>
        </w:rPr>
        <w:t>gosuslugi.ru</w:t>
      </w:r>
      <w:r w:rsidRPr="00CD3AA2">
        <w:rPr>
          <w:rFonts w:ascii="Times New Roman" w:eastAsia="Times New Roman" w:hAnsi="Times New Roman" w:cs="Times New Roman"/>
          <w:color w:val="000000"/>
          <w:sz w:val="28"/>
          <w:szCs w:val="28"/>
          <w:lang w:eastAsia="ru-RU"/>
        </w:rPr>
        <w:t> понадобится только Ваш паспорт, СНИЛС (номер пенсионного страхового свидетельства), адрес электронной почты и номер мобильного телефона.</w:t>
      </w:r>
    </w:p>
    <w:p w:rsidR="004812A4" w:rsidRPr="00CD3AA2" w:rsidRDefault="004812A4" w:rsidP="00A57FAD">
      <w:pPr>
        <w:shd w:val="clear" w:color="auto" w:fill="FFFFFF"/>
        <w:spacing w:before="150" w:after="150" w:line="240" w:lineRule="auto"/>
        <w:rPr>
          <w:rFonts w:ascii="Times New Roman" w:eastAsia="Times New Roman" w:hAnsi="Times New Roman" w:cs="Times New Roman"/>
          <w:color w:val="000000"/>
          <w:sz w:val="28"/>
          <w:szCs w:val="28"/>
          <w:lang w:eastAsia="ru-RU"/>
        </w:rPr>
      </w:pPr>
      <w:r w:rsidRPr="00CD3AA2">
        <w:rPr>
          <w:rFonts w:ascii="Times New Roman" w:eastAsia="Times New Roman" w:hAnsi="Times New Roman" w:cs="Times New Roman"/>
          <w:color w:val="000000"/>
          <w:sz w:val="28"/>
          <w:szCs w:val="28"/>
          <w:lang w:eastAsia="ru-RU"/>
        </w:rPr>
        <w:t>После регистрации личного кабинета Вы получите код активации. Во время регистрации можно выбрать способ его получения. Можно получить его по Почте России примерно через две недели после запроса. Или сэкономить время и получить код в центрах подтверждения учетных записей, при выборе этого варианта на сайте будет показан список адресов центров.</w:t>
      </w:r>
    </w:p>
    <w:p w:rsidR="004812A4" w:rsidRPr="00CD3AA2" w:rsidRDefault="004812A4" w:rsidP="00EF2844">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D3AA2">
        <w:rPr>
          <w:rFonts w:ascii="Times New Roman" w:eastAsia="Times New Roman" w:hAnsi="Times New Roman" w:cs="Times New Roman"/>
          <w:color w:val="000000"/>
          <w:sz w:val="28"/>
          <w:szCs w:val="28"/>
          <w:lang w:eastAsia="ru-RU"/>
        </w:rPr>
        <w:t>Если говорить о получении кода через Почту России, важно помнить, что письмо придет на ваш почтовый адрес, указанный при регистрации. Код активации высылается заказным письмом, то есть сначала придет извещение на получение письма в ближайшем почтовом отделении.</w:t>
      </w:r>
      <w:r w:rsidRPr="00CD3AA2">
        <w:rPr>
          <w:rFonts w:ascii="Times New Roman" w:eastAsia="Times New Roman" w:hAnsi="Times New Roman" w:cs="Times New Roman"/>
          <w:color w:val="000000"/>
          <w:sz w:val="28"/>
          <w:szCs w:val="28"/>
          <w:lang w:eastAsia="ru-RU"/>
        </w:rPr>
        <w:br/>
        <w:t xml:space="preserve">Получение кода активации через центр подтверждения учетных записей подойдет больше всего тем, у кого нет времени ждать письмо, и есть необходимость получить </w:t>
      </w:r>
      <w:proofErr w:type="spellStart"/>
      <w:r w:rsidRPr="00CD3AA2">
        <w:rPr>
          <w:rFonts w:ascii="Times New Roman" w:eastAsia="Times New Roman" w:hAnsi="Times New Roman" w:cs="Times New Roman"/>
          <w:color w:val="000000"/>
          <w:sz w:val="28"/>
          <w:szCs w:val="28"/>
          <w:lang w:eastAsia="ru-RU"/>
        </w:rPr>
        <w:t>госуслугу</w:t>
      </w:r>
      <w:proofErr w:type="spellEnd"/>
      <w:r w:rsidRPr="00CD3AA2">
        <w:rPr>
          <w:rFonts w:ascii="Times New Roman" w:eastAsia="Times New Roman" w:hAnsi="Times New Roman" w:cs="Times New Roman"/>
          <w:color w:val="000000"/>
          <w:sz w:val="28"/>
          <w:szCs w:val="28"/>
          <w:lang w:eastAsia="ru-RU"/>
        </w:rPr>
        <w:t xml:space="preserve"> как можно быстрее. Например, загранпаспорт.</w:t>
      </w:r>
    </w:p>
    <w:p w:rsidR="00EF2844" w:rsidRDefault="004812A4" w:rsidP="00EF2844">
      <w:pPr>
        <w:shd w:val="clear" w:color="auto" w:fill="FFFFFF"/>
        <w:spacing w:before="150" w:after="150" w:line="240" w:lineRule="auto"/>
        <w:jc w:val="both"/>
        <w:rPr>
          <w:rFonts w:ascii="Times New Roman" w:hAnsi="Times New Roman" w:cs="Times New Roman"/>
          <w:sz w:val="28"/>
          <w:szCs w:val="28"/>
        </w:rPr>
      </w:pPr>
      <w:r w:rsidRPr="00CD3AA2">
        <w:rPr>
          <w:rFonts w:ascii="Times New Roman" w:eastAsia="Times New Roman" w:hAnsi="Times New Roman" w:cs="Times New Roman"/>
          <w:color w:val="000000"/>
          <w:sz w:val="28"/>
          <w:szCs w:val="28"/>
          <w:lang w:eastAsia="ru-RU"/>
        </w:rPr>
        <w:t>Также у граждан, прошедших регистрацию на Портале, существует возможность активации учетной записи в многофункциональн</w:t>
      </w:r>
      <w:r w:rsidR="00CD3AA2">
        <w:rPr>
          <w:rFonts w:ascii="Times New Roman" w:eastAsia="Times New Roman" w:hAnsi="Times New Roman" w:cs="Times New Roman"/>
          <w:color w:val="000000"/>
          <w:sz w:val="28"/>
          <w:szCs w:val="28"/>
          <w:lang w:eastAsia="ru-RU"/>
        </w:rPr>
        <w:t>ом</w:t>
      </w:r>
      <w:r w:rsidRPr="00CD3AA2">
        <w:rPr>
          <w:rFonts w:ascii="Times New Roman" w:eastAsia="Times New Roman" w:hAnsi="Times New Roman" w:cs="Times New Roman"/>
          <w:color w:val="000000"/>
          <w:sz w:val="28"/>
          <w:szCs w:val="28"/>
          <w:lang w:eastAsia="ru-RU"/>
        </w:rPr>
        <w:t xml:space="preserve"> центр</w:t>
      </w:r>
      <w:r w:rsidR="00CD3AA2">
        <w:rPr>
          <w:rFonts w:ascii="Times New Roman" w:eastAsia="Times New Roman" w:hAnsi="Times New Roman" w:cs="Times New Roman"/>
          <w:color w:val="000000"/>
          <w:sz w:val="28"/>
          <w:szCs w:val="28"/>
          <w:lang w:eastAsia="ru-RU"/>
        </w:rPr>
        <w:t>е</w:t>
      </w:r>
      <w:r w:rsidRPr="00CD3AA2">
        <w:rPr>
          <w:rFonts w:ascii="Times New Roman" w:eastAsia="Times New Roman" w:hAnsi="Times New Roman" w:cs="Times New Roman"/>
          <w:color w:val="000000"/>
          <w:sz w:val="28"/>
          <w:szCs w:val="28"/>
          <w:lang w:eastAsia="ru-RU"/>
        </w:rPr>
        <w:t xml:space="preserve"> </w:t>
      </w:r>
      <w:r w:rsidRPr="00CD3AA2">
        <w:rPr>
          <w:rFonts w:ascii="Times New Roman" w:eastAsia="Times New Roman" w:hAnsi="Times New Roman" w:cs="Times New Roman"/>
          <w:color w:val="000000"/>
          <w:sz w:val="28"/>
          <w:szCs w:val="28"/>
          <w:lang w:eastAsia="ru-RU"/>
        </w:rPr>
        <w:lastRenderedPageBreak/>
        <w:t>предоставления государственных и муниципальных услуг, расположенн</w:t>
      </w:r>
      <w:r w:rsidR="00CD3AA2">
        <w:rPr>
          <w:rFonts w:ascii="Times New Roman" w:eastAsia="Times New Roman" w:hAnsi="Times New Roman" w:cs="Times New Roman"/>
          <w:color w:val="000000"/>
          <w:sz w:val="28"/>
          <w:szCs w:val="28"/>
          <w:lang w:eastAsia="ru-RU"/>
        </w:rPr>
        <w:t>ом</w:t>
      </w:r>
      <w:r w:rsidRPr="00CD3AA2">
        <w:rPr>
          <w:rFonts w:ascii="Times New Roman" w:eastAsia="Times New Roman" w:hAnsi="Times New Roman" w:cs="Times New Roman"/>
          <w:color w:val="000000"/>
          <w:sz w:val="28"/>
          <w:szCs w:val="28"/>
          <w:lang w:eastAsia="ru-RU"/>
        </w:rPr>
        <w:t xml:space="preserve"> </w:t>
      </w:r>
      <w:r w:rsidR="00EF2844" w:rsidRPr="00477881">
        <w:rPr>
          <w:rFonts w:ascii="Times New Roman" w:hAnsi="Times New Roman" w:cs="Times New Roman"/>
          <w:sz w:val="28"/>
          <w:szCs w:val="28"/>
        </w:rPr>
        <w:t>по адресу: с. Баган, ул. Строителей, дом 3Б/2</w:t>
      </w:r>
      <w:r w:rsidR="00EF2844">
        <w:rPr>
          <w:rFonts w:ascii="Times New Roman" w:hAnsi="Times New Roman" w:cs="Times New Roman"/>
          <w:sz w:val="28"/>
          <w:szCs w:val="28"/>
        </w:rPr>
        <w:t>.</w:t>
      </w:r>
    </w:p>
    <w:p w:rsidR="004812A4" w:rsidRPr="00CD3AA2" w:rsidRDefault="004812A4" w:rsidP="00EF2844">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D3AA2">
        <w:rPr>
          <w:rFonts w:ascii="Times New Roman" w:eastAsia="Times New Roman" w:hAnsi="Times New Roman" w:cs="Times New Roman"/>
          <w:color w:val="000000"/>
          <w:sz w:val="28"/>
          <w:szCs w:val="28"/>
          <w:lang w:eastAsia="ru-RU"/>
        </w:rPr>
        <w:t>Напомним, что при регистрации на сайте Единого Портала – </w:t>
      </w:r>
      <w:hyperlink r:id="rId7" w:tgtFrame="_blank" w:history="1">
        <w:r w:rsidRPr="00CD3AA2">
          <w:rPr>
            <w:rFonts w:ascii="Times New Roman" w:eastAsia="Times New Roman" w:hAnsi="Times New Roman" w:cs="Times New Roman"/>
            <w:color w:val="0070A8"/>
            <w:sz w:val="28"/>
            <w:szCs w:val="28"/>
            <w:u w:val="single"/>
            <w:lang w:eastAsia="ru-RU"/>
          </w:rPr>
          <w:t>www.gosuslugi.ru</w:t>
        </w:r>
      </w:hyperlink>
      <w:r w:rsidRPr="00CD3AA2">
        <w:rPr>
          <w:rFonts w:ascii="Times New Roman" w:eastAsia="Times New Roman" w:hAnsi="Times New Roman" w:cs="Times New Roman"/>
          <w:color w:val="000000"/>
          <w:sz w:val="28"/>
          <w:szCs w:val="28"/>
          <w:lang w:eastAsia="ru-RU"/>
        </w:rPr>
        <w:t> – пользователю открывается доступ ко всем имеющимся на сегодняшний день государственным услугам основных ведом</w:t>
      </w:r>
      <w:proofErr w:type="gramStart"/>
      <w:r w:rsidRPr="00CD3AA2">
        <w:rPr>
          <w:rFonts w:ascii="Times New Roman" w:eastAsia="Times New Roman" w:hAnsi="Times New Roman" w:cs="Times New Roman"/>
          <w:color w:val="000000"/>
          <w:sz w:val="28"/>
          <w:szCs w:val="28"/>
          <w:lang w:eastAsia="ru-RU"/>
        </w:rPr>
        <w:t>ств стр</w:t>
      </w:r>
      <w:proofErr w:type="gramEnd"/>
      <w:r w:rsidRPr="00CD3AA2">
        <w:rPr>
          <w:rFonts w:ascii="Times New Roman" w:eastAsia="Times New Roman" w:hAnsi="Times New Roman" w:cs="Times New Roman"/>
          <w:color w:val="000000"/>
          <w:sz w:val="28"/>
          <w:szCs w:val="28"/>
          <w:lang w:eastAsia="ru-RU"/>
        </w:rPr>
        <w:t>аны. В миграционной сфере, используя ЕПГУ, граждане могут получить следующие услуги:</w:t>
      </w:r>
    </w:p>
    <w:p w:rsidR="004812A4" w:rsidRPr="00CD3AA2" w:rsidRDefault="004812A4" w:rsidP="00EF2844">
      <w:pPr>
        <w:numPr>
          <w:ilvl w:val="1"/>
          <w:numId w:val="1"/>
        </w:numPr>
        <w:shd w:val="clear" w:color="auto" w:fill="FFFFFF"/>
        <w:spacing w:before="150" w:after="150" w:line="240" w:lineRule="auto"/>
        <w:ind w:left="720"/>
        <w:jc w:val="both"/>
        <w:rPr>
          <w:rFonts w:ascii="Times New Roman" w:eastAsia="Times New Roman" w:hAnsi="Times New Roman" w:cs="Times New Roman"/>
          <w:color w:val="000000"/>
          <w:sz w:val="28"/>
          <w:szCs w:val="28"/>
          <w:lang w:eastAsia="ru-RU"/>
        </w:rPr>
      </w:pPr>
      <w:r w:rsidRPr="00CD3AA2">
        <w:rPr>
          <w:rFonts w:ascii="Times New Roman" w:eastAsia="Times New Roman" w:hAnsi="Times New Roman" w:cs="Times New Roman"/>
          <w:color w:val="000000"/>
          <w:sz w:val="28"/>
          <w:szCs w:val="28"/>
          <w:lang w:eastAsia="ru-RU"/>
        </w:rPr>
        <w:t>адресно-справочная информация</w:t>
      </w:r>
    </w:p>
    <w:p w:rsidR="004812A4" w:rsidRPr="00CD3AA2" w:rsidRDefault="004812A4" w:rsidP="00EF2844">
      <w:pPr>
        <w:numPr>
          <w:ilvl w:val="1"/>
          <w:numId w:val="1"/>
        </w:numPr>
        <w:shd w:val="clear" w:color="auto" w:fill="FFFFFF"/>
        <w:spacing w:before="150" w:after="150" w:line="240" w:lineRule="auto"/>
        <w:ind w:left="720"/>
        <w:jc w:val="both"/>
        <w:rPr>
          <w:rFonts w:ascii="Times New Roman" w:eastAsia="Times New Roman" w:hAnsi="Times New Roman" w:cs="Times New Roman"/>
          <w:color w:val="000000"/>
          <w:sz w:val="28"/>
          <w:szCs w:val="28"/>
          <w:lang w:eastAsia="ru-RU"/>
        </w:rPr>
      </w:pPr>
      <w:r w:rsidRPr="00CD3AA2">
        <w:rPr>
          <w:rFonts w:ascii="Times New Roman" w:eastAsia="Times New Roman" w:hAnsi="Times New Roman" w:cs="Times New Roman"/>
          <w:color w:val="000000"/>
          <w:sz w:val="28"/>
          <w:szCs w:val="28"/>
          <w:lang w:eastAsia="ru-RU"/>
        </w:rPr>
        <w:t>оформление внутреннего паспорта гражданина РФ</w:t>
      </w:r>
    </w:p>
    <w:p w:rsidR="004812A4" w:rsidRPr="00CD3AA2" w:rsidRDefault="004812A4" w:rsidP="00EF2844">
      <w:pPr>
        <w:numPr>
          <w:ilvl w:val="1"/>
          <w:numId w:val="1"/>
        </w:numPr>
        <w:shd w:val="clear" w:color="auto" w:fill="FFFFFF"/>
        <w:spacing w:before="150" w:after="150" w:line="240" w:lineRule="auto"/>
        <w:ind w:left="720"/>
        <w:jc w:val="both"/>
        <w:rPr>
          <w:rFonts w:ascii="Times New Roman" w:eastAsia="Times New Roman" w:hAnsi="Times New Roman" w:cs="Times New Roman"/>
          <w:color w:val="000000"/>
          <w:sz w:val="28"/>
          <w:szCs w:val="28"/>
          <w:lang w:eastAsia="ru-RU"/>
        </w:rPr>
      </w:pPr>
      <w:r w:rsidRPr="00CD3AA2">
        <w:rPr>
          <w:rFonts w:ascii="Times New Roman" w:eastAsia="Times New Roman" w:hAnsi="Times New Roman" w:cs="Times New Roman"/>
          <w:color w:val="000000"/>
          <w:sz w:val="28"/>
          <w:szCs w:val="28"/>
          <w:lang w:eastAsia="ru-RU"/>
        </w:rPr>
        <w:t>оформление заграничных паспортов нового поколения и старого образца</w:t>
      </w:r>
    </w:p>
    <w:p w:rsidR="004812A4" w:rsidRPr="00CD3AA2" w:rsidRDefault="004812A4" w:rsidP="00EF2844">
      <w:pPr>
        <w:numPr>
          <w:ilvl w:val="1"/>
          <w:numId w:val="1"/>
        </w:numPr>
        <w:shd w:val="clear" w:color="auto" w:fill="FFFFFF"/>
        <w:spacing w:before="150" w:after="150" w:line="240" w:lineRule="auto"/>
        <w:ind w:left="720"/>
        <w:jc w:val="both"/>
        <w:rPr>
          <w:rFonts w:ascii="Times New Roman" w:eastAsia="Times New Roman" w:hAnsi="Times New Roman" w:cs="Times New Roman"/>
          <w:color w:val="000000"/>
          <w:sz w:val="28"/>
          <w:szCs w:val="28"/>
          <w:lang w:eastAsia="ru-RU"/>
        </w:rPr>
      </w:pPr>
      <w:r w:rsidRPr="00CD3AA2">
        <w:rPr>
          <w:rFonts w:ascii="Times New Roman" w:eastAsia="Times New Roman" w:hAnsi="Times New Roman" w:cs="Times New Roman"/>
          <w:color w:val="000000"/>
          <w:sz w:val="28"/>
          <w:szCs w:val="28"/>
          <w:lang w:eastAsia="ru-RU"/>
        </w:rPr>
        <w:t>регистрационный учет граждан РФ</w:t>
      </w:r>
    </w:p>
    <w:p w:rsidR="004812A4" w:rsidRPr="00CD3AA2" w:rsidRDefault="004812A4" w:rsidP="00EF2844">
      <w:pPr>
        <w:numPr>
          <w:ilvl w:val="1"/>
          <w:numId w:val="1"/>
        </w:numPr>
        <w:shd w:val="clear" w:color="auto" w:fill="FFFFFF"/>
        <w:spacing w:before="150" w:after="150" w:line="240" w:lineRule="auto"/>
        <w:ind w:left="720"/>
        <w:jc w:val="both"/>
        <w:rPr>
          <w:rFonts w:ascii="Times New Roman" w:eastAsia="Times New Roman" w:hAnsi="Times New Roman" w:cs="Times New Roman"/>
          <w:color w:val="000000"/>
          <w:sz w:val="28"/>
          <w:szCs w:val="28"/>
          <w:lang w:eastAsia="ru-RU"/>
        </w:rPr>
      </w:pPr>
      <w:r w:rsidRPr="00CD3AA2">
        <w:rPr>
          <w:rFonts w:ascii="Times New Roman" w:eastAsia="Times New Roman" w:hAnsi="Times New Roman" w:cs="Times New Roman"/>
          <w:color w:val="000000"/>
          <w:sz w:val="28"/>
          <w:szCs w:val="28"/>
          <w:lang w:eastAsia="ru-RU"/>
        </w:rPr>
        <w:t>приглашение от физического лица на въе</w:t>
      </w:r>
      <w:proofErr w:type="gramStart"/>
      <w:r w:rsidRPr="00CD3AA2">
        <w:rPr>
          <w:rFonts w:ascii="Times New Roman" w:eastAsia="Times New Roman" w:hAnsi="Times New Roman" w:cs="Times New Roman"/>
          <w:color w:val="000000"/>
          <w:sz w:val="28"/>
          <w:szCs w:val="28"/>
          <w:lang w:eastAsia="ru-RU"/>
        </w:rPr>
        <w:t>зд в РФ</w:t>
      </w:r>
      <w:proofErr w:type="gramEnd"/>
      <w:r w:rsidRPr="00CD3AA2">
        <w:rPr>
          <w:rFonts w:ascii="Times New Roman" w:eastAsia="Times New Roman" w:hAnsi="Times New Roman" w:cs="Times New Roman"/>
          <w:color w:val="000000"/>
          <w:sz w:val="28"/>
          <w:szCs w:val="28"/>
          <w:lang w:eastAsia="ru-RU"/>
        </w:rPr>
        <w:t>.</w:t>
      </w:r>
    </w:p>
    <w:p w:rsidR="004812A4" w:rsidRPr="00CD3AA2" w:rsidRDefault="004812A4" w:rsidP="00EF2844">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D3AA2">
        <w:rPr>
          <w:rFonts w:ascii="Times New Roman" w:eastAsia="Times New Roman" w:hAnsi="Times New Roman" w:cs="Times New Roman"/>
          <w:color w:val="000000"/>
          <w:sz w:val="28"/>
          <w:szCs w:val="28"/>
          <w:lang w:eastAsia="ru-RU"/>
        </w:rPr>
        <w:t xml:space="preserve">Через портал </w:t>
      </w:r>
      <w:proofErr w:type="spellStart"/>
      <w:r w:rsidRPr="00CD3AA2">
        <w:rPr>
          <w:rFonts w:ascii="Times New Roman" w:eastAsia="Times New Roman" w:hAnsi="Times New Roman" w:cs="Times New Roman"/>
          <w:color w:val="000000"/>
          <w:sz w:val="28"/>
          <w:szCs w:val="28"/>
          <w:lang w:eastAsia="ru-RU"/>
        </w:rPr>
        <w:t>госуслуг</w:t>
      </w:r>
      <w:proofErr w:type="spellEnd"/>
      <w:r w:rsidRPr="00CD3AA2">
        <w:rPr>
          <w:rFonts w:ascii="Times New Roman" w:eastAsia="Times New Roman" w:hAnsi="Times New Roman" w:cs="Times New Roman"/>
          <w:color w:val="000000"/>
          <w:sz w:val="28"/>
          <w:szCs w:val="28"/>
          <w:lang w:eastAsia="ru-RU"/>
        </w:rPr>
        <w:t xml:space="preserve"> можно оплачивать различные виды государственных пошлин и сборов. Оплата производится картами международных платежных систем </w:t>
      </w:r>
      <w:proofErr w:type="spellStart"/>
      <w:r w:rsidRPr="00CD3AA2">
        <w:rPr>
          <w:rFonts w:ascii="Times New Roman" w:eastAsia="Times New Roman" w:hAnsi="Times New Roman" w:cs="Times New Roman"/>
          <w:color w:val="000000"/>
          <w:sz w:val="28"/>
          <w:szCs w:val="28"/>
          <w:lang w:eastAsia="ru-RU"/>
        </w:rPr>
        <w:t>Visa</w:t>
      </w:r>
      <w:proofErr w:type="spellEnd"/>
      <w:r w:rsidRPr="00CD3AA2">
        <w:rPr>
          <w:rFonts w:ascii="Times New Roman" w:eastAsia="Times New Roman" w:hAnsi="Times New Roman" w:cs="Times New Roman"/>
          <w:color w:val="000000"/>
          <w:sz w:val="28"/>
          <w:szCs w:val="28"/>
          <w:lang w:eastAsia="ru-RU"/>
        </w:rPr>
        <w:t xml:space="preserve"> и </w:t>
      </w:r>
      <w:proofErr w:type="spellStart"/>
      <w:r w:rsidRPr="00CD3AA2">
        <w:rPr>
          <w:rFonts w:ascii="Times New Roman" w:eastAsia="Times New Roman" w:hAnsi="Times New Roman" w:cs="Times New Roman"/>
          <w:color w:val="000000"/>
          <w:sz w:val="28"/>
          <w:szCs w:val="28"/>
          <w:lang w:eastAsia="ru-RU"/>
        </w:rPr>
        <w:t>MasterCard</w:t>
      </w:r>
      <w:proofErr w:type="spellEnd"/>
      <w:r w:rsidRPr="00CD3AA2">
        <w:rPr>
          <w:rFonts w:ascii="Times New Roman" w:eastAsia="Times New Roman" w:hAnsi="Times New Roman" w:cs="Times New Roman"/>
          <w:color w:val="000000"/>
          <w:sz w:val="28"/>
          <w:szCs w:val="28"/>
          <w:lang w:eastAsia="ru-RU"/>
        </w:rPr>
        <w:t>, а также электронными деньгами и со счетов сотовых операторов (МТС, Билайн, Мегафон, Ростелеком/</w:t>
      </w:r>
      <w:proofErr w:type="spellStart"/>
      <w:r w:rsidRPr="00CD3AA2">
        <w:rPr>
          <w:rFonts w:ascii="Times New Roman" w:eastAsia="Times New Roman" w:hAnsi="Times New Roman" w:cs="Times New Roman"/>
          <w:color w:val="000000"/>
          <w:sz w:val="28"/>
          <w:szCs w:val="28"/>
          <w:lang w:eastAsia="ru-RU"/>
        </w:rPr>
        <w:t>Utel</w:t>
      </w:r>
      <w:proofErr w:type="spellEnd"/>
      <w:r w:rsidRPr="00CD3AA2">
        <w:rPr>
          <w:rFonts w:ascii="Times New Roman" w:eastAsia="Times New Roman" w:hAnsi="Times New Roman" w:cs="Times New Roman"/>
          <w:color w:val="000000"/>
          <w:sz w:val="28"/>
          <w:szCs w:val="28"/>
          <w:lang w:eastAsia="ru-RU"/>
        </w:rPr>
        <w:t xml:space="preserve"> и др.).</w:t>
      </w:r>
    </w:p>
    <w:p w:rsidR="004812A4" w:rsidRPr="00CD3AA2" w:rsidRDefault="004812A4" w:rsidP="00EF2844">
      <w:pPr>
        <w:shd w:val="clear" w:color="auto" w:fill="FFFFFF"/>
        <w:spacing w:before="150" w:after="150" w:line="240" w:lineRule="auto"/>
        <w:jc w:val="both"/>
        <w:rPr>
          <w:rFonts w:ascii="Times New Roman" w:eastAsia="Times New Roman" w:hAnsi="Times New Roman" w:cs="Times New Roman"/>
          <w:color w:val="000000"/>
          <w:sz w:val="28"/>
          <w:szCs w:val="28"/>
          <w:lang w:eastAsia="ru-RU"/>
        </w:rPr>
      </w:pPr>
      <w:r w:rsidRPr="00CD3AA2">
        <w:rPr>
          <w:rFonts w:ascii="Times New Roman" w:eastAsia="Times New Roman" w:hAnsi="Times New Roman" w:cs="Times New Roman"/>
          <w:color w:val="000000"/>
          <w:sz w:val="28"/>
          <w:szCs w:val="28"/>
          <w:lang w:eastAsia="ru-RU"/>
        </w:rPr>
        <w:t>А теперь подведем главные преимущества использования портала государственных услуг </w:t>
      </w:r>
      <w:hyperlink r:id="rId8" w:history="1">
        <w:r w:rsidRPr="00CD3AA2">
          <w:rPr>
            <w:rFonts w:ascii="Times New Roman" w:eastAsia="Times New Roman" w:hAnsi="Times New Roman" w:cs="Times New Roman"/>
            <w:color w:val="0070A8"/>
            <w:sz w:val="28"/>
            <w:szCs w:val="28"/>
            <w:u w:val="single"/>
            <w:lang w:eastAsia="ru-RU"/>
          </w:rPr>
          <w:t>gosuslugi.ru</w:t>
        </w:r>
      </w:hyperlink>
      <w:r w:rsidRPr="00CD3AA2">
        <w:rPr>
          <w:rFonts w:ascii="Times New Roman" w:eastAsia="Times New Roman" w:hAnsi="Times New Roman" w:cs="Times New Roman"/>
          <w:color w:val="000000"/>
          <w:sz w:val="28"/>
          <w:szCs w:val="28"/>
          <w:lang w:eastAsia="ru-RU"/>
        </w:rPr>
        <w:t>:</w:t>
      </w:r>
    </w:p>
    <w:p w:rsidR="004812A4" w:rsidRPr="00CD3AA2" w:rsidRDefault="004812A4" w:rsidP="00EF2844">
      <w:pPr>
        <w:numPr>
          <w:ilvl w:val="1"/>
          <w:numId w:val="1"/>
        </w:numPr>
        <w:shd w:val="clear" w:color="auto" w:fill="FFFFFF"/>
        <w:spacing w:before="150" w:after="150" w:line="240" w:lineRule="auto"/>
        <w:ind w:left="720"/>
        <w:jc w:val="both"/>
        <w:rPr>
          <w:rFonts w:ascii="Times New Roman" w:eastAsia="Times New Roman" w:hAnsi="Times New Roman" w:cs="Times New Roman"/>
          <w:color w:val="000000"/>
          <w:sz w:val="28"/>
          <w:szCs w:val="28"/>
          <w:lang w:eastAsia="ru-RU"/>
        </w:rPr>
      </w:pPr>
      <w:r w:rsidRPr="00CD3AA2">
        <w:rPr>
          <w:rFonts w:ascii="Times New Roman" w:eastAsia="Times New Roman" w:hAnsi="Times New Roman" w:cs="Times New Roman"/>
          <w:color w:val="000000"/>
          <w:sz w:val="28"/>
          <w:szCs w:val="28"/>
          <w:lang w:eastAsia="ru-RU"/>
        </w:rPr>
        <w:t>круглосуточная доступность;</w:t>
      </w:r>
    </w:p>
    <w:p w:rsidR="004812A4" w:rsidRPr="00CD3AA2" w:rsidRDefault="004812A4" w:rsidP="00EF2844">
      <w:pPr>
        <w:numPr>
          <w:ilvl w:val="1"/>
          <w:numId w:val="1"/>
        </w:numPr>
        <w:shd w:val="clear" w:color="auto" w:fill="FFFFFF"/>
        <w:spacing w:before="150" w:after="150" w:line="240" w:lineRule="auto"/>
        <w:ind w:left="720"/>
        <w:jc w:val="both"/>
        <w:rPr>
          <w:rFonts w:ascii="Times New Roman" w:eastAsia="Times New Roman" w:hAnsi="Times New Roman" w:cs="Times New Roman"/>
          <w:color w:val="000000"/>
          <w:sz w:val="28"/>
          <w:szCs w:val="28"/>
          <w:lang w:eastAsia="ru-RU"/>
        </w:rPr>
      </w:pPr>
      <w:r w:rsidRPr="00CD3AA2">
        <w:rPr>
          <w:rFonts w:ascii="Times New Roman" w:eastAsia="Times New Roman" w:hAnsi="Times New Roman" w:cs="Times New Roman"/>
          <w:color w:val="000000"/>
          <w:sz w:val="28"/>
          <w:szCs w:val="28"/>
          <w:lang w:eastAsia="ru-RU"/>
        </w:rPr>
        <w:t>получение услуги из любого удобного для вас места;</w:t>
      </w:r>
    </w:p>
    <w:p w:rsidR="004812A4" w:rsidRPr="00CD3AA2" w:rsidRDefault="004812A4" w:rsidP="00EF2844">
      <w:pPr>
        <w:numPr>
          <w:ilvl w:val="1"/>
          <w:numId w:val="1"/>
        </w:numPr>
        <w:shd w:val="clear" w:color="auto" w:fill="FFFFFF"/>
        <w:spacing w:before="150" w:after="150" w:line="240" w:lineRule="auto"/>
        <w:ind w:left="720"/>
        <w:jc w:val="both"/>
        <w:rPr>
          <w:rFonts w:ascii="Times New Roman" w:eastAsia="Times New Roman" w:hAnsi="Times New Roman" w:cs="Times New Roman"/>
          <w:color w:val="000000"/>
          <w:sz w:val="28"/>
          <w:szCs w:val="28"/>
          <w:lang w:eastAsia="ru-RU"/>
        </w:rPr>
      </w:pPr>
      <w:r w:rsidRPr="00CD3AA2">
        <w:rPr>
          <w:rFonts w:ascii="Times New Roman" w:eastAsia="Times New Roman" w:hAnsi="Times New Roman" w:cs="Times New Roman"/>
          <w:color w:val="000000"/>
          <w:sz w:val="28"/>
          <w:szCs w:val="28"/>
          <w:lang w:eastAsia="ru-RU"/>
        </w:rPr>
        <w:t>отсутствие очередей;</w:t>
      </w:r>
    </w:p>
    <w:p w:rsidR="004812A4" w:rsidRPr="00CD3AA2" w:rsidRDefault="004812A4" w:rsidP="00EF2844">
      <w:pPr>
        <w:numPr>
          <w:ilvl w:val="1"/>
          <w:numId w:val="1"/>
        </w:numPr>
        <w:shd w:val="clear" w:color="auto" w:fill="FFFFFF"/>
        <w:spacing w:before="150" w:after="150" w:line="240" w:lineRule="auto"/>
        <w:ind w:left="720"/>
        <w:jc w:val="both"/>
        <w:rPr>
          <w:rFonts w:ascii="Times New Roman" w:eastAsia="Times New Roman" w:hAnsi="Times New Roman" w:cs="Times New Roman"/>
          <w:color w:val="000000"/>
          <w:sz w:val="28"/>
          <w:szCs w:val="28"/>
          <w:lang w:eastAsia="ru-RU"/>
        </w:rPr>
      </w:pPr>
      <w:r w:rsidRPr="00CD3AA2">
        <w:rPr>
          <w:rFonts w:ascii="Times New Roman" w:eastAsia="Times New Roman" w:hAnsi="Times New Roman" w:cs="Times New Roman"/>
          <w:color w:val="000000"/>
          <w:sz w:val="28"/>
          <w:szCs w:val="28"/>
          <w:lang w:eastAsia="ru-RU"/>
        </w:rPr>
        <w:t>присутствие службы поддержки;</w:t>
      </w:r>
    </w:p>
    <w:p w:rsidR="004812A4" w:rsidRPr="00CD3AA2" w:rsidRDefault="004812A4" w:rsidP="00EF2844">
      <w:pPr>
        <w:numPr>
          <w:ilvl w:val="1"/>
          <w:numId w:val="1"/>
        </w:numPr>
        <w:shd w:val="clear" w:color="auto" w:fill="FFFFFF"/>
        <w:spacing w:before="150" w:after="150" w:line="240" w:lineRule="auto"/>
        <w:ind w:left="720"/>
        <w:jc w:val="both"/>
        <w:rPr>
          <w:rFonts w:ascii="Times New Roman" w:eastAsia="Times New Roman" w:hAnsi="Times New Roman" w:cs="Times New Roman"/>
          <w:color w:val="000000"/>
          <w:sz w:val="28"/>
          <w:szCs w:val="28"/>
          <w:lang w:eastAsia="ru-RU"/>
        </w:rPr>
      </w:pPr>
      <w:r w:rsidRPr="00CD3AA2">
        <w:rPr>
          <w:rFonts w:ascii="Times New Roman" w:eastAsia="Times New Roman" w:hAnsi="Times New Roman" w:cs="Times New Roman"/>
          <w:color w:val="000000"/>
          <w:sz w:val="28"/>
          <w:szCs w:val="28"/>
          <w:lang w:eastAsia="ru-RU"/>
        </w:rPr>
        <w:t>встроенная система оплаты;</w:t>
      </w:r>
    </w:p>
    <w:p w:rsidR="004812A4" w:rsidRPr="00CD3AA2" w:rsidRDefault="004812A4" w:rsidP="00EF2844">
      <w:pPr>
        <w:numPr>
          <w:ilvl w:val="1"/>
          <w:numId w:val="1"/>
        </w:numPr>
        <w:shd w:val="clear" w:color="auto" w:fill="FFFFFF"/>
        <w:spacing w:before="150" w:after="150" w:line="240" w:lineRule="auto"/>
        <w:ind w:left="720"/>
        <w:jc w:val="both"/>
        <w:rPr>
          <w:rFonts w:ascii="Times New Roman" w:eastAsia="Times New Roman" w:hAnsi="Times New Roman" w:cs="Times New Roman"/>
          <w:color w:val="000000"/>
          <w:sz w:val="28"/>
          <w:szCs w:val="28"/>
          <w:lang w:eastAsia="ru-RU"/>
        </w:rPr>
      </w:pPr>
      <w:r w:rsidRPr="00CD3AA2">
        <w:rPr>
          <w:rFonts w:ascii="Times New Roman" w:eastAsia="Times New Roman" w:hAnsi="Times New Roman" w:cs="Times New Roman"/>
          <w:color w:val="000000"/>
          <w:sz w:val="28"/>
          <w:szCs w:val="28"/>
          <w:lang w:eastAsia="ru-RU"/>
        </w:rPr>
        <w:t>фиксированный срок получения услуги.</w:t>
      </w:r>
    </w:p>
    <w:p w:rsidR="00351138" w:rsidRDefault="00351138" w:rsidP="00EF2844">
      <w:pPr>
        <w:jc w:val="both"/>
      </w:pPr>
    </w:p>
    <w:p w:rsidR="004812A4" w:rsidRDefault="004812A4" w:rsidP="00EF2844">
      <w:pPr>
        <w:jc w:val="both"/>
      </w:pPr>
    </w:p>
    <w:p w:rsidR="004812A4" w:rsidRDefault="004812A4"/>
    <w:p w:rsidR="004812A4" w:rsidRDefault="004812A4"/>
    <w:p w:rsidR="004812A4" w:rsidRDefault="004812A4"/>
    <w:p w:rsidR="004812A4" w:rsidRDefault="004812A4"/>
    <w:p w:rsidR="004812A4" w:rsidRDefault="004812A4"/>
    <w:p w:rsidR="004812A4" w:rsidRDefault="004812A4"/>
    <w:p w:rsidR="004812A4" w:rsidRDefault="004812A4"/>
    <w:sectPr w:rsidR="004812A4" w:rsidSect="00CD3AA2">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Segoe U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C92"/>
    <w:multiLevelType w:val="multilevel"/>
    <w:tmpl w:val="9DC40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F14F66"/>
    <w:multiLevelType w:val="multilevel"/>
    <w:tmpl w:val="9B98B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5D7487"/>
    <w:multiLevelType w:val="multilevel"/>
    <w:tmpl w:val="7FC29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9E4C26"/>
    <w:multiLevelType w:val="multilevel"/>
    <w:tmpl w:val="405EC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BC544E"/>
    <w:multiLevelType w:val="multilevel"/>
    <w:tmpl w:val="FF6E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E2529E"/>
    <w:multiLevelType w:val="multilevel"/>
    <w:tmpl w:val="9BA6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9B4516"/>
    <w:multiLevelType w:val="multilevel"/>
    <w:tmpl w:val="2FBA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75CB8"/>
    <w:rsid w:val="00153B75"/>
    <w:rsid w:val="00262594"/>
    <w:rsid w:val="00351138"/>
    <w:rsid w:val="003A18DB"/>
    <w:rsid w:val="003D6439"/>
    <w:rsid w:val="004812A4"/>
    <w:rsid w:val="004F0F74"/>
    <w:rsid w:val="00645F5F"/>
    <w:rsid w:val="007167BA"/>
    <w:rsid w:val="007A77E9"/>
    <w:rsid w:val="008120C9"/>
    <w:rsid w:val="00916199"/>
    <w:rsid w:val="009341C4"/>
    <w:rsid w:val="00A57FAD"/>
    <w:rsid w:val="00C74CD6"/>
    <w:rsid w:val="00C81047"/>
    <w:rsid w:val="00CD3AA2"/>
    <w:rsid w:val="00D75CB8"/>
    <w:rsid w:val="00EF2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0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0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20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777942">
      <w:bodyDiv w:val="1"/>
      <w:marLeft w:val="0"/>
      <w:marRight w:val="0"/>
      <w:marTop w:val="0"/>
      <w:marBottom w:val="0"/>
      <w:divBdr>
        <w:top w:val="none" w:sz="0" w:space="0" w:color="auto"/>
        <w:left w:val="none" w:sz="0" w:space="0" w:color="auto"/>
        <w:bottom w:val="none" w:sz="0" w:space="0" w:color="auto"/>
        <w:right w:val="none" w:sz="0" w:space="0" w:color="auto"/>
      </w:divBdr>
    </w:div>
    <w:div w:id="1380125006">
      <w:bodyDiv w:val="1"/>
      <w:marLeft w:val="0"/>
      <w:marRight w:val="0"/>
      <w:marTop w:val="0"/>
      <w:marBottom w:val="0"/>
      <w:divBdr>
        <w:top w:val="none" w:sz="0" w:space="0" w:color="auto"/>
        <w:left w:val="none" w:sz="0" w:space="0" w:color="auto"/>
        <w:bottom w:val="none" w:sz="0" w:space="0" w:color="auto"/>
        <w:right w:val="none" w:sz="0" w:space="0" w:color="auto"/>
      </w:divBdr>
      <w:divsChild>
        <w:div w:id="1837921240">
          <w:marLeft w:val="0"/>
          <w:marRight w:val="0"/>
          <w:marTop w:val="0"/>
          <w:marBottom w:val="0"/>
          <w:divBdr>
            <w:top w:val="none" w:sz="0" w:space="0" w:color="auto"/>
            <w:left w:val="none" w:sz="0" w:space="0" w:color="auto"/>
            <w:bottom w:val="none" w:sz="0" w:space="0" w:color="auto"/>
            <w:right w:val="none" w:sz="0" w:space="0" w:color="auto"/>
          </w:divBdr>
          <w:divsChild>
            <w:div w:id="21449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microsoft.com/office/2007/relationships/stylesWithEffects" Target="stylesWithEffect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573</Words>
  <Characters>3271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Новикова Cветлана</cp:lastModifiedBy>
  <cp:revision>4</cp:revision>
  <cp:lastPrinted>2019-06-18T08:22:00Z</cp:lastPrinted>
  <dcterms:created xsi:type="dcterms:W3CDTF">2019-06-18T05:47:00Z</dcterms:created>
  <dcterms:modified xsi:type="dcterms:W3CDTF">2019-06-18T08:24:00Z</dcterms:modified>
</cp:coreProperties>
</file>